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E0A" w:rsidRDefault="001A2E0A" w:rsidP="001A2E0A">
      <w:r>
        <w:rPr>
          <w:rFonts w:hint="eastAsia"/>
        </w:rPr>
        <w:t>様式第４号</w:t>
      </w: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</w:p>
    <w:p w:rsidR="001A2E0A" w:rsidRPr="00572954" w:rsidRDefault="001A2E0A" w:rsidP="001A2E0A">
      <w:pPr>
        <w:jc w:val="center"/>
        <w:rPr>
          <w:b/>
          <w:sz w:val="32"/>
          <w:szCs w:val="32"/>
        </w:rPr>
      </w:pPr>
      <w:r w:rsidRPr="00572954">
        <w:rPr>
          <w:rFonts w:hint="eastAsia"/>
          <w:b/>
          <w:sz w:val="32"/>
          <w:szCs w:val="32"/>
        </w:rPr>
        <w:t>健康診断実施調書（一般検査用）</w:t>
      </w:r>
    </w:p>
    <w:tbl>
      <w:tblPr>
        <w:tblW w:w="9768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1984"/>
        <w:gridCol w:w="1701"/>
        <w:gridCol w:w="709"/>
        <w:gridCol w:w="709"/>
        <w:gridCol w:w="709"/>
        <w:gridCol w:w="2821"/>
      </w:tblGrid>
      <w:tr w:rsidR="001A2E0A" w:rsidTr="004F24BE">
        <w:trPr>
          <w:trHeight w:val="291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1A2E0A" w:rsidRDefault="001A2E0A" w:rsidP="004F24BE">
            <w:pPr>
              <w:jc w:val="center"/>
            </w:pPr>
            <w:r>
              <w:rPr>
                <w:rFonts w:hint="eastAsia"/>
              </w:rPr>
              <w:t>一連番号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A2E0A" w:rsidRDefault="001A2E0A" w:rsidP="004F24BE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A2E0A" w:rsidRDefault="001A2E0A" w:rsidP="004F24BE">
            <w:pPr>
              <w:jc w:val="center"/>
            </w:pPr>
            <w:r>
              <w:rPr>
                <w:rFonts w:hint="eastAsia"/>
              </w:rPr>
              <w:t>健康手帳番号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1A2E0A" w:rsidRPr="004F24BE" w:rsidRDefault="001A2E0A" w:rsidP="004F24BE">
            <w:pPr>
              <w:jc w:val="center"/>
              <w:rPr>
                <w:sz w:val="16"/>
                <w:szCs w:val="16"/>
              </w:rPr>
            </w:pPr>
            <w:r w:rsidRPr="004F24BE">
              <w:rPr>
                <w:rFonts w:hint="eastAsia"/>
                <w:sz w:val="16"/>
                <w:szCs w:val="16"/>
              </w:rPr>
              <w:t>判　　　　　定</w:t>
            </w:r>
          </w:p>
        </w:tc>
        <w:tc>
          <w:tcPr>
            <w:tcW w:w="2821" w:type="dxa"/>
            <w:vMerge w:val="restart"/>
            <w:shd w:val="clear" w:color="auto" w:fill="auto"/>
            <w:vAlign w:val="center"/>
          </w:tcPr>
          <w:p w:rsidR="001A2E0A" w:rsidRDefault="001A2E0A" w:rsidP="004F24BE">
            <w:pPr>
              <w:jc w:val="center"/>
            </w:pPr>
            <w:r>
              <w:rPr>
                <w:rFonts w:hint="eastAsia"/>
              </w:rPr>
              <w:t>備　　　　考</w:t>
            </w:r>
          </w:p>
        </w:tc>
      </w:tr>
      <w:tr w:rsidR="001A2E0A" w:rsidTr="004F24BE">
        <w:trPr>
          <w:trHeight w:val="507"/>
        </w:trPr>
        <w:tc>
          <w:tcPr>
            <w:tcW w:w="1135" w:type="dxa"/>
            <w:vMerge/>
            <w:shd w:val="clear" w:color="auto" w:fill="auto"/>
          </w:tcPr>
          <w:p w:rsidR="001A2E0A" w:rsidRDefault="001A2E0A" w:rsidP="001A2E0A"/>
        </w:tc>
        <w:tc>
          <w:tcPr>
            <w:tcW w:w="1984" w:type="dxa"/>
            <w:vMerge/>
            <w:shd w:val="clear" w:color="auto" w:fill="auto"/>
          </w:tcPr>
          <w:p w:rsidR="001A2E0A" w:rsidRDefault="001A2E0A" w:rsidP="001A2E0A"/>
        </w:tc>
        <w:tc>
          <w:tcPr>
            <w:tcW w:w="1701" w:type="dxa"/>
            <w:vMerge/>
            <w:shd w:val="clear" w:color="auto" w:fill="auto"/>
          </w:tcPr>
          <w:p w:rsidR="001A2E0A" w:rsidRDefault="001A2E0A" w:rsidP="001A2E0A"/>
        </w:tc>
        <w:tc>
          <w:tcPr>
            <w:tcW w:w="709" w:type="dxa"/>
            <w:shd w:val="clear" w:color="auto" w:fill="auto"/>
            <w:vAlign w:val="center"/>
          </w:tcPr>
          <w:p w:rsidR="001A2E0A" w:rsidRPr="004F24BE" w:rsidRDefault="001A2E0A" w:rsidP="004F24BE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4F24BE">
              <w:rPr>
                <w:rFonts w:hint="eastAsia"/>
                <w:sz w:val="16"/>
                <w:szCs w:val="16"/>
              </w:rPr>
              <w:t>異常を</w:t>
            </w:r>
          </w:p>
          <w:p w:rsidR="001A2E0A" w:rsidRPr="004F24BE" w:rsidRDefault="001A2E0A" w:rsidP="004F24BE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4F24BE">
              <w:rPr>
                <w:rFonts w:hint="eastAsia"/>
                <w:sz w:val="16"/>
                <w:szCs w:val="16"/>
              </w:rPr>
              <w:t>認めず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2E0A" w:rsidRPr="004F24BE" w:rsidRDefault="001A2E0A" w:rsidP="004F24BE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4F24BE">
              <w:rPr>
                <w:rFonts w:hint="eastAsia"/>
                <w:sz w:val="16"/>
                <w:szCs w:val="16"/>
              </w:rPr>
              <w:t>要精密検　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2E0A" w:rsidRPr="004F24BE" w:rsidRDefault="001A2E0A" w:rsidP="004F24BE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4F24BE">
              <w:rPr>
                <w:rFonts w:hint="eastAsia"/>
                <w:sz w:val="16"/>
                <w:szCs w:val="16"/>
              </w:rPr>
              <w:t>医療中</w:t>
            </w:r>
          </w:p>
        </w:tc>
        <w:tc>
          <w:tcPr>
            <w:tcW w:w="2821" w:type="dxa"/>
            <w:vMerge/>
            <w:shd w:val="clear" w:color="auto" w:fill="auto"/>
          </w:tcPr>
          <w:p w:rsidR="001A2E0A" w:rsidRDefault="001A2E0A" w:rsidP="001A2E0A"/>
        </w:tc>
      </w:tr>
      <w:tr w:rsidR="001A2E0A" w:rsidTr="008D0CA9">
        <w:trPr>
          <w:trHeight w:val="620"/>
        </w:trPr>
        <w:tc>
          <w:tcPr>
            <w:tcW w:w="1135" w:type="dxa"/>
            <w:shd w:val="clear" w:color="auto" w:fill="auto"/>
            <w:vAlign w:val="center"/>
          </w:tcPr>
          <w:p w:rsidR="001A2E0A" w:rsidRPr="006A4AD0" w:rsidRDefault="008D0CA9" w:rsidP="008D0CA9">
            <w:pPr>
              <w:jc w:val="center"/>
              <w:rPr>
                <w:rFonts w:asciiTheme="minorEastAsia" w:eastAsiaTheme="minorEastAsia" w:hAnsiTheme="minorEastAsia"/>
              </w:rPr>
            </w:pPr>
            <w:r w:rsidRPr="006A4AD0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23DC5" w:rsidRDefault="00823DC5" w:rsidP="00823DC5">
            <w:pPr>
              <w:ind w:firstLineChars="50" w:firstLine="105"/>
              <w:jc w:val="center"/>
            </w:pPr>
            <w:r>
              <w:rPr>
                <w:rFonts w:hint="eastAsia"/>
              </w:rPr>
              <w:t>県庁　二郎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  <w:vAlign w:val="center"/>
          </w:tcPr>
          <w:p w:rsidR="00717AC3" w:rsidRPr="006A4AD0" w:rsidRDefault="00975050" w:rsidP="0097505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123456</w:t>
            </w:r>
            <w:r w:rsidR="008D0CA9" w:rsidRPr="006A4AD0">
              <w:rPr>
                <w:rFonts w:asciiTheme="minorEastAsia" w:eastAsiaTheme="minorEastAsia" w:hAnsiTheme="minorEastAsia" w:hint="eastAsia"/>
              </w:rPr>
              <w:t>-</w:t>
            </w: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2E0A" w:rsidRDefault="008D0CA9" w:rsidP="008D0CA9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2E0A" w:rsidRDefault="001A2E0A" w:rsidP="008D0CA9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A2E0A" w:rsidRDefault="001A2E0A" w:rsidP="008D0CA9">
            <w:pPr>
              <w:jc w:val="center"/>
            </w:pPr>
          </w:p>
        </w:tc>
        <w:tc>
          <w:tcPr>
            <w:tcW w:w="2821" w:type="dxa"/>
            <w:shd w:val="clear" w:color="auto" w:fill="auto"/>
          </w:tcPr>
          <w:p w:rsidR="001A2E0A" w:rsidRPr="004F24BE" w:rsidRDefault="008D0CA9" w:rsidP="008D0CA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☑</w:t>
            </w:r>
            <w:r w:rsidR="00B84DC6" w:rsidRPr="004F24BE">
              <w:rPr>
                <w:rFonts w:hint="eastAsia"/>
                <w:sz w:val="16"/>
                <w:szCs w:val="16"/>
              </w:rPr>
              <w:t xml:space="preserve">肝機能　</w:t>
            </w:r>
            <w:r w:rsidR="005602DA" w:rsidRPr="004F24BE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☑</w:t>
            </w:r>
            <w:r w:rsidR="00B84DC6" w:rsidRPr="004F24BE">
              <w:rPr>
                <w:rFonts w:hint="eastAsia"/>
                <w:sz w:val="16"/>
                <w:szCs w:val="16"/>
              </w:rPr>
              <w:t>ヘモグロビンＡ</w:t>
            </w:r>
            <w:r w:rsidR="00B84DC6" w:rsidRPr="004F24BE">
              <w:rPr>
                <w:rFonts w:hint="eastAsia"/>
                <w:sz w:val="16"/>
                <w:szCs w:val="16"/>
              </w:rPr>
              <w:t>1</w:t>
            </w:r>
            <w:r w:rsidR="00B84DC6" w:rsidRPr="004F24BE">
              <w:rPr>
                <w:rFonts w:hint="eastAsia"/>
                <w:sz w:val="16"/>
                <w:szCs w:val="16"/>
              </w:rPr>
              <w:t>ｃ</w:t>
            </w:r>
          </w:p>
        </w:tc>
      </w:tr>
      <w:tr w:rsidR="005602DA" w:rsidTr="004F24BE">
        <w:trPr>
          <w:trHeight w:val="620"/>
        </w:trPr>
        <w:tc>
          <w:tcPr>
            <w:tcW w:w="1135" w:type="dxa"/>
            <w:shd w:val="clear" w:color="auto" w:fill="auto"/>
          </w:tcPr>
          <w:p w:rsidR="005602DA" w:rsidRDefault="005602DA" w:rsidP="00717AC3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5602DA" w:rsidRPr="00717AC3" w:rsidRDefault="005602DA" w:rsidP="00717AC3">
            <w:pPr>
              <w:ind w:firstLineChars="50" w:firstLine="10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17AC3" w:rsidRDefault="00717AC3" w:rsidP="00717AC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/>
        </w:tc>
        <w:tc>
          <w:tcPr>
            <w:tcW w:w="709" w:type="dxa"/>
            <w:shd w:val="clear" w:color="auto" w:fill="auto"/>
          </w:tcPr>
          <w:p w:rsidR="005602DA" w:rsidRDefault="005602DA" w:rsidP="001A2E0A"/>
        </w:tc>
        <w:tc>
          <w:tcPr>
            <w:tcW w:w="709" w:type="dxa"/>
            <w:shd w:val="clear" w:color="auto" w:fill="auto"/>
          </w:tcPr>
          <w:p w:rsidR="005602DA" w:rsidRDefault="005602DA" w:rsidP="00717AC3">
            <w:pPr>
              <w:jc w:val="center"/>
            </w:pPr>
          </w:p>
        </w:tc>
        <w:tc>
          <w:tcPr>
            <w:tcW w:w="2821" w:type="dxa"/>
            <w:shd w:val="clear" w:color="auto" w:fill="auto"/>
          </w:tcPr>
          <w:p w:rsidR="005602DA" w:rsidRPr="004F24BE" w:rsidRDefault="005602DA" w:rsidP="004F24BE">
            <w:pPr>
              <w:rPr>
                <w:sz w:val="16"/>
                <w:szCs w:val="16"/>
              </w:rPr>
            </w:pPr>
            <w:r w:rsidRPr="004F24BE">
              <w:rPr>
                <w:rFonts w:hint="eastAsia"/>
                <w:sz w:val="16"/>
                <w:szCs w:val="16"/>
              </w:rPr>
              <w:t>□肝機能　　□ヘモグロビンＡ</w:t>
            </w:r>
            <w:r w:rsidRPr="004F24BE">
              <w:rPr>
                <w:rFonts w:hint="eastAsia"/>
                <w:sz w:val="16"/>
                <w:szCs w:val="16"/>
              </w:rPr>
              <w:t>1</w:t>
            </w:r>
            <w:r w:rsidRPr="004F24BE">
              <w:rPr>
                <w:rFonts w:hint="eastAsia"/>
                <w:sz w:val="16"/>
                <w:szCs w:val="16"/>
              </w:rPr>
              <w:t>ｃ</w:t>
            </w:r>
          </w:p>
        </w:tc>
      </w:tr>
      <w:tr w:rsidR="005602DA" w:rsidTr="004F24BE">
        <w:trPr>
          <w:trHeight w:val="620"/>
        </w:trPr>
        <w:tc>
          <w:tcPr>
            <w:tcW w:w="1135" w:type="dxa"/>
            <w:shd w:val="clear" w:color="auto" w:fill="auto"/>
          </w:tcPr>
          <w:p w:rsidR="005602DA" w:rsidRDefault="005602DA" w:rsidP="00717AC3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5602DA" w:rsidRDefault="005602DA" w:rsidP="00717AC3">
            <w:pPr>
              <w:ind w:firstLineChars="50" w:firstLine="105"/>
            </w:pPr>
          </w:p>
        </w:tc>
        <w:tc>
          <w:tcPr>
            <w:tcW w:w="1701" w:type="dxa"/>
            <w:shd w:val="clear" w:color="auto" w:fill="auto"/>
          </w:tcPr>
          <w:p w:rsidR="005602DA" w:rsidRDefault="005602DA" w:rsidP="00717AC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717AC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5602DA" w:rsidRDefault="005602DA" w:rsidP="001A2E0A"/>
        </w:tc>
        <w:tc>
          <w:tcPr>
            <w:tcW w:w="709" w:type="dxa"/>
            <w:shd w:val="clear" w:color="auto" w:fill="auto"/>
          </w:tcPr>
          <w:p w:rsidR="005602DA" w:rsidRDefault="005602DA" w:rsidP="001A2E0A"/>
        </w:tc>
        <w:tc>
          <w:tcPr>
            <w:tcW w:w="2821" w:type="dxa"/>
            <w:shd w:val="clear" w:color="auto" w:fill="auto"/>
          </w:tcPr>
          <w:p w:rsidR="005602DA" w:rsidRPr="004F24BE" w:rsidRDefault="005602DA" w:rsidP="004F24BE">
            <w:pPr>
              <w:rPr>
                <w:sz w:val="16"/>
                <w:szCs w:val="16"/>
              </w:rPr>
            </w:pPr>
            <w:r w:rsidRPr="004F24BE">
              <w:rPr>
                <w:rFonts w:hint="eastAsia"/>
                <w:sz w:val="16"/>
                <w:szCs w:val="16"/>
              </w:rPr>
              <w:t>□肝機能　　□ヘモグロビンＡ</w:t>
            </w:r>
            <w:r w:rsidRPr="004F24BE">
              <w:rPr>
                <w:rFonts w:hint="eastAsia"/>
                <w:sz w:val="16"/>
                <w:szCs w:val="16"/>
              </w:rPr>
              <w:t>1</w:t>
            </w:r>
            <w:r w:rsidRPr="004F24BE">
              <w:rPr>
                <w:rFonts w:hint="eastAsia"/>
                <w:sz w:val="16"/>
                <w:szCs w:val="16"/>
              </w:rPr>
              <w:t>ｃ</w:t>
            </w:r>
          </w:p>
        </w:tc>
      </w:tr>
      <w:tr w:rsidR="005602DA" w:rsidTr="004F24BE">
        <w:trPr>
          <w:trHeight w:val="620"/>
        </w:trPr>
        <w:tc>
          <w:tcPr>
            <w:tcW w:w="1135" w:type="dxa"/>
            <w:shd w:val="clear" w:color="auto" w:fill="auto"/>
          </w:tcPr>
          <w:p w:rsidR="005602DA" w:rsidRDefault="005602DA" w:rsidP="001A2E0A"/>
        </w:tc>
        <w:tc>
          <w:tcPr>
            <w:tcW w:w="1984" w:type="dxa"/>
            <w:shd w:val="clear" w:color="auto" w:fill="auto"/>
          </w:tcPr>
          <w:p w:rsidR="005602DA" w:rsidRDefault="005602DA" w:rsidP="001A2E0A"/>
        </w:tc>
        <w:tc>
          <w:tcPr>
            <w:tcW w:w="1701" w:type="dxa"/>
            <w:shd w:val="clear" w:color="auto" w:fill="auto"/>
          </w:tcPr>
          <w:p w:rsidR="005602DA" w:rsidRDefault="005602DA" w:rsidP="001A2E0A"/>
        </w:tc>
        <w:tc>
          <w:tcPr>
            <w:tcW w:w="709" w:type="dxa"/>
            <w:shd w:val="clear" w:color="auto" w:fill="auto"/>
          </w:tcPr>
          <w:p w:rsidR="005602DA" w:rsidRDefault="005602DA" w:rsidP="001A2E0A"/>
        </w:tc>
        <w:tc>
          <w:tcPr>
            <w:tcW w:w="709" w:type="dxa"/>
            <w:shd w:val="clear" w:color="auto" w:fill="auto"/>
          </w:tcPr>
          <w:p w:rsidR="005602DA" w:rsidRDefault="005602DA" w:rsidP="001A2E0A"/>
        </w:tc>
        <w:tc>
          <w:tcPr>
            <w:tcW w:w="709" w:type="dxa"/>
            <w:shd w:val="clear" w:color="auto" w:fill="auto"/>
          </w:tcPr>
          <w:p w:rsidR="005602DA" w:rsidRDefault="005602DA" w:rsidP="001A2E0A"/>
        </w:tc>
        <w:tc>
          <w:tcPr>
            <w:tcW w:w="2821" w:type="dxa"/>
            <w:shd w:val="clear" w:color="auto" w:fill="auto"/>
          </w:tcPr>
          <w:p w:rsidR="005602DA" w:rsidRPr="004F24BE" w:rsidRDefault="005602DA" w:rsidP="004F24BE">
            <w:pPr>
              <w:rPr>
                <w:sz w:val="16"/>
                <w:szCs w:val="16"/>
              </w:rPr>
            </w:pPr>
            <w:r w:rsidRPr="004F24BE">
              <w:rPr>
                <w:rFonts w:hint="eastAsia"/>
                <w:sz w:val="16"/>
                <w:szCs w:val="16"/>
              </w:rPr>
              <w:t>□肝機能　　□ヘモグロビンＡ</w:t>
            </w:r>
            <w:r w:rsidRPr="004F24BE">
              <w:rPr>
                <w:rFonts w:hint="eastAsia"/>
                <w:sz w:val="16"/>
                <w:szCs w:val="16"/>
              </w:rPr>
              <w:t>1</w:t>
            </w:r>
            <w:r w:rsidRPr="004F24BE">
              <w:rPr>
                <w:rFonts w:hint="eastAsia"/>
                <w:sz w:val="16"/>
                <w:szCs w:val="16"/>
              </w:rPr>
              <w:t>ｃ</w:t>
            </w:r>
          </w:p>
        </w:tc>
      </w:tr>
      <w:tr w:rsidR="005602DA" w:rsidTr="004F24BE">
        <w:trPr>
          <w:trHeight w:val="620"/>
        </w:trPr>
        <w:tc>
          <w:tcPr>
            <w:tcW w:w="1135" w:type="dxa"/>
            <w:shd w:val="clear" w:color="auto" w:fill="auto"/>
          </w:tcPr>
          <w:p w:rsidR="005602DA" w:rsidRDefault="005602DA" w:rsidP="001A2E0A"/>
        </w:tc>
        <w:tc>
          <w:tcPr>
            <w:tcW w:w="1984" w:type="dxa"/>
            <w:shd w:val="clear" w:color="auto" w:fill="auto"/>
          </w:tcPr>
          <w:p w:rsidR="005602DA" w:rsidRDefault="005602DA" w:rsidP="001A2E0A"/>
        </w:tc>
        <w:tc>
          <w:tcPr>
            <w:tcW w:w="1701" w:type="dxa"/>
            <w:shd w:val="clear" w:color="auto" w:fill="auto"/>
          </w:tcPr>
          <w:p w:rsidR="005602DA" w:rsidRDefault="005602DA" w:rsidP="001A2E0A"/>
        </w:tc>
        <w:tc>
          <w:tcPr>
            <w:tcW w:w="709" w:type="dxa"/>
            <w:shd w:val="clear" w:color="auto" w:fill="auto"/>
          </w:tcPr>
          <w:p w:rsidR="005602DA" w:rsidRDefault="005602DA" w:rsidP="001A2E0A"/>
        </w:tc>
        <w:tc>
          <w:tcPr>
            <w:tcW w:w="709" w:type="dxa"/>
            <w:shd w:val="clear" w:color="auto" w:fill="auto"/>
          </w:tcPr>
          <w:p w:rsidR="005602DA" w:rsidRDefault="005602DA" w:rsidP="001A2E0A"/>
        </w:tc>
        <w:tc>
          <w:tcPr>
            <w:tcW w:w="709" w:type="dxa"/>
            <w:shd w:val="clear" w:color="auto" w:fill="auto"/>
          </w:tcPr>
          <w:p w:rsidR="005602DA" w:rsidRDefault="005602DA" w:rsidP="001A2E0A"/>
        </w:tc>
        <w:tc>
          <w:tcPr>
            <w:tcW w:w="2821" w:type="dxa"/>
            <w:shd w:val="clear" w:color="auto" w:fill="auto"/>
          </w:tcPr>
          <w:p w:rsidR="005602DA" w:rsidRPr="004F24BE" w:rsidRDefault="005602DA" w:rsidP="004F24BE">
            <w:pPr>
              <w:rPr>
                <w:sz w:val="16"/>
                <w:szCs w:val="16"/>
              </w:rPr>
            </w:pPr>
            <w:r w:rsidRPr="004F24BE">
              <w:rPr>
                <w:rFonts w:hint="eastAsia"/>
                <w:sz w:val="16"/>
                <w:szCs w:val="16"/>
              </w:rPr>
              <w:t>□肝機能　　□ヘモグロビンＡ</w:t>
            </w:r>
            <w:r w:rsidRPr="004F24BE">
              <w:rPr>
                <w:rFonts w:hint="eastAsia"/>
                <w:sz w:val="16"/>
                <w:szCs w:val="16"/>
              </w:rPr>
              <w:t>1</w:t>
            </w:r>
            <w:r w:rsidRPr="004F24BE">
              <w:rPr>
                <w:rFonts w:hint="eastAsia"/>
                <w:sz w:val="16"/>
                <w:szCs w:val="16"/>
              </w:rPr>
              <w:t>ｃ</w:t>
            </w:r>
          </w:p>
        </w:tc>
      </w:tr>
      <w:tr w:rsidR="005602DA" w:rsidTr="004F24BE">
        <w:trPr>
          <w:trHeight w:val="620"/>
        </w:trPr>
        <w:tc>
          <w:tcPr>
            <w:tcW w:w="1135" w:type="dxa"/>
            <w:shd w:val="clear" w:color="auto" w:fill="auto"/>
          </w:tcPr>
          <w:p w:rsidR="005602DA" w:rsidRDefault="005602DA" w:rsidP="001A2E0A"/>
        </w:tc>
        <w:tc>
          <w:tcPr>
            <w:tcW w:w="1984" w:type="dxa"/>
            <w:shd w:val="clear" w:color="auto" w:fill="auto"/>
          </w:tcPr>
          <w:p w:rsidR="005602DA" w:rsidRDefault="005602DA" w:rsidP="001A2E0A"/>
        </w:tc>
        <w:tc>
          <w:tcPr>
            <w:tcW w:w="1701" w:type="dxa"/>
            <w:shd w:val="clear" w:color="auto" w:fill="auto"/>
          </w:tcPr>
          <w:p w:rsidR="005602DA" w:rsidRDefault="005602DA" w:rsidP="001A2E0A"/>
        </w:tc>
        <w:tc>
          <w:tcPr>
            <w:tcW w:w="709" w:type="dxa"/>
            <w:shd w:val="clear" w:color="auto" w:fill="auto"/>
          </w:tcPr>
          <w:p w:rsidR="005602DA" w:rsidRDefault="005602DA" w:rsidP="001A2E0A"/>
        </w:tc>
        <w:tc>
          <w:tcPr>
            <w:tcW w:w="709" w:type="dxa"/>
            <w:shd w:val="clear" w:color="auto" w:fill="auto"/>
          </w:tcPr>
          <w:p w:rsidR="005602DA" w:rsidRDefault="005602DA" w:rsidP="001A2E0A"/>
        </w:tc>
        <w:tc>
          <w:tcPr>
            <w:tcW w:w="709" w:type="dxa"/>
            <w:shd w:val="clear" w:color="auto" w:fill="auto"/>
          </w:tcPr>
          <w:p w:rsidR="005602DA" w:rsidRDefault="005602DA" w:rsidP="001A2E0A"/>
        </w:tc>
        <w:tc>
          <w:tcPr>
            <w:tcW w:w="2821" w:type="dxa"/>
            <w:shd w:val="clear" w:color="auto" w:fill="auto"/>
          </w:tcPr>
          <w:p w:rsidR="005602DA" w:rsidRPr="004F24BE" w:rsidRDefault="005602DA" w:rsidP="004F24BE">
            <w:pPr>
              <w:rPr>
                <w:sz w:val="16"/>
                <w:szCs w:val="16"/>
              </w:rPr>
            </w:pPr>
            <w:r w:rsidRPr="004F24BE">
              <w:rPr>
                <w:rFonts w:hint="eastAsia"/>
                <w:sz w:val="16"/>
                <w:szCs w:val="16"/>
              </w:rPr>
              <w:t>□肝機能　　□ヘモグロビンＡ</w:t>
            </w:r>
            <w:r w:rsidRPr="004F24BE">
              <w:rPr>
                <w:rFonts w:hint="eastAsia"/>
                <w:sz w:val="16"/>
                <w:szCs w:val="16"/>
              </w:rPr>
              <w:t>1</w:t>
            </w:r>
            <w:r w:rsidRPr="004F24BE">
              <w:rPr>
                <w:rFonts w:hint="eastAsia"/>
                <w:sz w:val="16"/>
                <w:szCs w:val="16"/>
              </w:rPr>
              <w:t>ｃ</w:t>
            </w:r>
          </w:p>
        </w:tc>
      </w:tr>
      <w:tr w:rsidR="005602DA" w:rsidTr="004F24BE">
        <w:trPr>
          <w:trHeight w:val="620"/>
        </w:trPr>
        <w:tc>
          <w:tcPr>
            <w:tcW w:w="1135" w:type="dxa"/>
            <w:shd w:val="clear" w:color="auto" w:fill="auto"/>
          </w:tcPr>
          <w:p w:rsidR="005602DA" w:rsidRDefault="005602DA" w:rsidP="001A2E0A"/>
        </w:tc>
        <w:tc>
          <w:tcPr>
            <w:tcW w:w="1984" w:type="dxa"/>
            <w:shd w:val="clear" w:color="auto" w:fill="auto"/>
          </w:tcPr>
          <w:p w:rsidR="005602DA" w:rsidRDefault="005602DA" w:rsidP="001A2E0A"/>
        </w:tc>
        <w:tc>
          <w:tcPr>
            <w:tcW w:w="1701" w:type="dxa"/>
            <w:shd w:val="clear" w:color="auto" w:fill="auto"/>
          </w:tcPr>
          <w:p w:rsidR="005602DA" w:rsidRDefault="005602DA" w:rsidP="001A2E0A"/>
        </w:tc>
        <w:tc>
          <w:tcPr>
            <w:tcW w:w="709" w:type="dxa"/>
            <w:shd w:val="clear" w:color="auto" w:fill="auto"/>
          </w:tcPr>
          <w:p w:rsidR="005602DA" w:rsidRDefault="005602DA" w:rsidP="001A2E0A"/>
        </w:tc>
        <w:tc>
          <w:tcPr>
            <w:tcW w:w="709" w:type="dxa"/>
            <w:shd w:val="clear" w:color="auto" w:fill="auto"/>
          </w:tcPr>
          <w:p w:rsidR="005602DA" w:rsidRDefault="005602DA" w:rsidP="001A2E0A"/>
        </w:tc>
        <w:tc>
          <w:tcPr>
            <w:tcW w:w="709" w:type="dxa"/>
            <w:shd w:val="clear" w:color="auto" w:fill="auto"/>
          </w:tcPr>
          <w:p w:rsidR="005602DA" w:rsidRDefault="005602DA" w:rsidP="001A2E0A"/>
        </w:tc>
        <w:tc>
          <w:tcPr>
            <w:tcW w:w="2821" w:type="dxa"/>
            <w:shd w:val="clear" w:color="auto" w:fill="auto"/>
          </w:tcPr>
          <w:p w:rsidR="005602DA" w:rsidRPr="004F24BE" w:rsidRDefault="005602DA" w:rsidP="004F24BE">
            <w:pPr>
              <w:rPr>
                <w:sz w:val="16"/>
                <w:szCs w:val="16"/>
              </w:rPr>
            </w:pPr>
            <w:r w:rsidRPr="004F24BE">
              <w:rPr>
                <w:rFonts w:hint="eastAsia"/>
                <w:sz w:val="16"/>
                <w:szCs w:val="16"/>
              </w:rPr>
              <w:t>□肝機能　　□ヘモグロビンＡ</w:t>
            </w:r>
            <w:r w:rsidRPr="004F24BE">
              <w:rPr>
                <w:rFonts w:hint="eastAsia"/>
                <w:sz w:val="16"/>
                <w:szCs w:val="16"/>
              </w:rPr>
              <w:t>1</w:t>
            </w:r>
            <w:r w:rsidRPr="004F24BE">
              <w:rPr>
                <w:rFonts w:hint="eastAsia"/>
                <w:sz w:val="16"/>
                <w:szCs w:val="16"/>
              </w:rPr>
              <w:t>ｃ</w:t>
            </w:r>
          </w:p>
        </w:tc>
      </w:tr>
      <w:tr w:rsidR="005602DA" w:rsidTr="004F24BE">
        <w:trPr>
          <w:trHeight w:val="620"/>
        </w:trPr>
        <w:tc>
          <w:tcPr>
            <w:tcW w:w="1135" w:type="dxa"/>
            <w:shd w:val="clear" w:color="auto" w:fill="auto"/>
          </w:tcPr>
          <w:p w:rsidR="005602DA" w:rsidRDefault="005602DA" w:rsidP="001A2E0A"/>
        </w:tc>
        <w:tc>
          <w:tcPr>
            <w:tcW w:w="1984" w:type="dxa"/>
            <w:shd w:val="clear" w:color="auto" w:fill="auto"/>
          </w:tcPr>
          <w:p w:rsidR="005602DA" w:rsidRDefault="005602DA" w:rsidP="001A2E0A"/>
        </w:tc>
        <w:tc>
          <w:tcPr>
            <w:tcW w:w="1701" w:type="dxa"/>
            <w:shd w:val="clear" w:color="auto" w:fill="auto"/>
          </w:tcPr>
          <w:p w:rsidR="005602DA" w:rsidRDefault="005602DA" w:rsidP="001A2E0A"/>
        </w:tc>
        <w:tc>
          <w:tcPr>
            <w:tcW w:w="709" w:type="dxa"/>
            <w:shd w:val="clear" w:color="auto" w:fill="auto"/>
          </w:tcPr>
          <w:p w:rsidR="005602DA" w:rsidRDefault="005602DA" w:rsidP="001A2E0A"/>
        </w:tc>
        <w:tc>
          <w:tcPr>
            <w:tcW w:w="709" w:type="dxa"/>
            <w:shd w:val="clear" w:color="auto" w:fill="auto"/>
          </w:tcPr>
          <w:p w:rsidR="005602DA" w:rsidRDefault="005602DA" w:rsidP="001A2E0A"/>
        </w:tc>
        <w:tc>
          <w:tcPr>
            <w:tcW w:w="709" w:type="dxa"/>
            <w:shd w:val="clear" w:color="auto" w:fill="auto"/>
          </w:tcPr>
          <w:p w:rsidR="005602DA" w:rsidRDefault="005602DA" w:rsidP="001A2E0A"/>
        </w:tc>
        <w:tc>
          <w:tcPr>
            <w:tcW w:w="2821" w:type="dxa"/>
            <w:shd w:val="clear" w:color="auto" w:fill="auto"/>
          </w:tcPr>
          <w:p w:rsidR="005602DA" w:rsidRPr="004F24BE" w:rsidRDefault="005602DA" w:rsidP="004F24BE">
            <w:pPr>
              <w:rPr>
                <w:sz w:val="16"/>
                <w:szCs w:val="16"/>
              </w:rPr>
            </w:pPr>
            <w:r w:rsidRPr="004F24BE">
              <w:rPr>
                <w:rFonts w:hint="eastAsia"/>
                <w:sz w:val="16"/>
                <w:szCs w:val="16"/>
              </w:rPr>
              <w:t>□肝機能　　□ヘモグロビンＡ</w:t>
            </w:r>
            <w:r w:rsidRPr="004F24BE">
              <w:rPr>
                <w:rFonts w:hint="eastAsia"/>
                <w:sz w:val="16"/>
                <w:szCs w:val="16"/>
              </w:rPr>
              <w:t>1</w:t>
            </w:r>
            <w:r w:rsidRPr="004F24BE">
              <w:rPr>
                <w:rFonts w:hint="eastAsia"/>
                <w:sz w:val="16"/>
                <w:szCs w:val="16"/>
              </w:rPr>
              <w:t>ｃ</w:t>
            </w:r>
          </w:p>
        </w:tc>
      </w:tr>
      <w:tr w:rsidR="005602DA" w:rsidTr="004F24BE">
        <w:trPr>
          <w:trHeight w:val="620"/>
        </w:trPr>
        <w:tc>
          <w:tcPr>
            <w:tcW w:w="1135" w:type="dxa"/>
            <w:shd w:val="clear" w:color="auto" w:fill="auto"/>
          </w:tcPr>
          <w:p w:rsidR="005602DA" w:rsidRDefault="005602DA" w:rsidP="001A2E0A"/>
        </w:tc>
        <w:tc>
          <w:tcPr>
            <w:tcW w:w="1984" w:type="dxa"/>
            <w:shd w:val="clear" w:color="auto" w:fill="auto"/>
          </w:tcPr>
          <w:p w:rsidR="005602DA" w:rsidRDefault="005602DA" w:rsidP="001A2E0A"/>
        </w:tc>
        <w:tc>
          <w:tcPr>
            <w:tcW w:w="1701" w:type="dxa"/>
            <w:shd w:val="clear" w:color="auto" w:fill="auto"/>
          </w:tcPr>
          <w:p w:rsidR="005602DA" w:rsidRDefault="005602DA" w:rsidP="001A2E0A"/>
        </w:tc>
        <w:tc>
          <w:tcPr>
            <w:tcW w:w="709" w:type="dxa"/>
            <w:shd w:val="clear" w:color="auto" w:fill="auto"/>
          </w:tcPr>
          <w:p w:rsidR="005602DA" w:rsidRDefault="005602DA" w:rsidP="001A2E0A"/>
        </w:tc>
        <w:tc>
          <w:tcPr>
            <w:tcW w:w="709" w:type="dxa"/>
            <w:shd w:val="clear" w:color="auto" w:fill="auto"/>
          </w:tcPr>
          <w:p w:rsidR="005602DA" w:rsidRDefault="005602DA" w:rsidP="001A2E0A"/>
        </w:tc>
        <w:tc>
          <w:tcPr>
            <w:tcW w:w="709" w:type="dxa"/>
            <w:shd w:val="clear" w:color="auto" w:fill="auto"/>
          </w:tcPr>
          <w:p w:rsidR="005602DA" w:rsidRDefault="005602DA" w:rsidP="001A2E0A"/>
        </w:tc>
        <w:tc>
          <w:tcPr>
            <w:tcW w:w="2821" w:type="dxa"/>
            <w:shd w:val="clear" w:color="auto" w:fill="auto"/>
          </w:tcPr>
          <w:p w:rsidR="005602DA" w:rsidRPr="004F24BE" w:rsidRDefault="005602DA" w:rsidP="004F24BE">
            <w:pPr>
              <w:rPr>
                <w:sz w:val="16"/>
                <w:szCs w:val="16"/>
              </w:rPr>
            </w:pPr>
            <w:r w:rsidRPr="004F24BE">
              <w:rPr>
                <w:rFonts w:hint="eastAsia"/>
                <w:sz w:val="16"/>
                <w:szCs w:val="16"/>
              </w:rPr>
              <w:t>□肝機能　　□ヘモグロビンＡ</w:t>
            </w:r>
            <w:r w:rsidRPr="004F24BE">
              <w:rPr>
                <w:rFonts w:hint="eastAsia"/>
                <w:sz w:val="16"/>
                <w:szCs w:val="16"/>
              </w:rPr>
              <w:t>1</w:t>
            </w:r>
            <w:r w:rsidRPr="004F24BE">
              <w:rPr>
                <w:rFonts w:hint="eastAsia"/>
                <w:sz w:val="16"/>
                <w:szCs w:val="16"/>
              </w:rPr>
              <w:t>ｃ</w:t>
            </w:r>
          </w:p>
        </w:tc>
      </w:tr>
      <w:tr w:rsidR="005602DA" w:rsidTr="004F24BE">
        <w:trPr>
          <w:trHeight w:val="620"/>
        </w:trPr>
        <w:tc>
          <w:tcPr>
            <w:tcW w:w="1135" w:type="dxa"/>
            <w:shd w:val="clear" w:color="auto" w:fill="auto"/>
          </w:tcPr>
          <w:p w:rsidR="005602DA" w:rsidRDefault="005602DA" w:rsidP="001A2E0A"/>
        </w:tc>
        <w:tc>
          <w:tcPr>
            <w:tcW w:w="1984" w:type="dxa"/>
            <w:shd w:val="clear" w:color="auto" w:fill="auto"/>
          </w:tcPr>
          <w:p w:rsidR="005602DA" w:rsidRDefault="005602DA" w:rsidP="001A2E0A"/>
        </w:tc>
        <w:tc>
          <w:tcPr>
            <w:tcW w:w="1701" w:type="dxa"/>
            <w:shd w:val="clear" w:color="auto" w:fill="auto"/>
          </w:tcPr>
          <w:p w:rsidR="005602DA" w:rsidRDefault="005602DA" w:rsidP="001A2E0A"/>
        </w:tc>
        <w:tc>
          <w:tcPr>
            <w:tcW w:w="709" w:type="dxa"/>
            <w:shd w:val="clear" w:color="auto" w:fill="auto"/>
          </w:tcPr>
          <w:p w:rsidR="005602DA" w:rsidRDefault="005602DA" w:rsidP="001A2E0A"/>
        </w:tc>
        <w:tc>
          <w:tcPr>
            <w:tcW w:w="709" w:type="dxa"/>
            <w:shd w:val="clear" w:color="auto" w:fill="auto"/>
          </w:tcPr>
          <w:p w:rsidR="005602DA" w:rsidRDefault="005602DA" w:rsidP="001A2E0A"/>
        </w:tc>
        <w:tc>
          <w:tcPr>
            <w:tcW w:w="709" w:type="dxa"/>
            <w:shd w:val="clear" w:color="auto" w:fill="auto"/>
          </w:tcPr>
          <w:p w:rsidR="005602DA" w:rsidRDefault="005602DA" w:rsidP="001A2E0A"/>
        </w:tc>
        <w:tc>
          <w:tcPr>
            <w:tcW w:w="2821" w:type="dxa"/>
            <w:shd w:val="clear" w:color="auto" w:fill="auto"/>
          </w:tcPr>
          <w:p w:rsidR="005602DA" w:rsidRPr="004F24BE" w:rsidRDefault="005602DA" w:rsidP="004F24BE">
            <w:pPr>
              <w:rPr>
                <w:sz w:val="16"/>
                <w:szCs w:val="16"/>
              </w:rPr>
            </w:pPr>
            <w:r w:rsidRPr="004F24BE">
              <w:rPr>
                <w:rFonts w:hint="eastAsia"/>
                <w:sz w:val="16"/>
                <w:szCs w:val="16"/>
              </w:rPr>
              <w:t>□肝機能　　□ヘモグロビンＡ</w:t>
            </w:r>
            <w:r w:rsidRPr="004F24BE">
              <w:rPr>
                <w:rFonts w:hint="eastAsia"/>
                <w:sz w:val="16"/>
                <w:szCs w:val="16"/>
              </w:rPr>
              <w:t>1</w:t>
            </w:r>
            <w:r w:rsidRPr="004F24BE">
              <w:rPr>
                <w:rFonts w:hint="eastAsia"/>
                <w:sz w:val="16"/>
                <w:szCs w:val="16"/>
              </w:rPr>
              <w:t>ｃ</w:t>
            </w:r>
          </w:p>
        </w:tc>
      </w:tr>
      <w:tr w:rsidR="005602DA" w:rsidTr="004F24BE">
        <w:trPr>
          <w:trHeight w:val="620"/>
        </w:trPr>
        <w:tc>
          <w:tcPr>
            <w:tcW w:w="1135" w:type="dxa"/>
            <w:shd w:val="clear" w:color="auto" w:fill="auto"/>
          </w:tcPr>
          <w:p w:rsidR="005602DA" w:rsidRDefault="005602DA" w:rsidP="001A2E0A"/>
        </w:tc>
        <w:tc>
          <w:tcPr>
            <w:tcW w:w="1984" w:type="dxa"/>
            <w:shd w:val="clear" w:color="auto" w:fill="auto"/>
          </w:tcPr>
          <w:p w:rsidR="005602DA" w:rsidRDefault="005602DA" w:rsidP="001A2E0A"/>
        </w:tc>
        <w:tc>
          <w:tcPr>
            <w:tcW w:w="1701" w:type="dxa"/>
            <w:shd w:val="clear" w:color="auto" w:fill="auto"/>
          </w:tcPr>
          <w:p w:rsidR="005602DA" w:rsidRDefault="005602DA" w:rsidP="001A2E0A"/>
        </w:tc>
        <w:tc>
          <w:tcPr>
            <w:tcW w:w="709" w:type="dxa"/>
            <w:shd w:val="clear" w:color="auto" w:fill="auto"/>
          </w:tcPr>
          <w:p w:rsidR="005602DA" w:rsidRDefault="005602DA" w:rsidP="001A2E0A"/>
        </w:tc>
        <w:tc>
          <w:tcPr>
            <w:tcW w:w="709" w:type="dxa"/>
            <w:shd w:val="clear" w:color="auto" w:fill="auto"/>
          </w:tcPr>
          <w:p w:rsidR="005602DA" w:rsidRDefault="005602DA" w:rsidP="001A2E0A"/>
        </w:tc>
        <w:tc>
          <w:tcPr>
            <w:tcW w:w="709" w:type="dxa"/>
            <w:shd w:val="clear" w:color="auto" w:fill="auto"/>
          </w:tcPr>
          <w:p w:rsidR="005602DA" w:rsidRDefault="005602DA" w:rsidP="001A2E0A"/>
        </w:tc>
        <w:tc>
          <w:tcPr>
            <w:tcW w:w="2821" w:type="dxa"/>
            <w:shd w:val="clear" w:color="auto" w:fill="auto"/>
          </w:tcPr>
          <w:p w:rsidR="005602DA" w:rsidRPr="004F24BE" w:rsidRDefault="005602DA" w:rsidP="004F24BE">
            <w:pPr>
              <w:rPr>
                <w:sz w:val="16"/>
                <w:szCs w:val="16"/>
              </w:rPr>
            </w:pPr>
            <w:r w:rsidRPr="004F24BE">
              <w:rPr>
                <w:rFonts w:hint="eastAsia"/>
                <w:sz w:val="16"/>
                <w:szCs w:val="16"/>
              </w:rPr>
              <w:t>□肝機能　　□ヘモグロビンＡ</w:t>
            </w:r>
            <w:r w:rsidRPr="004F24BE">
              <w:rPr>
                <w:rFonts w:hint="eastAsia"/>
                <w:sz w:val="16"/>
                <w:szCs w:val="16"/>
              </w:rPr>
              <w:t>1</w:t>
            </w:r>
            <w:r w:rsidRPr="004F24BE">
              <w:rPr>
                <w:rFonts w:hint="eastAsia"/>
                <w:sz w:val="16"/>
                <w:szCs w:val="16"/>
              </w:rPr>
              <w:t>ｃ</w:t>
            </w:r>
          </w:p>
        </w:tc>
      </w:tr>
      <w:tr w:rsidR="005602DA" w:rsidTr="004F24BE">
        <w:trPr>
          <w:trHeight w:val="620"/>
        </w:trPr>
        <w:tc>
          <w:tcPr>
            <w:tcW w:w="1135" w:type="dxa"/>
            <w:shd w:val="clear" w:color="auto" w:fill="auto"/>
          </w:tcPr>
          <w:p w:rsidR="005602DA" w:rsidRDefault="005602DA" w:rsidP="001A2E0A"/>
        </w:tc>
        <w:tc>
          <w:tcPr>
            <w:tcW w:w="1984" w:type="dxa"/>
            <w:shd w:val="clear" w:color="auto" w:fill="auto"/>
          </w:tcPr>
          <w:p w:rsidR="005602DA" w:rsidRDefault="005602DA" w:rsidP="001A2E0A"/>
        </w:tc>
        <w:tc>
          <w:tcPr>
            <w:tcW w:w="1701" w:type="dxa"/>
            <w:shd w:val="clear" w:color="auto" w:fill="auto"/>
          </w:tcPr>
          <w:p w:rsidR="005602DA" w:rsidRDefault="005602DA" w:rsidP="001A2E0A"/>
        </w:tc>
        <w:tc>
          <w:tcPr>
            <w:tcW w:w="709" w:type="dxa"/>
            <w:shd w:val="clear" w:color="auto" w:fill="auto"/>
          </w:tcPr>
          <w:p w:rsidR="005602DA" w:rsidRDefault="005602DA" w:rsidP="001A2E0A"/>
        </w:tc>
        <w:tc>
          <w:tcPr>
            <w:tcW w:w="709" w:type="dxa"/>
            <w:shd w:val="clear" w:color="auto" w:fill="auto"/>
          </w:tcPr>
          <w:p w:rsidR="005602DA" w:rsidRDefault="005602DA" w:rsidP="001A2E0A"/>
        </w:tc>
        <w:tc>
          <w:tcPr>
            <w:tcW w:w="709" w:type="dxa"/>
            <w:shd w:val="clear" w:color="auto" w:fill="auto"/>
          </w:tcPr>
          <w:p w:rsidR="005602DA" w:rsidRDefault="005602DA" w:rsidP="001A2E0A"/>
        </w:tc>
        <w:tc>
          <w:tcPr>
            <w:tcW w:w="2821" w:type="dxa"/>
            <w:shd w:val="clear" w:color="auto" w:fill="auto"/>
          </w:tcPr>
          <w:p w:rsidR="005602DA" w:rsidRPr="004F24BE" w:rsidRDefault="005602DA" w:rsidP="004F24BE">
            <w:pPr>
              <w:rPr>
                <w:sz w:val="16"/>
                <w:szCs w:val="16"/>
              </w:rPr>
            </w:pPr>
            <w:r w:rsidRPr="004F24BE">
              <w:rPr>
                <w:rFonts w:hint="eastAsia"/>
                <w:sz w:val="16"/>
                <w:szCs w:val="16"/>
              </w:rPr>
              <w:t>□肝機能　　□ヘモグロビンＡ</w:t>
            </w:r>
            <w:r w:rsidRPr="004F24BE">
              <w:rPr>
                <w:rFonts w:hint="eastAsia"/>
                <w:sz w:val="16"/>
                <w:szCs w:val="16"/>
              </w:rPr>
              <w:t>1</w:t>
            </w:r>
            <w:r w:rsidRPr="004F24BE">
              <w:rPr>
                <w:rFonts w:hint="eastAsia"/>
                <w:sz w:val="16"/>
                <w:szCs w:val="16"/>
              </w:rPr>
              <w:t>ｃ</w:t>
            </w:r>
          </w:p>
        </w:tc>
      </w:tr>
      <w:tr w:rsidR="005602DA" w:rsidTr="004F24BE">
        <w:trPr>
          <w:trHeight w:val="620"/>
        </w:trPr>
        <w:tc>
          <w:tcPr>
            <w:tcW w:w="1135" w:type="dxa"/>
            <w:shd w:val="clear" w:color="auto" w:fill="auto"/>
          </w:tcPr>
          <w:p w:rsidR="005602DA" w:rsidRDefault="005602DA" w:rsidP="001A2E0A"/>
        </w:tc>
        <w:tc>
          <w:tcPr>
            <w:tcW w:w="1984" w:type="dxa"/>
            <w:shd w:val="clear" w:color="auto" w:fill="auto"/>
          </w:tcPr>
          <w:p w:rsidR="005602DA" w:rsidRDefault="005602DA" w:rsidP="001A2E0A"/>
        </w:tc>
        <w:tc>
          <w:tcPr>
            <w:tcW w:w="1701" w:type="dxa"/>
            <w:shd w:val="clear" w:color="auto" w:fill="auto"/>
          </w:tcPr>
          <w:p w:rsidR="005602DA" w:rsidRDefault="005602DA" w:rsidP="001A2E0A"/>
        </w:tc>
        <w:tc>
          <w:tcPr>
            <w:tcW w:w="709" w:type="dxa"/>
            <w:shd w:val="clear" w:color="auto" w:fill="auto"/>
          </w:tcPr>
          <w:p w:rsidR="005602DA" w:rsidRDefault="005602DA" w:rsidP="001A2E0A"/>
        </w:tc>
        <w:tc>
          <w:tcPr>
            <w:tcW w:w="709" w:type="dxa"/>
            <w:shd w:val="clear" w:color="auto" w:fill="auto"/>
          </w:tcPr>
          <w:p w:rsidR="005602DA" w:rsidRDefault="005602DA" w:rsidP="001A2E0A"/>
        </w:tc>
        <w:tc>
          <w:tcPr>
            <w:tcW w:w="709" w:type="dxa"/>
            <w:shd w:val="clear" w:color="auto" w:fill="auto"/>
          </w:tcPr>
          <w:p w:rsidR="005602DA" w:rsidRDefault="005602DA" w:rsidP="001A2E0A"/>
        </w:tc>
        <w:tc>
          <w:tcPr>
            <w:tcW w:w="2821" w:type="dxa"/>
            <w:shd w:val="clear" w:color="auto" w:fill="auto"/>
          </w:tcPr>
          <w:p w:rsidR="005602DA" w:rsidRPr="004F24BE" w:rsidRDefault="005602DA" w:rsidP="004F24BE">
            <w:pPr>
              <w:rPr>
                <w:sz w:val="16"/>
                <w:szCs w:val="16"/>
              </w:rPr>
            </w:pPr>
            <w:r w:rsidRPr="004F24BE">
              <w:rPr>
                <w:rFonts w:hint="eastAsia"/>
                <w:sz w:val="16"/>
                <w:szCs w:val="16"/>
              </w:rPr>
              <w:t>□肝機能　　□ヘモグロビンＡ</w:t>
            </w:r>
            <w:r w:rsidRPr="004F24BE">
              <w:rPr>
                <w:rFonts w:hint="eastAsia"/>
                <w:sz w:val="16"/>
                <w:szCs w:val="16"/>
              </w:rPr>
              <w:t>1</w:t>
            </w:r>
            <w:r w:rsidRPr="004F24BE">
              <w:rPr>
                <w:rFonts w:hint="eastAsia"/>
                <w:sz w:val="16"/>
                <w:szCs w:val="16"/>
              </w:rPr>
              <w:t>ｃ</w:t>
            </w:r>
          </w:p>
        </w:tc>
      </w:tr>
      <w:tr w:rsidR="005602DA" w:rsidTr="004F24BE">
        <w:trPr>
          <w:trHeight w:val="620"/>
        </w:trPr>
        <w:tc>
          <w:tcPr>
            <w:tcW w:w="1135" w:type="dxa"/>
            <w:shd w:val="clear" w:color="auto" w:fill="auto"/>
          </w:tcPr>
          <w:p w:rsidR="005602DA" w:rsidRDefault="005602DA" w:rsidP="001A2E0A"/>
        </w:tc>
        <w:tc>
          <w:tcPr>
            <w:tcW w:w="1984" w:type="dxa"/>
            <w:shd w:val="clear" w:color="auto" w:fill="auto"/>
          </w:tcPr>
          <w:p w:rsidR="005602DA" w:rsidRDefault="005602DA" w:rsidP="001A2E0A"/>
        </w:tc>
        <w:tc>
          <w:tcPr>
            <w:tcW w:w="1701" w:type="dxa"/>
            <w:shd w:val="clear" w:color="auto" w:fill="auto"/>
          </w:tcPr>
          <w:p w:rsidR="005602DA" w:rsidRDefault="005602DA" w:rsidP="001A2E0A"/>
        </w:tc>
        <w:tc>
          <w:tcPr>
            <w:tcW w:w="709" w:type="dxa"/>
            <w:shd w:val="clear" w:color="auto" w:fill="auto"/>
          </w:tcPr>
          <w:p w:rsidR="005602DA" w:rsidRDefault="005602DA" w:rsidP="001A2E0A"/>
        </w:tc>
        <w:tc>
          <w:tcPr>
            <w:tcW w:w="709" w:type="dxa"/>
            <w:shd w:val="clear" w:color="auto" w:fill="auto"/>
          </w:tcPr>
          <w:p w:rsidR="005602DA" w:rsidRDefault="005602DA" w:rsidP="001A2E0A"/>
        </w:tc>
        <w:tc>
          <w:tcPr>
            <w:tcW w:w="709" w:type="dxa"/>
            <w:shd w:val="clear" w:color="auto" w:fill="auto"/>
          </w:tcPr>
          <w:p w:rsidR="005602DA" w:rsidRDefault="005602DA" w:rsidP="001A2E0A"/>
        </w:tc>
        <w:tc>
          <w:tcPr>
            <w:tcW w:w="2821" w:type="dxa"/>
            <w:shd w:val="clear" w:color="auto" w:fill="auto"/>
          </w:tcPr>
          <w:p w:rsidR="005602DA" w:rsidRPr="004F24BE" w:rsidRDefault="005602DA" w:rsidP="004F24BE">
            <w:pPr>
              <w:rPr>
                <w:sz w:val="16"/>
                <w:szCs w:val="16"/>
              </w:rPr>
            </w:pPr>
            <w:r w:rsidRPr="004F24BE">
              <w:rPr>
                <w:rFonts w:hint="eastAsia"/>
                <w:sz w:val="16"/>
                <w:szCs w:val="16"/>
              </w:rPr>
              <w:t>□肝機能　　□ヘモグロビンＡ</w:t>
            </w:r>
            <w:r w:rsidRPr="004F24BE">
              <w:rPr>
                <w:rFonts w:hint="eastAsia"/>
                <w:sz w:val="16"/>
                <w:szCs w:val="16"/>
              </w:rPr>
              <w:t>1</w:t>
            </w:r>
            <w:r w:rsidRPr="004F24BE">
              <w:rPr>
                <w:rFonts w:hint="eastAsia"/>
                <w:sz w:val="16"/>
                <w:szCs w:val="16"/>
              </w:rPr>
              <w:t>ｃ</w:t>
            </w:r>
          </w:p>
        </w:tc>
      </w:tr>
      <w:tr w:rsidR="005602DA" w:rsidTr="004F24BE">
        <w:trPr>
          <w:trHeight w:val="620"/>
        </w:trPr>
        <w:tc>
          <w:tcPr>
            <w:tcW w:w="1135" w:type="dxa"/>
            <w:shd w:val="clear" w:color="auto" w:fill="auto"/>
          </w:tcPr>
          <w:p w:rsidR="005602DA" w:rsidRDefault="005602DA" w:rsidP="001A2E0A"/>
        </w:tc>
        <w:tc>
          <w:tcPr>
            <w:tcW w:w="1984" w:type="dxa"/>
            <w:shd w:val="clear" w:color="auto" w:fill="auto"/>
          </w:tcPr>
          <w:p w:rsidR="005602DA" w:rsidRDefault="005602DA" w:rsidP="001A2E0A"/>
        </w:tc>
        <w:tc>
          <w:tcPr>
            <w:tcW w:w="1701" w:type="dxa"/>
            <w:shd w:val="clear" w:color="auto" w:fill="auto"/>
          </w:tcPr>
          <w:p w:rsidR="005602DA" w:rsidRDefault="005602DA" w:rsidP="001A2E0A"/>
        </w:tc>
        <w:tc>
          <w:tcPr>
            <w:tcW w:w="709" w:type="dxa"/>
            <w:shd w:val="clear" w:color="auto" w:fill="auto"/>
          </w:tcPr>
          <w:p w:rsidR="005602DA" w:rsidRDefault="005602DA" w:rsidP="001A2E0A"/>
        </w:tc>
        <w:tc>
          <w:tcPr>
            <w:tcW w:w="709" w:type="dxa"/>
            <w:shd w:val="clear" w:color="auto" w:fill="auto"/>
          </w:tcPr>
          <w:p w:rsidR="005602DA" w:rsidRDefault="005602DA" w:rsidP="001A2E0A"/>
        </w:tc>
        <w:tc>
          <w:tcPr>
            <w:tcW w:w="709" w:type="dxa"/>
            <w:shd w:val="clear" w:color="auto" w:fill="auto"/>
          </w:tcPr>
          <w:p w:rsidR="005602DA" w:rsidRDefault="005602DA" w:rsidP="001A2E0A"/>
        </w:tc>
        <w:tc>
          <w:tcPr>
            <w:tcW w:w="2821" w:type="dxa"/>
            <w:shd w:val="clear" w:color="auto" w:fill="auto"/>
          </w:tcPr>
          <w:p w:rsidR="005602DA" w:rsidRPr="004F24BE" w:rsidRDefault="005602DA" w:rsidP="004F24BE">
            <w:pPr>
              <w:rPr>
                <w:sz w:val="16"/>
                <w:szCs w:val="16"/>
              </w:rPr>
            </w:pPr>
            <w:r w:rsidRPr="004F24BE">
              <w:rPr>
                <w:rFonts w:hint="eastAsia"/>
                <w:sz w:val="16"/>
                <w:szCs w:val="16"/>
              </w:rPr>
              <w:t>□肝機能　　□ヘモグロビンＡ</w:t>
            </w:r>
            <w:r w:rsidRPr="004F24BE">
              <w:rPr>
                <w:rFonts w:hint="eastAsia"/>
                <w:sz w:val="16"/>
                <w:szCs w:val="16"/>
              </w:rPr>
              <w:t>1</w:t>
            </w:r>
            <w:r w:rsidRPr="004F24BE">
              <w:rPr>
                <w:rFonts w:hint="eastAsia"/>
                <w:sz w:val="16"/>
                <w:szCs w:val="16"/>
              </w:rPr>
              <w:t>ｃ</w:t>
            </w:r>
          </w:p>
        </w:tc>
      </w:tr>
      <w:tr w:rsidR="005602DA" w:rsidTr="004F24BE">
        <w:trPr>
          <w:trHeight w:val="620"/>
        </w:trPr>
        <w:tc>
          <w:tcPr>
            <w:tcW w:w="1135" w:type="dxa"/>
            <w:shd w:val="clear" w:color="auto" w:fill="auto"/>
          </w:tcPr>
          <w:p w:rsidR="005602DA" w:rsidRDefault="005602DA" w:rsidP="001A2E0A"/>
        </w:tc>
        <w:tc>
          <w:tcPr>
            <w:tcW w:w="1984" w:type="dxa"/>
            <w:shd w:val="clear" w:color="auto" w:fill="auto"/>
          </w:tcPr>
          <w:p w:rsidR="005602DA" w:rsidRDefault="005602DA" w:rsidP="001A2E0A"/>
        </w:tc>
        <w:tc>
          <w:tcPr>
            <w:tcW w:w="1701" w:type="dxa"/>
            <w:shd w:val="clear" w:color="auto" w:fill="auto"/>
          </w:tcPr>
          <w:p w:rsidR="005602DA" w:rsidRDefault="005602DA" w:rsidP="001A2E0A"/>
        </w:tc>
        <w:tc>
          <w:tcPr>
            <w:tcW w:w="709" w:type="dxa"/>
            <w:shd w:val="clear" w:color="auto" w:fill="auto"/>
          </w:tcPr>
          <w:p w:rsidR="005602DA" w:rsidRDefault="005602DA" w:rsidP="001A2E0A"/>
        </w:tc>
        <w:tc>
          <w:tcPr>
            <w:tcW w:w="709" w:type="dxa"/>
            <w:shd w:val="clear" w:color="auto" w:fill="auto"/>
          </w:tcPr>
          <w:p w:rsidR="005602DA" w:rsidRDefault="005602DA" w:rsidP="001A2E0A"/>
        </w:tc>
        <w:tc>
          <w:tcPr>
            <w:tcW w:w="709" w:type="dxa"/>
            <w:shd w:val="clear" w:color="auto" w:fill="auto"/>
          </w:tcPr>
          <w:p w:rsidR="005602DA" w:rsidRDefault="005602DA" w:rsidP="001A2E0A"/>
        </w:tc>
        <w:tc>
          <w:tcPr>
            <w:tcW w:w="2821" w:type="dxa"/>
            <w:shd w:val="clear" w:color="auto" w:fill="auto"/>
          </w:tcPr>
          <w:p w:rsidR="005602DA" w:rsidRPr="004F24BE" w:rsidRDefault="005602DA" w:rsidP="004F24BE">
            <w:pPr>
              <w:rPr>
                <w:sz w:val="16"/>
                <w:szCs w:val="16"/>
              </w:rPr>
            </w:pPr>
            <w:r w:rsidRPr="004F24BE">
              <w:rPr>
                <w:rFonts w:hint="eastAsia"/>
                <w:sz w:val="16"/>
                <w:szCs w:val="16"/>
              </w:rPr>
              <w:t>□肝機能　　□ヘモグロビンＡ</w:t>
            </w:r>
            <w:r w:rsidRPr="004F24BE">
              <w:rPr>
                <w:rFonts w:hint="eastAsia"/>
                <w:sz w:val="16"/>
                <w:szCs w:val="16"/>
              </w:rPr>
              <w:t>1</w:t>
            </w:r>
            <w:r w:rsidRPr="004F24BE">
              <w:rPr>
                <w:rFonts w:hint="eastAsia"/>
                <w:sz w:val="16"/>
                <w:szCs w:val="16"/>
              </w:rPr>
              <w:t>ｃ</w:t>
            </w:r>
          </w:p>
        </w:tc>
      </w:tr>
      <w:tr w:rsidR="005602DA" w:rsidTr="004F24BE">
        <w:trPr>
          <w:trHeight w:val="620"/>
        </w:trPr>
        <w:tc>
          <w:tcPr>
            <w:tcW w:w="1135" w:type="dxa"/>
            <w:shd w:val="clear" w:color="auto" w:fill="auto"/>
          </w:tcPr>
          <w:p w:rsidR="005602DA" w:rsidRDefault="005602DA" w:rsidP="001A2E0A"/>
        </w:tc>
        <w:tc>
          <w:tcPr>
            <w:tcW w:w="1984" w:type="dxa"/>
            <w:shd w:val="clear" w:color="auto" w:fill="auto"/>
          </w:tcPr>
          <w:p w:rsidR="005602DA" w:rsidRDefault="005602DA" w:rsidP="001A2E0A"/>
        </w:tc>
        <w:tc>
          <w:tcPr>
            <w:tcW w:w="1701" w:type="dxa"/>
            <w:shd w:val="clear" w:color="auto" w:fill="auto"/>
          </w:tcPr>
          <w:p w:rsidR="005602DA" w:rsidRDefault="005602DA" w:rsidP="001A2E0A"/>
        </w:tc>
        <w:tc>
          <w:tcPr>
            <w:tcW w:w="709" w:type="dxa"/>
            <w:shd w:val="clear" w:color="auto" w:fill="auto"/>
          </w:tcPr>
          <w:p w:rsidR="005602DA" w:rsidRDefault="005602DA" w:rsidP="001A2E0A"/>
        </w:tc>
        <w:tc>
          <w:tcPr>
            <w:tcW w:w="709" w:type="dxa"/>
            <w:shd w:val="clear" w:color="auto" w:fill="auto"/>
          </w:tcPr>
          <w:p w:rsidR="005602DA" w:rsidRDefault="005602DA" w:rsidP="001A2E0A"/>
        </w:tc>
        <w:tc>
          <w:tcPr>
            <w:tcW w:w="709" w:type="dxa"/>
            <w:shd w:val="clear" w:color="auto" w:fill="auto"/>
          </w:tcPr>
          <w:p w:rsidR="005602DA" w:rsidRDefault="005602DA" w:rsidP="001A2E0A"/>
        </w:tc>
        <w:tc>
          <w:tcPr>
            <w:tcW w:w="2821" w:type="dxa"/>
            <w:shd w:val="clear" w:color="auto" w:fill="auto"/>
          </w:tcPr>
          <w:p w:rsidR="005602DA" w:rsidRPr="004F24BE" w:rsidRDefault="005602DA" w:rsidP="004F24BE">
            <w:pPr>
              <w:rPr>
                <w:sz w:val="16"/>
                <w:szCs w:val="16"/>
              </w:rPr>
            </w:pPr>
            <w:r w:rsidRPr="004F24BE">
              <w:rPr>
                <w:rFonts w:hint="eastAsia"/>
                <w:sz w:val="16"/>
                <w:szCs w:val="16"/>
              </w:rPr>
              <w:t>□肝機能　　□ヘモグロビンＡ</w:t>
            </w:r>
            <w:r w:rsidRPr="004F24BE">
              <w:rPr>
                <w:rFonts w:hint="eastAsia"/>
                <w:sz w:val="16"/>
                <w:szCs w:val="16"/>
              </w:rPr>
              <w:t>1</w:t>
            </w:r>
            <w:r w:rsidRPr="004F24BE">
              <w:rPr>
                <w:rFonts w:hint="eastAsia"/>
                <w:sz w:val="16"/>
                <w:szCs w:val="16"/>
              </w:rPr>
              <w:t>ｃ</w:t>
            </w:r>
          </w:p>
        </w:tc>
      </w:tr>
      <w:tr w:rsidR="005602DA" w:rsidTr="004F24BE">
        <w:trPr>
          <w:trHeight w:val="620"/>
        </w:trPr>
        <w:tc>
          <w:tcPr>
            <w:tcW w:w="1135" w:type="dxa"/>
            <w:shd w:val="clear" w:color="auto" w:fill="auto"/>
          </w:tcPr>
          <w:p w:rsidR="005602DA" w:rsidRDefault="005602DA" w:rsidP="001A2E0A"/>
        </w:tc>
        <w:tc>
          <w:tcPr>
            <w:tcW w:w="1984" w:type="dxa"/>
            <w:shd w:val="clear" w:color="auto" w:fill="auto"/>
          </w:tcPr>
          <w:p w:rsidR="005602DA" w:rsidRDefault="005602DA" w:rsidP="001A2E0A"/>
        </w:tc>
        <w:tc>
          <w:tcPr>
            <w:tcW w:w="1701" w:type="dxa"/>
            <w:shd w:val="clear" w:color="auto" w:fill="auto"/>
          </w:tcPr>
          <w:p w:rsidR="005602DA" w:rsidRDefault="005602DA" w:rsidP="001A2E0A"/>
        </w:tc>
        <w:tc>
          <w:tcPr>
            <w:tcW w:w="709" w:type="dxa"/>
            <w:shd w:val="clear" w:color="auto" w:fill="auto"/>
          </w:tcPr>
          <w:p w:rsidR="005602DA" w:rsidRDefault="005602DA" w:rsidP="001A2E0A"/>
        </w:tc>
        <w:tc>
          <w:tcPr>
            <w:tcW w:w="709" w:type="dxa"/>
            <w:shd w:val="clear" w:color="auto" w:fill="auto"/>
          </w:tcPr>
          <w:p w:rsidR="005602DA" w:rsidRDefault="005602DA" w:rsidP="001A2E0A"/>
        </w:tc>
        <w:tc>
          <w:tcPr>
            <w:tcW w:w="709" w:type="dxa"/>
            <w:shd w:val="clear" w:color="auto" w:fill="auto"/>
          </w:tcPr>
          <w:p w:rsidR="005602DA" w:rsidRDefault="005602DA" w:rsidP="001A2E0A"/>
        </w:tc>
        <w:tc>
          <w:tcPr>
            <w:tcW w:w="2821" w:type="dxa"/>
            <w:shd w:val="clear" w:color="auto" w:fill="auto"/>
          </w:tcPr>
          <w:p w:rsidR="005602DA" w:rsidRPr="004F24BE" w:rsidRDefault="005602DA" w:rsidP="004F24BE">
            <w:pPr>
              <w:rPr>
                <w:sz w:val="16"/>
                <w:szCs w:val="16"/>
              </w:rPr>
            </w:pPr>
            <w:r w:rsidRPr="004F24BE">
              <w:rPr>
                <w:rFonts w:hint="eastAsia"/>
                <w:sz w:val="16"/>
                <w:szCs w:val="16"/>
              </w:rPr>
              <w:t>□肝機能　　□ヘモグロビンＡ</w:t>
            </w:r>
            <w:r w:rsidRPr="004F24BE">
              <w:rPr>
                <w:rFonts w:hint="eastAsia"/>
                <w:sz w:val="16"/>
                <w:szCs w:val="16"/>
              </w:rPr>
              <w:t>1</w:t>
            </w:r>
            <w:r w:rsidRPr="004F24BE">
              <w:rPr>
                <w:rFonts w:hint="eastAsia"/>
                <w:sz w:val="16"/>
                <w:szCs w:val="16"/>
              </w:rPr>
              <w:t>ｃ</w:t>
            </w:r>
          </w:p>
        </w:tc>
      </w:tr>
      <w:tr w:rsidR="005602DA" w:rsidTr="004F24BE">
        <w:trPr>
          <w:trHeight w:val="620"/>
        </w:trPr>
        <w:tc>
          <w:tcPr>
            <w:tcW w:w="1135" w:type="dxa"/>
            <w:shd w:val="clear" w:color="auto" w:fill="auto"/>
          </w:tcPr>
          <w:p w:rsidR="005602DA" w:rsidRDefault="005602DA" w:rsidP="001A2E0A"/>
        </w:tc>
        <w:tc>
          <w:tcPr>
            <w:tcW w:w="1984" w:type="dxa"/>
            <w:shd w:val="clear" w:color="auto" w:fill="auto"/>
          </w:tcPr>
          <w:p w:rsidR="005602DA" w:rsidRDefault="005602DA" w:rsidP="001A2E0A"/>
        </w:tc>
        <w:tc>
          <w:tcPr>
            <w:tcW w:w="1701" w:type="dxa"/>
            <w:shd w:val="clear" w:color="auto" w:fill="auto"/>
          </w:tcPr>
          <w:p w:rsidR="005602DA" w:rsidRDefault="005602DA" w:rsidP="001A2E0A"/>
        </w:tc>
        <w:tc>
          <w:tcPr>
            <w:tcW w:w="709" w:type="dxa"/>
            <w:shd w:val="clear" w:color="auto" w:fill="auto"/>
          </w:tcPr>
          <w:p w:rsidR="005602DA" w:rsidRDefault="005602DA" w:rsidP="001A2E0A"/>
        </w:tc>
        <w:tc>
          <w:tcPr>
            <w:tcW w:w="709" w:type="dxa"/>
            <w:shd w:val="clear" w:color="auto" w:fill="auto"/>
          </w:tcPr>
          <w:p w:rsidR="005602DA" w:rsidRDefault="005602DA" w:rsidP="001A2E0A"/>
        </w:tc>
        <w:tc>
          <w:tcPr>
            <w:tcW w:w="709" w:type="dxa"/>
            <w:shd w:val="clear" w:color="auto" w:fill="auto"/>
          </w:tcPr>
          <w:p w:rsidR="005602DA" w:rsidRDefault="005602DA" w:rsidP="001A2E0A"/>
        </w:tc>
        <w:tc>
          <w:tcPr>
            <w:tcW w:w="2821" w:type="dxa"/>
            <w:shd w:val="clear" w:color="auto" w:fill="auto"/>
          </w:tcPr>
          <w:p w:rsidR="005602DA" w:rsidRPr="004F24BE" w:rsidRDefault="005602DA" w:rsidP="004F24BE">
            <w:pPr>
              <w:rPr>
                <w:sz w:val="16"/>
                <w:szCs w:val="16"/>
              </w:rPr>
            </w:pPr>
            <w:r w:rsidRPr="004F24BE">
              <w:rPr>
                <w:rFonts w:hint="eastAsia"/>
                <w:sz w:val="16"/>
                <w:szCs w:val="16"/>
              </w:rPr>
              <w:t>□肝機能　　□ヘモグロビンＡ</w:t>
            </w:r>
            <w:r w:rsidRPr="004F24BE">
              <w:rPr>
                <w:rFonts w:hint="eastAsia"/>
                <w:sz w:val="16"/>
                <w:szCs w:val="16"/>
              </w:rPr>
              <w:t>1</w:t>
            </w:r>
            <w:r w:rsidRPr="004F24BE">
              <w:rPr>
                <w:rFonts w:hint="eastAsia"/>
                <w:sz w:val="16"/>
                <w:szCs w:val="16"/>
              </w:rPr>
              <w:t>ｃ</w:t>
            </w:r>
          </w:p>
        </w:tc>
      </w:tr>
      <w:tr w:rsidR="00B91C46" w:rsidTr="004F24BE">
        <w:trPr>
          <w:trHeight w:val="620"/>
        </w:trPr>
        <w:tc>
          <w:tcPr>
            <w:tcW w:w="1135" w:type="dxa"/>
            <w:shd w:val="clear" w:color="auto" w:fill="auto"/>
          </w:tcPr>
          <w:p w:rsidR="00B91C46" w:rsidRDefault="00B91C46" w:rsidP="001A2E0A"/>
        </w:tc>
        <w:tc>
          <w:tcPr>
            <w:tcW w:w="1984" w:type="dxa"/>
            <w:shd w:val="clear" w:color="auto" w:fill="auto"/>
          </w:tcPr>
          <w:p w:rsidR="00B91C46" w:rsidRDefault="00B91C46" w:rsidP="001A2E0A"/>
        </w:tc>
        <w:tc>
          <w:tcPr>
            <w:tcW w:w="1701" w:type="dxa"/>
            <w:shd w:val="clear" w:color="auto" w:fill="auto"/>
          </w:tcPr>
          <w:p w:rsidR="00B91C46" w:rsidRDefault="00B91C46" w:rsidP="001A2E0A"/>
        </w:tc>
        <w:tc>
          <w:tcPr>
            <w:tcW w:w="709" w:type="dxa"/>
            <w:shd w:val="clear" w:color="auto" w:fill="auto"/>
          </w:tcPr>
          <w:p w:rsidR="00B91C46" w:rsidRDefault="00B91C46" w:rsidP="001A2E0A"/>
        </w:tc>
        <w:tc>
          <w:tcPr>
            <w:tcW w:w="709" w:type="dxa"/>
            <w:shd w:val="clear" w:color="auto" w:fill="auto"/>
          </w:tcPr>
          <w:p w:rsidR="00B91C46" w:rsidRDefault="00B91C46" w:rsidP="001A2E0A"/>
        </w:tc>
        <w:tc>
          <w:tcPr>
            <w:tcW w:w="709" w:type="dxa"/>
            <w:shd w:val="clear" w:color="auto" w:fill="auto"/>
          </w:tcPr>
          <w:p w:rsidR="00B91C46" w:rsidRDefault="00B91C46" w:rsidP="001A2E0A"/>
        </w:tc>
        <w:tc>
          <w:tcPr>
            <w:tcW w:w="2821" w:type="dxa"/>
            <w:shd w:val="clear" w:color="auto" w:fill="auto"/>
          </w:tcPr>
          <w:p w:rsidR="00B91C46" w:rsidRPr="004F24BE" w:rsidRDefault="00B91C46" w:rsidP="004F24BE">
            <w:pPr>
              <w:rPr>
                <w:sz w:val="16"/>
                <w:szCs w:val="16"/>
              </w:rPr>
            </w:pPr>
            <w:r w:rsidRPr="004F24BE">
              <w:rPr>
                <w:rFonts w:hint="eastAsia"/>
                <w:sz w:val="16"/>
                <w:szCs w:val="16"/>
              </w:rPr>
              <w:t>□肝機能　　□ヘモグロビンＡ</w:t>
            </w:r>
            <w:r w:rsidRPr="004F24BE">
              <w:rPr>
                <w:rFonts w:hint="eastAsia"/>
                <w:sz w:val="16"/>
                <w:szCs w:val="16"/>
              </w:rPr>
              <w:t>1</w:t>
            </w:r>
            <w:r w:rsidRPr="004F24BE">
              <w:rPr>
                <w:rFonts w:hint="eastAsia"/>
                <w:sz w:val="16"/>
                <w:szCs w:val="16"/>
              </w:rPr>
              <w:t>ｃ</w:t>
            </w:r>
          </w:p>
        </w:tc>
      </w:tr>
    </w:tbl>
    <w:p w:rsidR="00B84DC6" w:rsidRDefault="002B4806" w:rsidP="00B84DC6">
      <w:pPr>
        <w:ind w:left="359" w:rightChars="-210" w:right="-441" w:hangingChars="171" w:hanging="359"/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 xml:space="preserve">　肝機能検査又はヘモグロビン</w:t>
      </w:r>
      <w:r>
        <w:rPr>
          <w:rFonts w:hint="eastAsia"/>
        </w:rPr>
        <w:t>A</w:t>
      </w:r>
      <w:r>
        <w:rPr>
          <w:rFonts w:hint="eastAsia"/>
        </w:rPr>
        <w:t>１</w:t>
      </w:r>
      <w:r>
        <w:rPr>
          <w:rFonts w:hint="eastAsia"/>
        </w:rPr>
        <w:t>c</w:t>
      </w:r>
      <w:r w:rsidR="00B84DC6">
        <w:rPr>
          <w:rFonts w:hint="eastAsia"/>
        </w:rPr>
        <w:t>検査を実施した場合</w:t>
      </w:r>
      <w:r>
        <w:rPr>
          <w:rFonts w:hint="eastAsia"/>
        </w:rPr>
        <w:t>は</w:t>
      </w:r>
      <w:r w:rsidR="003F264A">
        <w:rPr>
          <w:rFonts w:hint="eastAsia"/>
        </w:rPr>
        <w:t>，</w:t>
      </w:r>
      <w:r w:rsidR="00B84DC6">
        <w:rPr>
          <w:rFonts w:hint="eastAsia"/>
        </w:rPr>
        <w:t>備考欄の□にチェックすること。</w:t>
      </w:r>
    </w:p>
    <w:p w:rsidR="00572954" w:rsidRDefault="00B379E8" w:rsidP="00B379E8">
      <w:pPr>
        <w:ind w:right="840"/>
      </w:pPr>
      <w:r>
        <w:rPr>
          <w:rFonts w:hint="eastAsia"/>
          <w:sz w:val="22"/>
          <w:szCs w:val="22"/>
        </w:rPr>
        <w:t>備考　用紙の大きさは，日本工業規格Ａ列４とする。</w:t>
      </w:r>
      <w:r w:rsidR="001A2E0A">
        <w:rPr>
          <w:rFonts w:hint="eastAsia"/>
        </w:rPr>
        <w:t xml:space="preserve">　　　　　　　　　　　　　　　　　　　　　　　　　　　　　</w:t>
      </w:r>
    </w:p>
    <w:sectPr w:rsidR="00572954" w:rsidSect="002B4806">
      <w:pgSz w:w="11906" w:h="16838"/>
      <w:pgMar w:top="540" w:right="1286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80F" w:rsidRDefault="0070180F" w:rsidP="008D0CA9">
      <w:r>
        <w:separator/>
      </w:r>
    </w:p>
  </w:endnote>
  <w:endnote w:type="continuationSeparator" w:id="0">
    <w:p w:rsidR="0070180F" w:rsidRDefault="0070180F" w:rsidP="008D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80F" w:rsidRDefault="0070180F" w:rsidP="008D0CA9">
      <w:r>
        <w:separator/>
      </w:r>
    </w:p>
  </w:footnote>
  <w:footnote w:type="continuationSeparator" w:id="0">
    <w:p w:rsidR="0070180F" w:rsidRDefault="0070180F" w:rsidP="008D0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74"/>
    <w:rsid w:val="001A2E0A"/>
    <w:rsid w:val="002B4806"/>
    <w:rsid w:val="003C6CD2"/>
    <w:rsid w:val="003F264A"/>
    <w:rsid w:val="004F24BE"/>
    <w:rsid w:val="004F356F"/>
    <w:rsid w:val="005602DA"/>
    <w:rsid w:val="00572954"/>
    <w:rsid w:val="005D4D74"/>
    <w:rsid w:val="006A4AD0"/>
    <w:rsid w:val="0070180F"/>
    <w:rsid w:val="00717AC3"/>
    <w:rsid w:val="00823DC5"/>
    <w:rsid w:val="008D0CA9"/>
    <w:rsid w:val="00975050"/>
    <w:rsid w:val="00B379E8"/>
    <w:rsid w:val="00B7161D"/>
    <w:rsid w:val="00B84DC6"/>
    <w:rsid w:val="00B91C46"/>
    <w:rsid w:val="00C410FD"/>
    <w:rsid w:val="00DB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4D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D0C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D0CA9"/>
    <w:rPr>
      <w:kern w:val="2"/>
      <w:sz w:val="21"/>
      <w:szCs w:val="24"/>
    </w:rPr>
  </w:style>
  <w:style w:type="paragraph" w:styleId="a6">
    <w:name w:val="footer"/>
    <w:basedOn w:val="a"/>
    <w:link w:val="a7"/>
    <w:rsid w:val="008D0C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D0CA9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4D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D0C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D0CA9"/>
    <w:rPr>
      <w:kern w:val="2"/>
      <w:sz w:val="21"/>
      <w:szCs w:val="24"/>
    </w:rPr>
  </w:style>
  <w:style w:type="paragraph" w:styleId="a6">
    <w:name w:val="footer"/>
    <w:basedOn w:val="a"/>
    <w:link w:val="a7"/>
    <w:rsid w:val="008D0C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D0C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408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様式第４号(１)</vt:lpstr>
      <vt:lpstr>様式第４号(１)</vt:lpstr>
    </vt:vector>
  </TitlesOfParts>
  <Company>広島県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様式第４号(１)</dc:title>
  <dc:creator>広島県</dc:creator>
  <cp:lastModifiedBy>広島県</cp:lastModifiedBy>
  <cp:revision>8</cp:revision>
  <cp:lastPrinted>2016-04-19T23:48:00Z</cp:lastPrinted>
  <dcterms:created xsi:type="dcterms:W3CDTF">2016-04-19T04:49:00Z</dcterms:created>
  <dcterms:modified xsi:type="dcterms:W3CDTF">2018-05-09T00:14:00Z</dcterms:modified>
</cp:coreProperties>
</file>