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B8" w:rsidRDefault="00BC3F25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令和３</w:t>
      </w:r>
      <w:r w:rsidR="000B256F">
        <w:rPr>
          <w:rFonts w:eastAsia="ＭＳ ゴシック" w:hint="eastAsia"/>
          <w:sz w:val="32"/>
        </w:rPr>
        <w:t xml:space="preserve">年度　</w:t>
      </w:r>
      <w:r w:rsidR="00C748F9">
        <w:rPr>
          <w:rFonts w:eastAsia="ＭＳ ゴシック" w:hint="eastAsia"/>
          <w:sz w:val="32"/>
        </w:rPr>
        <w:t>広島県農村環境情報協議会</w:t>
      </w:r>
      <w:r w:rsidR="00C460B8">
        <w:rPr>
          <w:rFonts w:eastAsia="ＭＳ ゴシック" w:hint="eastAsia"/>
          <w:sz w:val="32"/>
        </w:rPr>
        <w:t>（第</w:t>
      </w:r>
      <w:r w:rsidR="00E31CF8">
        <w:rPr>
          <w:rFonts w:eastAsia="ＭＳ ゴシック" w:hint="eastAsia"/>
          <w:sz w:val="32"/>
        </w:rPr>
        <w:t>２</w:t>
      </w:r>
      <w:r w:rsidR="00C460B8">
        <w:rPr>
          <w:rFonts w:eastAsia="ＭＳ ゴシック" w:hint="eastAsia"/>
          <w:sz w:val="32"/>
        </w:rPr>
        <w:t>回）</w:t>
      </w:r>
    </w:p>
    <w:p w:rsidR="00C748F9" w:rsidRDefault="00DF1CBC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意見照会</w:t>
      </w:r>
      <w:bookmarkStart w:id="0" w:name="_GoBack"/>
      <w:bookmarkEnd w:id="0"/>
    </w:p>
    <w:p w:rsidR="00333445" w:rsidRDefault="00333445">
      <w:pPr>
        <w:spacing w:line="300" w:lineRule="exact"/>
        <w:rPr>
          <w:rFonts w:eastAsia="ＭＳ ゴシック"/>
        </w:rPr>
      </w:pPr>
    </w:p>
    <w:p w:rsidR="00A7063C" w:rsidRDefault="00A774C6" w:rsidP="00176455">
      <w:pPr>
        <w:tabs>
          <w:tab w:val="left" w:pos="284"/>
          <w:tab w:val="left" w:pos="426"/>
        </w:tabs>
        <w:spacing w:line="300" w:lineRule="exact"/>
        <w:rPr>
          <w:rFonts w:eastAsia="ＭＳ ゴシック"/>
        </w:rPr>
      </w:pPr>
      <w:r>
        <w:rPr>
          <w:rFonts w:eastAsia="ＭＳ ゴシック" w:hint="eastAsia"/>
        </w:rPr>
        <w:t xml:space="preserve">１　日　　時　　</w:t>
      </w:r>
    </w:p>
    <w:p w:rsidR="00B36393" w:rsidRPr="0013371F" w:rsidRDefault="00D2475C" w:rsidP="00D2475C">
      <w:pPr>
        <w:tabs>
          <w:tab w:val="left" w:pos="284"/>
          <w:tab w:val="left" w:pos="426"/>
        </w:tabs>
        <w:spacing w:line="300" w:lineRule="exact"/>
        <w:ind w:firstLineChars="200" w:firstLine="420"/>
        <w:rPr>
          <w:rFonts w:asciiTheme="majorEastAsia" w:eastAsiaTheme="majorEastAsia" w:hAnsiTheme="majorEastAsia"/>
        </w:rPr>
      </w:pPr>
      <w:r w:rsidRPr="0013371F">
        <w:rPr>
          <w:rFonts w:asciiTheme="majorEastAsia" w:eastAsiaTheme="majorEastAsia" w:hAnsiTheme="majorEastAsia" w:hint="eastAsia"/>
        </w:rPr>
        <w:t>一次照会：</w:t>
      </w:r>
      <w:r w:rsidR="00BC3F25" w:rsidRPr="0013371F">
        <w:rPr>
          <w:rFonts w:asciiTheme="majorEastAsia" w:eastAsiaTheme="majorEastAsia" w:hAnsiTheme="majorEastAsia" w:hint="eastAsia"/>
        </w:rPr>
        <w:t>令和３</w:t>
      </w:r>
      <w:r w:rsidR="00C748F9" w:rsidRPr="0013371F">
        <w:rPr>
          <w:rFonts w:asciiTheme="majorEastAsia" w:eastAsiaTheme="majorEastAsia" w:hAnsiTheme="majorEastAsia" w:hint="eastAsia"/>
        </w:rPr>
        <w:t>年</w:t>
      </w:r>
      <w:r w:rsidR="00E31CF8">
        <w:rPr>
          <w:rFonts w:asciiTheme="majorEastAsia" w:eastAsiaTheme="majorEastAsia" w:hAnsiTheme="majorEastAsia" w:hint="eastAsia"/>
        </w:rPr>
        <w:t>11</w:t>
      </w:r>
      <w:r w:rsidR="00C748F9" w:rsidRPr="0013371F">
        <w:rPr>
          <w:rFonts w:asciiTheme="majorEastAsia" w:eastAsiaTheme="majorEastAsia" w:hAnsiTheme="majorEastAsia" w:hint="eastAsia"/>
        </w:rPr>
        <w:t>月</w:t>
      </w:r>
      <w:r w:rsidR="00BC3F25" w:rsidRPr="0013371F">
        <w:rPr>
          <w:rFonts w:asciiTheme="majorEastAsia" w:eastAsiaTheme="majorEastAsia" w:hAnsiTheme="majorEastAsia" w:hint="eastAsia"/>
        </w:rPr>
        <w:t>1</w:t>
      </w:r>
      <w:r w:rsidR="00E31CF8">
        <w:rPr>
          <w:rFonts w:asciiTheme="majorEastAsia" w:eastAsiaTheme="majorEastAsia" w:hAnsiTheme="majorEastAsia"/>
        </w:rPr>
        <w:t>7</w:t>
      </w:r>
      <w:r w:rsidR="00C748F9" w:rsidRPr="0013371F">
        <w:rPr>
          <w:rFonts w:asciiTheme="majorEastAsia" w:eastAsiaTheme="majorEastAsia" w:hAnsiTheme="majorEastAsia" w:hint="eastAsia"/>
        </w:rPr>
        <w:t>日（</w:t>
      </w:r>
      <w:r w:rsidR="00E31CF8">
        <w:rPr>
          <w:rFonts w:asciiTheme="majorEastAsia" w:eastAsiaTheme="majorEastAsia" w:hAnsiTheme="majorEastAsia" w:hint="eastAsia"/>
        </w:rPr>
        <w:t>水</w:t>
      </w:r>
      <w:r w:rsidR="00C748F9" w:rsidRPr="0013371F">
        <w:rPr>
          <w:rFonts w:asciiTheme="majorEastAsia" w:eastAsiaTheme="majorEastAsia" w:hAnsiTheme="majorEastAsia" w:hint="eastAsia"/>
        </w:rPr>
        <w:t>）</w:t>
      </w:r>
      <w:r w:rsidR="00DF1CBC" w:rsidRPr="0013371F">
        <w:rPr>
          <w:rFonts w:asciiTheme="majorEastAsia" w:eastAsiaTheme="majorEastAsia" w:hAnsiTheme="majorEastAsia" w:hint="eastAsia"/>
        </w:rPr>
        <w:t>～</w:t>
      </w:r>
    </w:p>
    <w:p w:rsidR="00C748F9" w:rsidRPr="0013371F" w:rsidRDefault="00D2475C">
      <w:pPr>
        <w:spacing w:line="300" w:lineRule="exact"/>
        <w:rPr>
          <w:rFonts w:asciiTheme="majorEastAsia" w:eastAsiaTheme="majorEastAsia" w:hAnsiTheme="majorEastAsia"/>
        </w:rPr>
      </w:pPr>
      <w:r w:rsidRPr="0013371F">
        <w:rPr>
          <w:rFonts w:asciiTheme="majorEastAsia" w:eastAsiaTheme="majorEastAsia" w:hAnsiTheme="majorEastAsia" w:hint="eastAsia"/>
        </w:rPr>
        <w:t xml:space="preserve">　　二次照会：令和３年</w:t>
      </w:r>
      <w:r w:rsidR="00E31CF8">
        <w:rPr>
          <w:rFonts w:asciiTheme="majorEastAsia" w:eastAsiaTheme="majorEastAsia" w:hAnsiTheme="majorEastAsia" w:hint="eastAsia"/>
        </w:rPr>
        <w:t>12</w:t>
      </w:r>
      <w:r w:rsidRPr="0013371F">
        <w:rPr>
          <w:rFonts w:asciiTheme="majorEastAsia" w:eastAsiaTheme="majorEastAsia" w:hAnsiTheme="majorEastAsia" w:hint="eastAsia"/>
        </w:rPr>
        <w:t>月</w:t>
      </w:r>
      <w:r w:rsidR="00E31CF8">
        <w:rPr>
          <w:rFonts w:asciiTheme="majorEastAsia" w:eastAsiaTheme="majorEastAsia" w:hAnsiTheme="majorEastAsia" w:hint="eastAsia"/>
        </w:rPr>
        <w:t>1</w:t>
      </w:r>
      <w:r w:rsidRPr="0013371F">
        <w:rPr>
          <w:rFonts w:asciiTheme="majorEastAsia" w:eastAsiaTheme="majorEastAsia" w:hAnsiTheme="majorEastAsia" w:hint="eastAsia"/>
        </w:rPr>
        <w:t>6</w:t>
      </w:r>
      <w:r w:rsidR="00E31CF8">
        <w:rPr>
          <w:rFonts w:asciiTheme="majorEastAsia" w:eastAsiaTheme="majorEastAsia" w:hAnsiTheme="majorEastAsia" w:hint="eastAsia"/>
        </w:rPr>
        <w:t>日（木</w:t>
      </w:r>
      <w:r w:rsidRPr="0013371F">
        <w:rPr>
          <w:rFonts w:asciiTheme="majorEastAsia" w:eastAsiaTheme="majorEastAsia" w:hAnsiTheme="majorEastAsia" w:hint="eastAsia"/>
        </w:rPr>
        <w:t>）～</w:t>
      </w:r>
    </w:p>
    <w:p w:rsidR="00D2475C" w:rsidRPr="00BC3F25" w:rsidRDefault="00D2475C">
      <w:pPr>
        <w:spacing w:line="300" w:lineRule="exact"/>
        <w:rPr>
          <w:rFonts w:eastAsia="ＭＳ ゴシック"/>
        </w:rPr>
      </w:pPr>
    </w:p>
    <w:p w:rsidR="00C748F9" w:rsidRDefault="00C748F9">
      <w:pPr>
        <w:spacing w:line="300" w:lineRule="exact"/>
        <w:rPr>
          <w:rFonts w:eastAsia="ＭＳ ゴシック"/>
        </w:rPr>
      </w:pPr>
      <w:r>
        <w:rPr>
          <w:rFonts w:eastAsia="ＭＳ ゴシック" w:hint="eastAsia"/>
        </w:rPr>
        <w:t xml:space="preserve">２　</w:t>
      </w:r>
      <w:r w:rsidR="00DF1CBC">
        <w:rPr>
          <w:rFonts w:eastAsia="ＭＳ ゴシック" w:hint="eastAsia"/>
        </w:rPr>
        <w:t>方　　法</w:t>
      </w:r>
      <w:r>
        <w:rPr>
          <w:rFonts w:eastAsia="ＭＳ ゴシック" w:hint="eastAsia"/>
        </w:rPr>
        <w:t xml:space="preserve">　　</w:t>
      </w:r>
      <w:r w:rsidR="00DF1CBC">
        <w:rPr>
          <w:rFonts w:eastAsia="ＭＳ ゴシック" w:hint="eastAsia"/>
        </w:rPr>
        <w:t>資料を各委員に送付し書面による意見照会を実施</w:t>
      </w:r>
    </w:p>
    <w:p w:rsidR="00DF1CBC" w:rsidRDefault="00DF1CBC">
      <w:pPr>
        <w:spacing w:line="300" w:lineRule="exact"/>
        <w:rPr>
          <w:rFonts w:eastAsia="ＭＳ ゴシック"/>
        </w:rPr>
      </w:pPr>
    </w:p>
    <w:p w:rsidR="00C748F9" w:rsidRDefault="00F67A01">
      <w:pPr>
        <w:spacing w:line="300" w:lineRule="exact"/>
        <w:rPr>
          <w:rFonts w:eastAsia="ＭＳ ゴシック"/>
        </w:rPr>
      </w:pPr>
      <w:r>
        <w:rPr>
          <w:rFonts w:eastAsia="ＭＳ ゴシック" w:hint="eastAsia"/>
        </w:rPr>
        <w:t>３</w:t>
      </w:r>
      <w:r w:rsidR="00C748F9">
        <w:rPr>
          <w:rFonts w:eastAsia="ＭＳ ゴシック" w:hint="eastAsia"/>
        </w:rPr>
        <w:t xml:space="preserve">　</w:t>
      </w:r>
      <w:r w:rsidR="00DF1CBC">
        <w:rPr>
          <w:rFonts w:eastAsia="ＭＳ ゴシック" w:hint="eastAsia"/>
        </w:rPr>
        <w:t>意見照会先（</w:t>
      </w:r>
      <w:r w:rsidR="00C748F9">
        <w:rPr>
          <w:rFonts w:eastAsia="ＭＳ ゴシック" w:hint="eastAsia"/>
        </w:rPr>
        <w:t>委員</w:t>
      </w:r>
      <w:r w:rsidR="00DF1CBC">
        <w:rPr>
          <w:rFonts w:eastAsia="ＭＳ ゴシック" w:hint="eastAsia"/>
        </w:rPr>
        <w:t>）</w:t>
      </w:r>
      <w:r w:rsidR="00C748F9">
        <w:rPr>
          <w:rFonts w:eastAsia="ＭＳ ゴシック" w:hint="eastAsia"/>
        </w:rPr>
        <w:t xml:space="preserve">　前川委員長，</w:t>
      </w:r>
      <w:r w:rsidR="000B256F">
        <w:rPr>
          <w:rFonts w:eastAsia="ＭＳ ゴシック" w:hint="eastAsia"/>
        </w:rPr>
        <w:t>実岡委員，</w:t>
      </w:r>
      <w:r w:rsidR="00C76DDB">
        <w:rPr>
          <w:rFonts w:eastAsia="ＭＳ ゴシック" w:hint="eastAsia"/>
        </w:rPr>
        <w:t>水田委員，</w:t>
      </w:r>
      <w:r w:rsidR="00C748F9">
        <w:rPr>
          <w:rFonts w:eastAsia="ＭＳ ゴシック" w:hint="eastAsia"/>
        </w:rPr>
        <w:t>三好委員</w:t>
      </w:r>
      <w:r w:rsidR="00BC3F25">
        <w:rPr>
          <w:rFonts w:eastAsia="ＭＳ ゴシック" w:hint="eastAsia"/>
        </w:rPr>
        <w:t>，岩﨑</w:t>
      </w:r>
      <w:r w:rsidR="001F2CBA">
        <w:rPr>
          <w:rFonts w:eastAsia="ＭＳ ゴシック" w:hint="eastAsia"/>
        </w:rPr>
        <w:t>委員</w:t>
      </w:r>
      <w:r w:rsidR="00E31CF8">
        <w:rPr>
          <w:rFonts w:eastAsia="ＭＳ ゴシック" w:hint="eastAsia"/>
        </w:rPr>
        <w:t>，白川委員</w:t>
      </w:r>
    </w:p>
    <w:p w:rsidR="00C748F9" w:rsidRPr="009868AD" w:rsidRDefault="00C748F9">
      <w:pPr>
        <w:spacing w:line="300" w:lineRule="exact"/>
        <w:rPr>
          <w:rFonts w:eastAsia="ＭＳ ゴシック"/>
        </w:rPr>
      </w:pPr>
    </w:p>
    <w:p w:rsidR="00F67A01" w:rsidRDefault="00F67A01">
      <w:pPr>
        <w:rPr>
          <w:rFonts w:eastAsia="ＭＳ ゴシック"/>
        </w:rPr>
      </w:pPr>
      <w:r>
        <w:rPr>
          <w:rFonts w:eastAsia="ＭＳ ゴシック" w:hint="eastAsia"/>
        </w:rPr>
        <w:t>４　対象地区</w:t>
      </w:r>
    </w:p>
    <w:p w:rsidR="00B36393" w:rsidRPr="0013371F" w:rsidRDefault="00E31CF8" w:rsidP="00E31CF8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日之浦</w:t>
      </w:r>
      <w:r w:rsidR="00BC3F25" w:rsidRPr="0013371F">
        <w:rPr>
          <w:rFonts w:asciiTheme="majorEastAsia" w:eastAsiaTheme="majorEastAsia" w:hAnsiTheme="majorEastAsia" w:hint="eastAsia"/>
        </w:rPr>
        <w:t>地区</w:t>
      </w:r>
      <w:r>
        <w:rPr>
          <w:rFonts w:asciiTheme="majorEastAsia" w:eastAsiaTheme="majorEastAsia" w:hAnsiTheme="majorEastAsia" w:hint="eastAsia"/>
        </w:rPr>
        <w:t xml:space="preserve">　　呉</w:t>
      </w:r>
      <w:r w:rsidR="00A774C6" w:rsidRPr="0013371F">
        <w:rPr>
          <w:rFonts w:asciiTheme="majorEastAsia" w:eastAsiaTheme="majorEastAsia" w:hAnsiTheme="majorEastAsia" w:hint="eastAsia"/>
        </w:rPr>
        <w:t xml:space="preserve">市　　</w:t>
      </w:r>
      <w:r>
        <w:rPr>
          <w:rFonts w:asciiTheme="majorEastAsia" w:eastAsiaTheme="majorEastAsia" w:hAnsiTheme="majorEastAsia" w:hint="eastAsia"/>
        </w:rPr>
        <w:t>区画整理</w:t>
      </w:r>
      <w:r w:rsidR="00844398">
        <w:rPr>
          <w:rFonts w:asciiTheme="majorEastAsia" w:eastAsiaTheme="majorEastAsia" w:hAnsiTheme="majorEastAsia" w:hint="eastAsia"/>
        </w:rPr>
        <w:t xml:space="preserve"> </w:t>
      </w:r>
      <w:r w:rsidR="00844398">
        <w:rPr>
          <w:rFonts w:asciiTheme="majorEastAsia" w:eastAsiaTheme="majorEastAsia" w:hAnsiTheme="majorEastAsia"/>
        </w:rPr>
        <w:t>A=6.9ha</w:t>
      </w:r>
    </w:p>
    <w:p w:rsidR="00F67A01" w:rsidRDefault="00F67A01">
      <w:pPr>
        <w:rPr>
          <w:rFonts w:eastAsia="ＭＳ ゴシック"/>
        </w:rPr>
      </w:pPr>
    </w:p>
    <w:p w:rsidR="0013371F" w:rsidRPr="00E31CF8" w:rsidRDefault="00F67A01" w:rsidP="00E31CF8">
      <w:pPr>
        <w:rPr>
          <w:rFonts w:asciiTheme="majorEastAsia" w:eastAsiaTheme="majorEastAsia" w:hAnsiTheme="majorEastAsia"/>
        </w:rPr>
      </w:pPr>
      <w:r w:rsidRPr="00F841B6">
        <w:rPr>
          <w:rFonts w:asciiTheme="majorEastAsia" w:eastAsiaTheme="majorEastAsia" w:hAnsiTheme="majorEastAsia" w:hint="eastAsia"/>
        </w:rPr>
        <w:t>５</w:t>
      </w:r>
      <w:r w:rsidR="00C748F9" w:rsidRPr="00F841B6">
        <w:rPr>
          <w:rFonts w:asciiTheme="majorEastAsia" w:eastAsiaTheme="majorEastAsia" w:hAnsiTheme="majorEastAsia" w:hint="eastAsia"/>
        </w:rPr>
        <w:t xml:space="preserve">　</w:t>
      </w:r>
      <w:r w:rsidR="00E36D12" w:rsidRPr="00F841B6">
        <w:rPr>
          <w:rFonts w:asciiTheme="majorEastAsia" w:eastAsiaTheme="majorEastAsia" w:hAnsiTheme="majorEastAsia" w:hint="eastAsia"/>
        </w:rPr>
        <w:t>主な</w:t>
      </w:r>
      <w:r w:rsidR="00C748F9" w:rsidRPr="00F841B6">
        <w:rPr>
          <w:rFonts w:asciiTheme="majorEastAsia" w:eastAsiaTheme="majorEastAsia" w:hAnsiTheme="majorEastAsia" w:hint="eastAsia"/>
        </w:rPr>
        <w:t>意見</w:t>
      </w:r>
    </w:p>
    <w:p w:rsidR="00B36393" w:rsidRDefault="0013371F" w:rsidP="0013371F">
      <w:pPr>
        <w:pStyle w:val="aa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13371F">
        <w:rPr>
          <w:rFonts w:asciiTheme="majorEastAsia" w:eastAsiaTheme="majorEastAsia" w:hAnsiTheme="majorEastAsia" w:hint="eastAsia"/>
        </w:rPr>
        <w:t>保護すべき種について，事前に移植や移動を実施するなど，影響を軽減する環境に配慮した計画になっている。</w:t>
      </w:r>
    </w:p>
    <w:p w:rsidR="0013371F" w:rsidRPr="00E31CF8" w:rsidRDefault="0013371F" w:rsidP="0013371F">
      <w:pPr>
        <w:pStyle w:val="aa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13371F">
        <w:rPr>
          <w:rFonts w:asciiTheme="majorEastAsia" w:eastAsiaTheme="majorEastAsia" w:hAnsiTheme="majorEastAsia" w:hint="eastAsia"/>
          <w:sz w:val="20"/>
        </w:rPr>
        <w:t>駆除すべき種について，適切な方法で捕獲駆除する計画となっている。</w:t>
      </w:r>
    </w:p>
    <w:p w:rsidR="00E31CF8" w:rsidRPr="00E31CF8" w:rsidRDefault="00E31CF8" w:rsidP="00E31CF8">
      <w:pPr>
        <w:pStyle w:val="aa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31CF8">
        <w:rPr>
          <w:rFonts w:asciiTheme="majorEastAsia" w:eastAsiaTheme="majorEastAsia" w:hAnsiTheme="majorEastAsia" w:hint="eastAsia"/>
          <w:sz w:val="20"/>
          <w:szCs w:val="20"/>
        </w:rPr>
        <w:t>他事業の残土搬入計画，予算による工事施工範囲，保護すべき種の状況，移転先など施工前・施工中も精査し実施することが重要である。</w:t>
      </w:r>
    </w:p>
    <w:p w:rsidR="00E31CF8" w:rsidRPr="0013371F" w:rsidRDefault="00E31CF8" w:rsidP="0017406C">
      <w:pPr>
        <w:pStyle w:val="aa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31CF8">
        <w:rPr>
          <w:rFonts w:asciiTheme="majorEastAsia" w:eastAsiaTheme="majorEastAsia" w:hAnsiTheme="majorEastAsia" w:hint="eastAsia"/>
          <w:sz w:val="20"/>
          <w:szCs w:val="20"/>
        </w:rPr>
        <w:t>工事区域内に</w:t>
      </w:r>
      <w:r w:rsidR="0017406C" w:rsidRPr="0017406C">
        <w:rPr>
          <w:rFonts w:asciiTheme="majorEastAsia" w:eastAsiaTheme="majorEastAsia" w:hAnsiTheme="majorEastAsia" w:hint="eastAsia"/>
          <w:sz w:val="20"/>
          <w:szCs w:val="20"/>
        </w:rPr>
        <w:t>年間を通じて水がある場所</w:t>
      </w:r>
      <w:r w:rsidR="0017406C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17406C" w:rsidRPr="00E31CF8">
        <w:rPr>
          <w:rFonts w:asciiTheme="majorEastAsia" w:eastAsiaTheme="majorEastAsia" w:hAnsiTheme="majorEastAsia" w:hint="eastAsia"/>
          <w:sz w:val="20"/>
          <w:szCs w:val="20"/>
        </w:rPr>
        <w:t>いわゆる「ひよせ」のような区域</w:t>
      </w:r>
      <w:r w:rsidR="0017406C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17406C" w:rsidRPr="0017406C">
        <w:rPr>
          <w:rFonts w:asciiTheme="majorEastAsia" w:eastAsiaTheme="majorEastAsia" w:hAnsiTheme="majorEastAsia" w:hint="eastAsia"/>
          <w:sz w:val="20"/>
          <w:szCs w:val="20"/>
        </w:rPr>
        <w:t>があれば</w:t>
      </w:r>
      <w:r w:rsidR="00624808">
        <w:rPr>
          <w:rFonts w:asciiTheme="majorEastAsia" w:eastAsiaTheme="majorEastAsia" w:hAnsiTheme="majorEastAsia" w:hint="eastAsia"/>
          <w:sz w:val="20"/>
          <w:szCs w:val="20"/>
        </w:rPr>
        <w:t>，</w:t>
      </w:r>
      <w:r w:rsidR="0017406C" w:rsidRPr="0017406C">
        <w:rPr>
          <w:rFonts w:asciiTheme="majorEastAsia" w:eastAsiaTheme="majorEastAsia" w:hAnsiTheme="majorEastAsia" w:hint="eastAsia"/>
          <w:sz w:val="20"/>
          <w:szCs w:val="20"/>
        </w:rPr>
        <w:t>ドジ</w:t>
      </w:r>
      <w:r w:rsidR="00624808">
        <w:rPr>
          <w:rFonts w:asciiTheme="majorEastAsia" w:eastAsiaTheme="majorEastAsia" w:hAnsiTheme="majorEastAsia" w:hint="eastAsia"/>
          <w:sz w:val="20"/>
          <w:szCs w:val="20"/>
        </w:rPr>
        <w:t>ョウの産卵場所や植物の生育場所として</w:t>
      </w:r>
      <w:r w:rsidR="0017406C">
        <w:rPr>
          <w:rFonts w:asciiTheme="majorEastAsia" w:eastAsiaTheme="majorEastAsia" w:hAnsiTheme="majorEastAsia" w:hint="eastAsia"/>
          <w:sz w:val="20"/>
          <w:szCs w:val="20"/>
        </w:rPr>
        <w:t>機能すると思われる</w:t>
      </w:r>
      <w:r w:rsidR="0017406C" w:rsidRPr="0017406C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:rsidR="00B36393" w:rsidRPr="00E31CF8" w:rsidRDefault="0017406C" w:rsidP="00E31CF8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</w:p>
    <w:p w:rsidR="00A7063C" w:rsidRPr="000E7A43" w:rsidRDefault="00A7063C" w:rsidP="000E7A43">
      <w:pPr>
        <w:tabs>
          <w:tab w:val="left" w:pos="4060"/>
        </w:tabs>
        <w:ind w:left="420" w:hangingChars="200" w:hanging="420"/>
        <w:rPr>
          <w:rFonts w:asciiTheme="majorEastAsia" w:eastAsiaTheme="majorEastAsia" w:hAnsiTheme="majorEastAsia"/>
        </w:rPr>
      </w:pPr>
    </w:p>
    <w:sectPr w:rsidR="00A7063C" w:rsidRPr="000E7A43" w:rsidSect="000E7A43">
      <w:pgSz w:w="11906" w:h="16838" w:code="9"/>
      <w:pgMar w:top="1418" w:right="1133" w:bottom="73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DD" w:rsidRDefault="00EB08DD" w:rsidP="00526068">
      <w:r>
        <w:separator/>
      </w:r>
    </w:p>
  </w:endnote>
  <w:endnote w:type="continuationSeparator" w:id="0">
    <w:p w:rsidR="00EB08DD" w:rsidRDefault="00EB08DD" w:rsidP="0052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DD" w:rsidRDefault="00EB08DD" w:rsidP="00526068">
      <w:r>
        <w:separator/>
      </w:r>
    </w:p>
  </w:footnote>
  <w:footnote w:type="continuationSeparator" w:id="0">
    <w:p w:rsidR="00EB08DD" w:rsidRDefault="00EB08DD" w:rsidP="0052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797"/>
    <w:multiLevelType w:val="singleLevel"/>
    <w:tmpl w:val="9D58C3B4"/>
    <w:lvl w:ilvl="0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" w15:restartNumberingAfterBreak="0">
    <w:nsid w:val="07DC4409"/>
    <w:multiLevelType w:val="hybridMultilevel"/>
    <w:tmpl w:val="296C58BA"/>
    <w:lvl w:ilvl="0" w:tplc="CAC47B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4848EC"/>
    <w:multiLevelType w:val="hybridMultilevel"/>
    <w:tmpl w:val="5B36A0CA"/>
    <w:lvl w:ilvl="0" w:tplc="FAD8F34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0B69"/>
    <w:multiLevelType w:val="hybridMultilevel"/>
    <w:tmpl w:val="53486D52"/>
    <w:lvl w:ilvl="0" w:tplc="838640C2">
      <w:start w:val="1"/>
      <w:numFmt w:val="decimalEnclosedCircle"/>
      <w:lvlText w:val="%1"/>
      <w:lvlJc w:val="left"/>
      <w:pPr>
        <w:tabs>
          <w:tab w:val="num" w:pos="1047"/>
        </w:tabs>
        <w:ind w:left="1047" w:hanging="422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4" w15:restartNumberingAfterBreak="0">
    <w:nsid w:val="20F20B06"/>
    <w:multiLevelType w:val="singleLevel"/>
    <w:tmpl w:val="3B20857C"/>
    <w:lvl w:ilvl="0">
      <w:numFmt w:val="bullet"/>
      <w:lvlText w:val="・"/>
      <w:lvlJc w:val="left"/>
      <w:pPr>
        <w:tabs>
          <w:tab w:val="num" w:pos="2310"/>
        </w:tabs>
        <w:ind w:left="2310" w:hanging="210"/>
      </w:pPr>
      <w:rPr>
        <w:rFonts w:ascii="ＭＳ ゴシック" w:eastAsia="ＭＳ ゴシック" w:hAnsi="ＭＳ ゴシック" w:hint="eastAsia"/>
      </w:rPr>
    </w:lvl>
  </w:abstractNum>
  <w:abstractNum w:abstractNumId="5" w15:restartNumberingAfterBreak="0">
    <w:nsid w:val="22BC2EDF"/>
    <w:multiLevelType w:val="hybridMultilevel"/>
    <w:tmpl w:val="EB108742"/>
    <w:lvl w:ilvl="0" w:tplc="2932E56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07B1EF4"/>
    <w:multiLevelType w:val="singleLevel"/>
    <w:tmpl w:val="3FE45BF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7" w15:restartNumberingAfterBreak="0">
    <w:nsid w:val="31640DD8"/>
    <w:multiLevelType w:val="singleLevel"/>
    <w:tmpl w:val="91E0D75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8" w15:restartNumberingAfterBreak="0">
    <w:nsid w:val="562F00EA"/>
    <w:multiLevelType w:val="hybridMultilevel"/>
    <w:tmpl w:val="9A789884"/>
    <w:lvl w:ilvl="0" w:tplc="43D2503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AC75853"/>
    <w:multiLevelType w:val="singleLevel"/>
    <w:tmpl w:val="5D46B17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749959CC"/>
    <w:multiLevelType w:val="hybridMultilevel"/>
    <w:tmpl w:val="7A686208"/>
    <w:lvl w:ilvl="0" w:tplc="12907BC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89"/>
    <w:rsid w:val="00052015"/>
    <w:rsid w:val="00076244"/>
    <w:rsid w:val="000A2072"/>
    <w:rsid w:val="000B256F"/>
    <w:rsid w:val="000C0012"/>
    <w:rsid w:val="000D59E8"/>
    <w:rsid w:val="000E7A43"/>
    <w:rsid w:val="000F68A0"/>
    <w:rsid w:val="0013371F"/>
    <w:rsid w:val="0017406C"/>
    <w:rsid w:val="00176455"/>
    <w:rsid w:val="00194945"/>
    <w:rsid w:val="001A6AEA"/>
    <w:rsid w:val="001C2089"/>
    <w:rsid w:val="001F2CBA"/>
    <w:rsid w:val="00232BB7"/>
    <w:rsid w:val="00244A4F"/>
    <w:rsid w:val="00286DF6"/>
    <w:rsid w:val="002F329D"/>
    <w:rsid w:val="00333445"/>
    <w:rsid w:val="00336EA5"/>
    <w:rsid w:val="00353593"/>
    <w:rsid w:val="003C75C5"/>
    <w:rsid w:val="003D380F"/>
    <w:rsid w:val="003E70ED"/>
    <w:rsid w:val="004C0464"/>
    <w:rsid w:val="00526068"/>
    <w:rsid w:val="005560CA"/>
    <w:rsid w:val="00593E16"/>
    <w:rsid w:val="005B1F6D"/>
    <w:rsid w:val="005D728F"/>
    <w:rsid w:val="006008F2"/>
    <w:rsid w:val="00605F37"/>
    <w:rsid w:val="00624808"/>
    <w:rsid w:val="0063551D"/>
    <w:rsid w:val="006504C0"/>
    <w:rsid w:val="0067468E"/>
    <w:rsid w:val="0068418B"/>
    <w:rsid w:val="00694F5D"/>
    <w:rsid w:val="006D06CD"/>
    <w:rsid w:val="006E7624"/>
    <w:rsid w:val="00707A05"/>
    <w:rsid w:val="00721F4B"/>
    <w:rsid w:val="00753B04"/>
    <w:rsid w:val="00777110"/>
    <w:rsid w:val="0079717B"/>
    <w:rsid w:val="007C4DEA"/>
    <w:rsid w:val="007C5DF8"/>
    <w:rsid w:val="007E00E7"/>
    <w:rsid w:val="008155E2"/>
    <w:rsid w:val="00816C1A"/>
    <w:rsid w:val="0083600A"/>
    <w:rsid w:val="00844398"/>
    <w:rsid w:val="00876EFE"/>
    <w:rsid w:val="008B052A"/>
    <w:rsid w:val="008C4D38"/>
    <w:rsid w:val="008D50B5"/>
    <w:rsid w:val="00904DE1"/>
    <w:rsid w:val="009660DF"/>
    <w:rsid w:val="0097117D"/>
    <w:rsid w:val="009868AD"/>
    <w:rsid w:val="009C3C75"/>
    <w:rsid w:val="00A21273"/>
    <w:rsid w:val="00A7063C"/>
    <w:rsid w:val="00A774C6"/>
    <w:rsid w:val="00AA42CE"/>
    <w:rsid w:val="00AB1A2D"/>
    <w:rsid w:val="00AE78B0"/>
    <w:rsid w:val="00B05BCC"/>
    <w:rsid w:val="00B36393"/>
    <w:rsid w:val="00B363CC"/>
    <w:rsid w:val="00B94682"/>
    <w:rsid w:val="00BB0E49"/>
    <w:rsid w:val="00BC3F25"/>
    <w:rsid w:val="00BE7CB1"/>
    <w:rsid w:val="00C42963"/>
    <w:rsid w:val="00C460B8"/>
    <w:rsid w:val="00C50AAA"/>
    <w:rsid w:val="00C748F9"/>
    <w:rsid w:val="00C76DDB"/>
    <w:rsid w:val="00CB1018"/>
    <w:rsid w:val="00CB6CAF"/>
    <w:rsid w:val="00CD3121"/>
    <w:rsid w:val="00D2475C"/>
    <w:rsid w:val="00D3172F"/>
    <w:rsid w:val="00D40B29"/>
    <w:rsid w:val="00D95974"/>
    <w:rsid w:val="00DF1CBC"/>
    <w:rsid w:val="00DF67FD"/>
    <w:rsid w:val="00DF7CD0"/>
    <w:rsid w:val="00E114D2"/>
    <w:rsid w:val="00E17329"/>
    <w:rsid w:val="00E30930"/>
    <w:rsid w:val="00E31CF8"/>
    <w:rsid w:val="00E36D12"/>
    <w:rsid w:val="00E41251"/>
    <w:rsid w:val="00E60F2A"/>
    <w:rsid w:val="00EB08DD"/>
    <w:rsid w:val="00EB185A"/>
    <w:rsid w:val="00F36276"/>
    <w:rsid w:val="00F41295"/>
    <w:rsid w:val="00F67162"/>
    <w:rsid w:val="00F67650"/>
    <w:rsid w:val="00F67A01"/>
    <w:rsid w:val="00F70645"/>
    <w:rsid w:val="00F841B6"/>
    <w:rsid w:val="00F8782D"/>
    <w:rsid w:val="00F92D17"/>
    <w:rsid w:val="00FD7DBA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D2B6A75B-723B-4255-9EF8-714DDC68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43" w:hanging="1843"/>
    </w:pPr>
    <w:rPr>
      <w:rFonts w:eastAsia="ＭＳ ゴシック"/>
    </w:rPr>
  </w:style>
  <w:style w:type="paragraph" w:styleId="a4">
    <w:name w:val="Balloon Text"/>
    <w:basedOn w:val="a"/>
    <w:semiHidden/>
    <w:rsid w:val="009711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26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6068"/>
    <w:rPr>
      <w:kern w:val="2"/>
      <w:sz w:val="21"/>
    </w:rPr>
  </w:style>
  <w:style w:type="paragraph" w:styleId="a7">
    <w:name w:val="footer"/>
    <w:basedOn w:val="a"/>
    <w:link w:val="a8"/>
    <w:rsid w:val="00526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6068"/>
    <w:rPr>
      <w:kern w:val="2"/>
      <w:sz w:val="21"/>
    </w:rPr>
  </w:style>
  <w:style w:type="table" w:styleId="a9">
    <w:name w:val="Table Grid"/>
    <w:basedOn w:val="a1"/>
    <w:uiPriority w:val="59"/>
    <w:rsid w:val="00A774C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74C6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423B-324A-4450-9416-83EAF6C1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第１回　広島県農村環境情報協議会　議事録</vt:lpstr>
      <vt:lpstr>平成１８年度　第１回　広島県農村環境情報協議会　議事録</vt:lpstr>
    </vt:vector>
  </TitlesOfParts>
  <Company>広島県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第１回　広島県農村環境情報協議会　議事録</dc:title>
  <dc:creator>広島県</dc:creator>
  <cp:lastModifiedBy>門屋 雅人</cp:lastModifiedBy>
  <cp:revision>24</cp:revision>
  <cp:lastPrinted>2021-11-09T03:25:00Z</cp:lastPrinted>
  <dcterms:created xsi:type="dcterms:W3CDTF">2018-11-07T01:58:00Z</dcterms:created>
  <dcterms:modified xsi:type="dcterms:W3CDTF">2022-01-18T05:22:00Z</dcterms:modified>
</cp:coreProperties>
</file>