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A0F8" w14:textId="77777777" w:rsidR="00227A4B" w:rsidRDefault="00227A4B">
      <w:pPr>
        <w:ind w:left="630" w:hanging="630"/>
      </w:pPr>
      <w:r>
        <w:rPr>
          <w:rFonts w:hint="eastAsia"/>
        </w:rPr>
        <w:t>（別記）様式第</w:t>
      </w:r>
      <w:r>
        <w:rPr>
          <w:rFonts w:hint="eastAsia"/>
        </w:rPr>
        <w:t>1</w:t>
      </w:r>
      <w:r>
        <w:rPr>
          <w:rFonts w:hint="eastAsia"/>
        </w:rPr>
        <w:t>号</w:t>
      </w:r>
    </w:p>
    <w:p w14:paraId="5D6A461A" w14:textId="77777777" w:rsidR="00227A4B" w:rsidRDefault="00227A4B">
      <w:pPr>
        <w:spacing w:before="120"/>
        <w:ind w:left="629" w:hanging="629"/>
        <w:jc w:val="center"/>
        <w:rPr>
          <w:sz w:val="24"/>
        </w:rPr>
      </w:pPr>
      <w:r>
        <w:rPr>
          <w:rFonts w:hint="eastAsia"/>
          <w:sz w:val="24"/>
        </w:rPr>
        <w:t>普通河川等土木工事許可申請書</w:t>
      </w:r>
    </w:p>
    <w:p w14:paraId="51103587" w14:textId="77777777" w:rsidR="00227A4B" w:rsidRDefault="00227A4B">
      <w:pPr>
        <w:ind w:left="630" w:hanging="630"/>
        <w:rPr>
          <w:sz w:val="20"/>
        </w:rPr>
      </w:pPr>
    </w:p>
    <w:p w14:paraId="75E24CF6" w14:textId="3139B2CD" w:rsidR="00227A4B" w:rsidRDefault="008C0FEC" w:rsidP="008C0FEC">
      <w:pPr>
        <w:ind w:left="630" w:right="450" w:hanging="630"/>
        <w:jc w:val="right"/>
        <w:rPr>
          <w:sz w:val="20"/>
        </w:rPr>
      </w:pPr>
      <w:r>
        <w:rPr>
          <w:rFonts w:hint="eastAsia"/>
          <w:sz w:val="20"/>
        </w:rPr>
        <w:t xml:space="preserve">令和　　</w:t>
      </w:r>
      <w:r w:rsidR="00227A4B">
        <w:rPr>
          <w:rFonts w:hint="eastAsia"/>
          <w:sz w:val="20"/>
        </w:rPr>
        <w:t>年　　月　　日</w:t>
      </w:r>
    </w:p>
    <w:p w14:paraId="05AF802B" w14:textId="77777777" w:rsidR="00227A4B" w:rsidRPr="008C0FEC" w:rsidRDefault="00227A4B">
      <w:pPr>
        <w:ind w:left="630" w:hanging="630"/>
        <w:rPr>
          <w:sz w:val="20"/>
        </w:rPr>
      </w:pPr>
    </w:p>
    <w:p w14:paraId="38D49C68" w14:textId="35D06C86" w:rsidR="00227A4B" w:rsidRDefault="00227A4B">
      <w:pPr>
        <w:ind w:left="630" w:hanging="630"/>
        <w:rPr>
          <w:color w:val="000000" w:themeColor="text1"/>
          <w:sz w:val="20"/>
        </w:rPr>
      </w:pPr>
      <w:r>
        <w:rPr>
          <w:rFonts w:hint="eastAsia"/>
          <w:sz w:val="20"/>
        </w:rPr>
        <w:t xml:space="preserve">　</w:t>
      </w:r>
      <w:r w:rsidR="004A433C">
        <w:rPr>
          <w:rFonts w:hint="eastAsia"/>
          <w:sz w:val="20"/>
        </w:rPr>
        <w:t xml:space="preserve">　</w:t>
      </w:r>
      <w:r w:rsidR="008C0FEC">
        <w:rPr>
          <w:rFonts w:hint="eastAsia"/>
          <w:color w:val="000000" w:themeColor="text1"/>
          <w:sz w:val="20"/>
        </w:rPr>
        <w:t>広島県東部</w:t>
      </w:r>
      <w:r w:rsidR="004A433C" w:rsidRPr="00502ACF">
        <w:rPr>
          <w:rFonts w:hint="eastAsia"/>
          <w:color w:val="000000" w:themeColor="text1"/>
          <w:sz w:val="20"/>
        </w:rPr>
        <w:t>建設事務所長</w:t>
      </w:r>
      <w:r w:rsidRPr="00502ACF">
        <w:rPr>
          <w:rFonts w:hint="eastAsia"/>
          <w:color w:val="000000" w:themeColor="text1"/>
          <w:sz w:val="20"/>
        </w:rPr>
        <w:t xml:space="preserve">　　様</w:t>
      </w:r>
    </w:p>
    <w:p w14:paraId="7190A7CB" w14:textId="16672144" w:rsidR="00CD4900" w:rsidRDefault="00CD4900">
      <w:pPr>
        <w:ind w:left="630" w:hanging="630"/>
        <w:rPr>
          <w:color w:val="000000" w:themeColor="text1"/>
          <w:sz w:val="20"/>
        </w:rPr>
      </w:pPr>
      <w:r>
        <w:rPr>
          <w:rFonts w:hint="eastAsia"/>
          <w:color w:val="000000" w:themeColor="text1"/>
          <w:sz w:val="20"/>
        </w:rPr>
        <w:t xml:space="preserve">　　　　（管　理　課）</w:t>
      </w:r>
    </w:p>
    <w:p w14:paraId="4440A500" w14:textId="77777777" w:rsidR="00CD4900" w:rsidRPr="00502ACF" w:rsidRDefault="00CD4900">
      <w:pPr>
        <w:ind w:left="630" w:hanging="630"/>
        <w:rPr>
          <w:color w:val="FF0000"/>
          <w:sz w:val="20"/>
        </w:rPr>
      </w:pPr>
    </w:p>
    <w:p w14:paraId="256CA730" w14:textId="1AF9E67F" w:rsidR="00227A4B" w:rsidRDefault="00227A4B" w:rsidP="00CD4900">
      <w:pPr>
        <w:ind w:left="4410"/>
        <w:rPr>
          <w:sz w:val="20"/>
        </w:rPr>
      </w:pPr>
      <w:r>
        <w:rPr>
          <w:rFonts w:hint="eastAsia"/>
          <w:sz w:val="20"/>
        </w:rPr>
        <w:t>申請者　住所　〒</w:t>
      </w:r>
    </w:p>
    <w:p w14:paraId="5456A591" w14:textId="33503B6C" w:rsidR="00227A4B" w:rsidRDefault="00800B51">
      <w:pPr>
        <w:ind w:left="4410"/>
        <w:rPr>
          <w:sz w:val="20"/>
        </w:rPr>
      </w:pPr>
      <w:r>
        <w:rPr>
          <w:rFonts w:hint="eastAsia"/>
          <w:sz w:val="20"/>
        </w:rPr>
        <w:t xml:space="preserve">　　　　氏名　　　　　　　　　　　　　　　</w:t>
      </w:r>
    </w:p>
    <w:p w14:paraId="1B1A904F" w14:textId="77777777" w:rsidR="00227A4B" w:rsidRDefault="00800B51">
      <w:pPr>
        <w:ind w:left="4410"/>
        <w:rPr>
          <w:sz w:val="20"/>
        </w:rPr>
      </w:pPr>
      <w:r>
        <w:rPr>
          <w:rFonts w:hint="eastAsia"/>
          <w:sz w:val="20"/>
        </w:rPr>
        <w:t xml:space="preserve">　　　　電話番号　　　　　　　　　　　　　</w:t>
      </w:r>
    </w:p>
    <w:p w14:paraId="651ED800" w14:textId="29F52B9C" w:rsidR="00800B51" w:rsidRDefault="00800B51">
      <w:pPr>
        <w:ind w:left="4410"/>
        <w:rPr>
          <w:sz w:val="20"/>
        </w:rPr>
      </w:pPr>
      <w:r>
        <w:rPr>
          <w:rFonts w:hint="eastAsia"/>
          <w:noProof/>
          <w:sz w:val="20"/>
        </w:rPr>
        <mc:AlternateContent>
          <mc:Choice Requires="wps">
            <w:drawing>
              <wp:anchor distT="0" distB="0" distL="114300" distR="114300" simplePos="0" relativeHeight="251659264" behindDoc="0" locked="0" layoutInCell="1" allowOverlap="1" wp14:anchorId="1B7B4837" wp14:editId="638E1AF4">
                <wp:simplePos x="0" y="0"/>
                <wp:positionH relativeFrom="column">
                  <wp:posOffset>3595370</wp:posOffset>
                </wp:positionH>
                <wp:positionV relativeFrom="paragraph">
                  <wp:posOffset>29210</wp:posOffset>
                </wp:positionV>
                <wp:extent cx="2095500" cy="4095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09550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0F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3.1pt;margin-top:2.3pt;width:16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" strokecolor="black [3040]"/>
            </w:pict>
          </mc:Fallback>
        </mc:AlternateContent>
      </w:r>
      <w:r>
        <w:rPr>
          <w:rFonts w:hint="eastAsia"/>
          <w:sz w:val="20"/>
        </w:rPr>
        <w:t xml:space="preserve">　　　　　　　法人にあっては</w:t>
      </w:r>
      <w:r w:rsidR="00944F16">
        <w:rPr>
          <w:rFonts w:hint="eastAsia"/>
          <w:sz w:val="20"/>
        </w:rPr>
        <w:t>、</w:t>
      </w:r>
      <w:r>
        <w:rPr>
          <w:rFonts w:hint="eastAsia"/>
          <w:sz w:val="20"/>
        </w:rPr>
        <w:t>主たる事務所の</w:t>
      </w:r>
    </w:p>
    <w:p w14:paraId="6B5165C5" w14:textId="5A801DAC" w:rsidR="00800B51" w:rsidRPr="00800B51" w:rsidRDefault="00800B51">
      <w:pPr>
        <w:ind w:left="4410"/>
        <w:rPr>
          <w:sz w:val="20"/>
        </w:rPr>
      </w:pPr>
      <w:r>
        <w:rPr>
          <w:rFonts w:hint="eastAsia"/>
          <w:sz w:val="20"/>
        </w:rPr>
        <w:t xml:space="preserve">　　　　　　　所在地</w:t>
      </w:r>
      <w:r w:rsidR="00944F16">
        <w:rPr>
          <w:rFonts w:hint="eastAsia"/>
          <w:sz w:val="20"/>
        </w:rPr>
        <w:t>、</w:t>
      </w:r>
      <w:r>
        <w:rPr>
          <w:rFonts w:hint="eastAsia"/>
          <w:sz w:val="20"/>
        </w:rPr>
        <w:t>名称及び代表者の氏名</w:t>
      </w:r>
    </w:p>
    <w:p w14:paraId="2CBA1461" w14:textId="77777777" w:rsidR="00227A4B" w:rsidRDefault="00227A4B">
      <w:pPr>
        <w:ind w:left="630" w:hanging="630"/>
        <w:rPr>
          <w:sz w:val="20"/>
        </w:rPr>
      </w:pPr>
    </w:p>
    <w:p w14:paraId="79AC9098" w14:textId="7CE96F6A" w:rsidR="00227A4B" w:rsidRDefault="00227A4B">
      <w:pPr>
        <w:spacing w:after="120"/>
        <w:ind w:left="629" w:hanging="629"/>
        <w:rPr>
          <w:sz w:val="20"/>
        </w:rPr>
      </w:pPr>
      <w:r>
        <w:rPr>
          <w:rFonts w:hint="eastAsia"/>
          <w:sz w:val="20"/>
        </w:rPr>
        <w:t xml:space="preserve">　普通河川等保全条例第１条の規定に基づき</w:t>
      </w:r>
      <w:r w:rsidR="00944F16">
        <w:rPr>
          <w:rFonts w:hint="eastAsia"/>
          <w:sz w:val="20"/>
        </w:rPr>
        <w:t>、</w:t>
      </w:r>
      <w:r>
        <w:rPr>
          <w:rFonts w:hint="eastAsia"/>
          <w:sz w:val="20"/>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09"/>
        <w:gridCol w:w="210"/>
        <w:gridCol w:w="525"/>
        <w:gridCol w:w="636"/>
        <w:gridCol w:w="846"/>
        <w:gridCol w:w="99"/>
        <w:gridCol w:w="2124"/>
        <w:gridCol w:w="296"/>
        <w:gridCol w:w="559"/>
        <w:gridCol w:w="1430"/>
      </w:tblGrid>
      <w:tr w:rsidR="00227A4B" w14:paraId="0D85F4E3" w14:textId="77777777" w:rsidTr="0065794D">
        <w:trPr>
          <w:trHeight w:val="495"/>
          <w:jc w:val="center"/>
        </w:trPr>
        <w:tc>
          <w:tcPr>
            <w:tcW w:w="2293" w:type="dxa"/>
            <w:gridSpan w:val="2"/>
            <w:vAlign w:val="center"/>
          </w:tcPr>
          <w:p w14:paraId="6C3422BC" w14:textId="77777777" w:rsidR="00227A4B" w:rsidRDefault="00227A4B">
            <w:pPr>
              <w:rPr>
                <w:sz w:val="20"/>
              </w:rPr>
            </w:pPr>
            <w:r>
              <w:rPr>
                <w:rFonts w:hint="eastAsia"/>
                <w:sz w:val="20"/>
              </w:rPr>
              <w:t>１．普通河川等の名称</w:t>
            </w:r>
          </w:p>
        </w:tc>
        <w:tc>
          <w:tcPr>
            <w:tcW w:w="2217" w:type="dxa"/>
            <w:gridSpan w:val="4"/>
            <w:vAlign w:val="center"/>
          </w:tcPr>
          <w:p w14:paraId="27256888" w14:textId="77777777" w:rsidR="00227A4B" w:rsidRDefault="00227A4B">
            <w:pPr>
              <w:rPr>
                <w:sz w:val="20"/>
              </w:rPr>
            </w:pPr>
          </w:p>
        </w:tc>
        <w:tc>
          <w:tcPr>
            <w:tcW w:w="2223" w:type="dxa"/>
            <w:gridSpan w:val="2"/>
            <w:vAlign w:val="center"/>
          </w:tcPr>
          <w:p w14:paraId="6127E1FA" w14:textId="77777777" w:rsidR="00227A4B" w:rsidRDefault="00227A4B">
            <w:pPr>
              <w:rPr>
                <w:sz w:val="20"/>
              </w:rPr>
            </w:pPr>
            <w:r>
              <w:rPr>
                <w:rFonts w:hint="eastAsia"/>
                <w:sz w:val="20"/>
              </w:rPr>
              <w:t>２．工事の面積</w:t>
            </w:r>
          </w:p>
        </w:tc>
        <w:tc>
          <w:tcPr>
            <w:tcW w:w="2285" w:type="dxa"/>
            <w:gridSpan w:val="3"/>
            <w:vAlign w:val="center"/>
          </w:tcPr>
          <w:p w14:paraId="521512FA" w14:textId="77777777" w:rsidR="00227A4B" w:rsidRDefault="00227A4B">
            <w:pPr>
              <w:rPr>
                <w:sz w:val="20"/>
              </w:rPr>
            </w:pPr>
          </w:p>
        </w:tc>
      </w:tr>
      <w:tr w:rsidR="00227A4B" w14:paraId="543F2FDE" w14:textId="77777777" w:rsidTr="0065794D">
        <w:trPr>
          <w:cantSplit/>
          <w:trHeight w:val="495"/>
          <w:jc w:val="center"/>
        </w:trPr>
        <w:tc>
          <w:tcPr>
            <w:tcW w:w="2293" w:type="dxa"/>
            <w:gridSpan w:val="2"/>
            <w:vAlign w:val="center"/>
          </w:tcPr>
          <w:p w14:paraId="671069CD" w14:textId="77777777" w:rsidR="00227A4B" w:rsidRDefault="00227A4B">
            <w:pPr>
              <w:rPr>
                <w:sz w:val="20"/>
              </w:rPr>
            </w:pPr>
            <w:r>
              <w:rPr>
                <w:rFonts w:hint="eastAsia"/>
                <w:sz w:val="20"/>
              </w:rPr>
              <w:t>３．工事の位置</w:t>
            </w:r>
          </w:p>
        </w:tc>
        <w:tc>
          <w:tcPr>
            <w:tcW w:w="6725" w:type="dxa"/>
            <w:gridSpan w:val="9"/>
            <w:vAlign w:val="center"/>
          </w:tcPr>
          <w:p w14:paraId="7BB7C64B" w14:textId="77777777" w:rsidR="00227A4B" w:rsidRDefault="00227A4B">
            <w:pPr>
              <w:rPr>
                <w:sz w:val="20"/>
              </w:rPr>
            </w:pPr>
          </w:p>
        </w:tc>
      </w:tr>
      <w:tr w:rsidR="00227A4B" w14:paraId="28473C98" w14:textId="77777777" w:rsidTr="0065794D">
        <w:trPr>
          <w:cantSplit/>
          <w:trHeight w:val="495"/>
          <w:jc w:val="center"/>
        </w:trPr>
        <w:tc>
          <w:tcPr>
            <w:tcW w:w="2293" w:type="dxa"/>
            <w:gridSpan w:val="2"/>
            <w:vAlign w:val="center"/>
          </w:tcPr>
          <w:p w14:paraId="171C44F9" w14:textId="77777777" w:rsidR="00227A4B" w:rsidRDefault="00227A4B">
            <w:pPr>
              <w:rPr>
                <w:sz w:val="20"/>
              </w:rPr>
            </w:pPr>
            <w:r>
              <w:rPr>
                <w:rFonts w:hint="eastAsia"/>
                <w:sz w:val="20"/>
              </w:rPr>
              <w:t>４．工事の種類</w:t>
            </w:r>
          </w:p>
        </w:tc>
        <w:tc>
          <w:tcPr>
            <w:tcW w:w="6725" w:type="dxa"/>
            <w:gridSpan w:val="9"/>
            <w:vAlign w:val="center"/>
          </w:tcPr>
          <w:p w14:paraId="328EB875" w14:textId="77777777" w:rsidR="00227A4B" w:rsidRDefault="00227A4B">
            <w:pPr>
              <w:rPr>
                <w:sz w:val="20"/>
              </w:rPr>
            </w:pPr>
          </w:p>
        </w:tc>
      </w:tr>
      <w:tr w:rsidR="00227A4B" w14:paraId="5E9F8566" w14:textId="77777777" w:rsidTr="0065794D">
        <w:trPr>
          <w:cantSplit/>
          <w:trHeight w:val="495"/>
          <w:jc w:val="center"/>
        </w:trPr>
        <w:tc>
          <w:tcPr>
            <w:tcW w:w="2293" w:type="dxa"/>
            <w:gridSpan w:val="2"/>
            <w:vAlign w:val="center"/>
          </w:tcPr>
          <w:p w14:paraId="4FEC4FC3" w14:textId="77777777" w:rsidR="00227A4B" w:rsidRDefault="00227A4B">
            <w:pPr>
              <w:rPr>
                <w:sz w:val="20"/>
              </w:rPr>
            </w:pPr>
            <w:r>
              <w:rPr>
                <w:rFonts w:hint="eastAsia"/>
                <w:sz w:val="20"/>
              </w:rPr>
              <w:t>５．目的及び理由</w:t>
            </w:r>
          </w:p>
        </w:tc>
        <w:tc>
          <w:tcPr>
            <w:tcW w:w="6725" w:type="dxa"/>
            <w:gridSpan w:val="9"/>
            <w:vAlign w:val="center"/>
          </w:tcPr>
          <w:p w14:paraId="37BCBCB0" w14:textId="77777777" w:rsidR="00227A4B" w:rsidRDefault="00227A4B">
            <w:pPr>
              <w:rPr>
                <w:sz w:val="20"/>
              </w:rPr>
            </w:pPr>
          </w:p>
        </w:tc>
      </w:tr>
      <w:tr w:rsidR="00227A4B" w14:paraId="278E8393" w14:textId="77777777" w:rsidTr="0065794D">
        <w:trPr>
          <w:cantSplit/>
          <w:jc w:val="center"/>
        </w:trPr>
        <w:tc>
          <w:tcPr>
            <w:tcW w:w="3028" w:type="dxa"/>
            <w:gridSpan w:val="4"/>
          </w:tcPr>
          <w:p w14:paraId="28CD959D" w14:textId="76D276DD" w:rsidR="00227A4B" w:rsidRDefault="00227A4B">
            <w:pPr>
              <w:ind w:left="375" w:hanging="375"/>
              <w:rPr>
                <w:sz w:val="20"/>
              </w:rPr>
            </w:pPr>
            <w:r>
              <w:rPr>
                <w:rFonts w:hint="eastAsia"/>
                <w:sz w:val="20"/>
              </w:rPr>
              <w:t>６．許可の日から起算して</w:t>
            </w:r>
            <w:r w:rsidR="00944F16">
              <w:rPr>
                <w:rFonts w:hint="eastAsia"/>
                <w:sz w:val="20"/>
              </w:rPr>
              <w:t>、</w:t>
            </w:r>
            <w:r>
              <w:rPr>
                <w:rFonts w:hint="eastAsia"/>
                <w:sz w:val="20"/>
              </w:rPr>
              <w:t>工事着手に至るまでの期間</w:t>
            </w:r>
          </w:p>
        </w:tc>
        <w:tc>
          <w:tcPr>
            <w:tcW w:w="1482" w:type="dxa"/>
            <w:gridSpan w:val="2"/>
          </w:tcPr>
          <w:p w14:paraId="71F16FAA" w14:textId="77777777" w:rsidR="00227A4B" w:rsidRDefault="00227A4B">
            <w:pPr>
              <w:jc w:val="right"/>
              <w:rPr>
                <w:sz w:val="20"/>
              </w:rPr>
            </w:pPr>
            <w:r>
              <w:rPr>
                <w:rFonts w:hint="eastAsia"/>
                <w:sz w:val="20"/>
              </w:rPr>
              <w:t>日間</w:t>
            </w:r>
          </w:p>
        </w:tc>
        <w:tc>
          <w:tcPr>
            <w:tcW w:w="3078" w:type="dxa"/>
            <w:gridSpan w:val="4"/>
          </w:tcPr>
          <w:p w14:paraId="5655BF79" w14:textId="0A383328" w:rsidR="00227A4B" w:rsidRDefault="00227A4B">
            <w:pPr>
              <w:ind w:left="398" w:hanging="398"/>
              <w:rPr>
                <w:sz w:val="20"/>
              </w:rPr>
            </w:pPr>
            <w:r>
              <w:rPr>
                <w:rFonts w:hint="eastAsia"/>
                <w:sz w:val="20"/>
              </w:rPr>
              <w:t>７．工事着手の日から起算して</w:t>
            </w:r>
            <w:r w:rsidR="00944F16">
              <w:rPr>
                <w:rFonts w:hint="eastAsia"/>
                <w:sz w:val="20"/>
              </w:rPr>
              <w:t>、</w:t>
            </w:r>
            <w:r>
              <w:rPr>
                <w:rFonts w:hint="eastAsia"/>
                <w:sz w:val="20"/>
              </w:rPr>
              <w:t>しゅん功に至るまでの期間</w:t>
            </w:r>
          </w:p>
        </w:tc>
        <w:tc>
          <w:tcPr>
            <w:tcW w:w="1430" w:type="dxa"/>
          </w:tcPr>
          <w:p w14:paraId="329F6265" w14:textId="77777777" w:rsidR="00227A4B" w:rsidRDefault="00227A4B">
            <w:pPr>
              <w:jc w:val="right"/>
              <w:rPr>
                <w:sz w:val="20"/>
              </w:rPr>
            </w:pPr>
            <w:r>
              <w:rPr>
                <w:rFonts w:hint="eastAsia"/>
                <w:sz w:val="20"/>
              </w:rPr>
              <w:t>日間</w:t>
            </w:r>
          </w:p>
        </w:tc>
      </w:tr>
      <w:tr w:rsidR="00227A4B" w14:paraId="54345473" w14:textId="77777777" w:rsidTr="0065794D">
        <w:trPr>
          <w:cantSplit/>
          <w:jc w:val="center"/>
        </w:trPr>
        <w:tc>
          <w:tcPr>
            <w:tcW w:w="2293" w:type="dxa"/>
            <w:gridSpan w:val="2"/>
          </w:tcPr>
          <w:p w14:paraId="215A71CD" w14:textId="77777777" w:rsidR="00227A4B" w:rsidRDefault="00227A4B">
            <w:pPr>
              <w:ind w:left="417" w:hanging="417"/>
              <w:rPr>
                <w:sz w:val="20"/>
              </w:rPr>
            </w:pPr>
            <w:r>
              <w:rPr>
                <w:rFonts w:hint="eastAsia"/>
                <w:sz w:val="20"/>
              </w:rPr>
              <w:t>８．工事に対する利害関係者の連署</w:t>
            </w:r>
          </w:p>
        </w:tc>
        <w:tc>
          <w:tcPr>
            <w:tcW w:w="2217" w:type="dxa"/>
            <w:gridSpan w:val="4"/>
          </w:tcPr>
          <w:p w14:paraId="25CC7F52" w14:textId="77777777" w:rsidR="00227A4B" w:rsidRDefault="00227A4B">
            <w:pPr>
              <w:rPr>
                <w:sz w:val="20"/>
              </w:rPr>
            </w:pPr>
          </w:p>
        </w:tc>
        <w:tc>
          <w:tcPr>
            <w:tcW w:w="2519" w:type="dxa"/>
            <w:gridSpan w:val="3"/>
          </w:tcPr>
          <w:p w14:paraId="313D28F5" w14:textId="77777777" w:rsidR="00227A4B" w:rsidRDefault="00227A4B">
            <w:pPr>
              <w:ind w:left="437" w:hanging="437"/>
              <w:rPr>
                <w:sz w:val="20"/>
              </w:rPr>
            </w:pPr>
            <w:r>
              <w:rPr>
                <w:rFonts w:hint="eastAsia"/>
                <w:sz w:val="20"/>
              </w:rPr>
              <w:t>９．現在及び将来の修理</w:t>
            </w:r>
          </w:p>
          <w:p w14:paraId="12591360" w14:textId="77777777" w:rsidR="00227A4B" w:rsidRDefault="00227A4B">
            <w:pPr>
              <w:ind w:left="437" w:hanging="437"/>
              <w:rPr>
                <w:sz w:val="20"/>
              </w:rPr>
            </w:pPr>
            <w:r>
              <w:rPr>
                <w:rFonts w:hint="eastAsia"/>
                <w:sz w:val="20"/>
              </w:rPr>
              <w:t xml:space="preserve">　　保存費の負担方法</w:t>
            </w:r>
          </w:p>
        </w:tc>
        <w:tc>
          <w:tcPr>
            <w:tcW w:w="1989" w:type="dxa"/>
            <w:gridSpan w:val="2"/>
          </w:tcPr>
          <w:p w14:paraId="7E491194" w14:textId="77777777" w:rsidR="00227A4B" w:rsidRDefault="00227A4B">
            <w:pPr>
              <w:rPr>
                <w:sz w:val="20"/>
              </w:rPr>
            </w:pPr>
          </w:p>
        </w:tc>
      </w:tr>
      <w:tr w:rsidR="00227A4B" w14:paraId="52FE6385" w14:textId="77777777" w:rsidTr="0065794D">
        <w:trPr>
          <w:cantSplit/>
          <w:jc w:val="center"/>
        </w:trPr>
        <w:tc>
          <w:tcPr>
            <w:tcW w:w="2503" w:type="dxa"/>
            <w:gridSpan w:val="3"/>
          </w:tcPr>
          <w:p w14:paraId="76989904" w14:textId="77777777" w:rsidR="00227A4B" w:rsidRDefault="00227A4B">
            <w:pPr>
              <w:ind w:left="417" w:hanging="417"/>
              <w:rPr>
                <w:sz w:val="20"/>
              </w:rPr>
            </w:pPr>
            <w:r>
              <w:rPr>
                <w:rFonts w:hint="eastAsia"/>
                <w:sz w:val="20"/>
              </w:rPr>
              <w:t>10</w:t>
            </w:r>
            <w:r>
              <w:rPr>
                <w:rFonts w:hint="eastAsia"/>
                <w:sz w:val="20"/>
              </w:rPr>
              <w:t>．工事施設に要する土地又は不用に属する土地の処分方法</w:t>
            </w:r>
          </w:p>
        </w:tc>
        <w:tc>
          <w:tcPr>
            <w:tcW w:w="2007" w:type="dxa"/>
            <w:gridSpan w:val="3"/>
          </w:tcPr>
          <w:p w14:paraId="5733151B" w14:textId="77777777" w:rsidR="00227A4B" w:rsidRDefault="00227A4B">
            <w:pPr>
              <w:rPr>
                <w:sz w:val="20"/>
              </w:rPr>
            </w:pPr>
          </w:p>
        </w:tc>
        <w:tc>
          <w:tcPr>
            <w:tcW w:w="2223" w:type="dxa"/>
            <w:gridSpan w:val="2"/>
          </w:tcPr>
          <w:p w14:paraId="5DBD80F4" w14:textId="77777777" w:rsidR="00227A4B" w:rsidRDefault="00227A4B">
            <w:pPr>
              <w:ind w:left="398" w:hanging="398"/>
              <w:rPr>
                <w:sz w:val="20"/>
              </w:rPr>
            </w:pPr>
            <w:r>
              <w:rPr>
                <w:rFonts w:hint="eastAsia"/>
                <w:sz w:val="20"/>
              </w:rPr>
              <w:t>11</w:t>
            </w:r>
            <w:r>
              <w:rPr>
                <w:rFonts w:hint="eastAsia"/>
                <w:sz w:val="20"/>
              </w:rPr>
              <w:t>．工事に伴う関係法令の許認可等の必要の有無</w:t>
            </w:r>
          </w:p>
        </w:tc>
        <w:tc>
          <w:tcPr>
            <w:tcW w:w="2285" w:type="dxa"/>
            <w:gridSpan w:val="3"/>
            <w:vAlign w:val="center"/>
          </w:tcPr>
          <w:p w14:paraId="4A08E9CE" w14:textId="77777777" w:rsidR="00227A4B" w:rsidRDefault="00227A4B">
            <w:pPr>
              <w:jc w:val="center"/>
              <w:rPr>
                <w:sz w:val="20"/>
              </w:rPr>
            </w:pPr>
            <w:r>
              <w:rPr>
                <w:rFonts w:hint="eastAsia"/>
                <w:sz w:val="20"/>
              </w:rPr>
              <w:t>有　・　無</w:t>
            </w:r>
          </w:p>
        </w:tc>
      </w:tr>
      <w:tr w:rsidR="00227A4B" w14:paraId="79FA55AF" w14:textId="77777777" w:rsidTr="0065794D">
        <w:trPr>
          <w:cantSplit/>
          <w:trHeight w:val="2088"/>
          <w:jc w:val="center"/>
        </w:trPr>
        <w:tc>
          <w:tcPr>
            <w:tcW w:w="9018" w:type="dxa"/>
            <w:gridSpan w:val="11"/>
            <w:vAlign w:val="center"/>
          </w:tcPr>
          <w:p w14:paraId="043CBD70" w14:textId="77777777" w:rsidR="00227A4B" w:rsidRDefault="00227A4B">
            <w:pPr>
              <w:rPr>
                <w:sz w:val="20"/>
              </w:rPr>
            </w:pPr>
            <w:r>
              <w:rPr>
                <w:sz w:val="20"/>
              </w:rPr>
              <w:t xml:space="preserve">  </w:t>
            </w:r>
            <w:r>
              <w:rPr>
                <w:rFonts w:hint="eastAsia"/>
                <w:sz w:val="20"/>
              </w:rPr>
              <w:t>設計図書（添付書類。該当の番号を○印で囲むこと。）</w:t>
            </w:r>
          </w:p>
          <w:p w14:paraId="293C162E" w14:textId="77777777"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（1）位置図　　　　　（</w:t>
            </w:r>
            <w:r w:rsidRPr="003346CE">
              <w:rPr>
                <w:rFonts w:asciiTheme="minorEastAsia" w:eastAsiaTheme="minorEastAsia" w:hAnsiTheme="minorEastAsia"/>
                <w:sz w:val="20"/>
              </w:rPr>
              <w:t>2</w:t>
            </w:r>
            <w:r w:rsidRPr="003346CE">
              <w:rPr>
                <w:rFonts w:asciiTheme="minorEastAsia" w:eastAsiaTheme="minorEastAsia" w:hAnsiTheme="minorEastAsia" w:hint="eastAsia"/>
                <w:sz w:val="20"/>
              </w:rPr>
              <w:t>）平面図　　　（3）横断面図（簡易な工事は省略）</w:t>
            </w:r>
          </w:p>
          <w:p w14:paraId="012BA7CD" w14:textId="77777777"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4</w:t>
            </w:r>
            <w:r w:rsidRPr="003346CE">
              <w:rPr>
                <w:rFonts w:asciiTheme="minorEastAsia" w:eastAsiaTheme="minorEastAsia" w:hAnsiTheme="minorEastAsia" w:hint="eastAsia"/>
                <w:sz w:val="20"/>
              </w:rPr>
              <w:t xml:space="preserve">）縦断図（簡易な工事は省略）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5</w:t>
            </w:r>
            <w:r w:rsidRPr="003346CE">
              <w:rPr>
                <w:rFonts w:asciiTheme="minorEastAsia" w:eastAsiaTheme="minorEastAsia" w:hAnsiTheme="minorEastAsia" w:hint="eastAsia"/>
                <w:sz w:val="20"/>
              </w:rPr>
              <w:t>）設計書（工作物構造図）</w:t>
            </w:r>
          </w:p>
          <w:p w14:paraId="02D102B9" w14:textId="77777777"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6</w:t>
            </w:r>
            <w:r w:rsidRPr="003346CE">
              <w:rPr>
                <w:rFonts w:asciiTheme="minorEastAsia" w:eastAsiaTheme="minorEastAsia" w:hAnsiTheme="minorEastAsia" w:hint="eastAsia"/>
                <w:sz w:val="20"/>
              </w:rPr>
              <w:t xml:space="preserve">）丈量図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 xml:space="preserve">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7</w:t>
            </w:r>
            <w:r w:rsidRPr="003346CE">
              <w:rPr>
                <w:rFonts w:asciiTheme="minorEastAsia" w:eastAsiaTheme="minorEastAsia" w:hAnsiTheme="minorEastAsia" w:hint="eastAsia"/>
                <w:sz w:val="20"/>
              </w:rPr>
              <w:t>）公図の写し（必要により地番図添付）</w:t>
            </w:r>
          </w:p>
          <w:p w14:paraId="27621CDF" w14:textId="77777777" w:rsidR="00227A4B" w:rsidRDefault="00227A4B">
            <w:pPr>
              <w:spacing w:before="120"/>
              <w:rPr>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8</w:t>
            </w:r>
            <w:r w:rsidRPr="003346CE">
              <w:rPr>
                <w:rFonts w:asciiTheme="minorEastAsia" w:eastAsiaTheme="minorEastAsia" w:hAnsiTheme="minorEastAsia" w:hint="eastAsia"/>
                <w:sz w:val="20"/>
              </w:rPr>
              <w:t xml:space="preserve">）流量計算書（必要に応じ添付）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9</w:t>
            </w:r>
            <w:r w:rsidRPr="003346CE">
              <w:rPr>
                <w:rFonts w:asciiTheme="minorEastAsia" w:eastAsiaTheme="minorEastAsia" w:hAnsiTheme="minorEastAsia" w:hint="eastAsia"/>
                <w:sz w:val="20"/>
              </w:rPr>
              <w:t>）その他（</w:t>
            </w:r>
            <w:r>
              <w:rPr>
                <w:rFonts w:hint="eastAsia"/>
                <w:sz w:val="20"/>
              </w:rPr>
              <w:t xml:space="preserve">　　　　　　　　　　　）</w:t>
            </w:r>
          </w:p>
        </w:tc>
      </w:tr>
      <w:tr w:rsidR="00227A4B" w14:paraId="3F96A000" w14:textId="77777777" w:rsidTr="0065794D">
        <w:trPr>
          <w:cantSplit/>
          <w:jc w:val="center"/>
        </w:trPr>
        <w:tc>
          <w:tcPr>
            <w:tcW w:w="1984" w:type="dxa"/>
            <w:vAlign w:val="center"/>
          </w:tcPr>
          <w:p w14:paraId="13B614BF" w14:textId="77777777" w:rsidR="00227A4B" w:rsidRDefault="00227A4B">
            <w:pPr>
              <w:jc w:val="center"/>
              <w:rPr>
                <w:sz w:val="20"/>
              </w:rPr>
            </w:pPr>
            <w:r>
              <w:rPr>
                <w:rFonts w:hint="eastAsia"/>
                <w:sz w:val="20"/>
              </w:rPr>
              <w:t>※受付年月日</w:t>
            </w:r>
          </w:p>
        </w:tc>
        <w:tc>
          <w:tcPr>
            <w:tcW w:w="1680" w:type="dxa"/>
            <w:gridSpan w:val="4"/>
            <w:vAlign w:val="center"/>
          </w:tcPr>
          <w:p w14:paraId="4B46B07D" w14:textId="77777777" w:rsidR="00227A4B" w:rsidRDefault="00227A4B">
            <w:pPr>
              <w:jc w:val="center"/>
              <w:rPr>
                <w:sz w:val="20"/>
              </w:rPr>
            </w:pPr>
            <w:r>
              <w:rPr>
                <w:rFonts w:hint="eastAsia"/>
                <w:sz w:val="20"/>
              </w:rPr>
              <w:t>※現地調査</w:t>
            </w:r>
          </w:p>
        </w:tc>
        <w:tc>
          <w:tcPr>
            <w:tcW w:w="5354" w:type="dxa"/>
            <w:gridSpan w:val="6"/>
            <w:tcBorders>
              <w:bottom w:val="nil"/>
            </w:tcBorders>
          </w:tcPr>
          <w:p w14:paraId="71ED81BA" w14:textId="77777777" w:rsidR="00227A4B" w:rsidRDefault="00227A4B">
            <w:pPr>
              <w:rPr>
                <w:sz w:val="20"/>
              </w:rPr>
            </w:pPr>
            <w:r>
              <w:rPr>
                <w:rFonts w:hint="eastAsia"/>
                <w:sz w:val="20"/>
              </w:rPr>
              <w:t>※許認可等年月日　※許可番号　※摘要</w:t>
            </w:r>
          </w:p>
        </w:tc>
      </w:tr>
      <w:tr w:rsidR="00227A4B" w14:paraId="5F105F2D" w14:textId="77777777" w:rsidTr="0065794D">
        <w:trPr>
          <w:cantSplit/>
          <w:jc w:val="center"/>
        </w:trPr>
        <w:tc>
          <w:tcPr>
            <w:tcW w:w="1984" w:type="dxa"/>
            <w:vAlign w:val="center"/>
          </w:tcPr>
          <w:p w14:paraId="1084FB57" w14:textId="77777777" w:rsidR="00227A4B" w:rsidRDefault="00227A4B">
            <w:pPr>
              <w:jc w:val="center"/>
              <w:rPr>
                <w:sz w:val="20"/>
              </w:rPr>
            </w:pPr>
            <w:r>
              <w:rPr>
                <w:rFonts w:hint="eastAsia"/>
                <w:sz w:val="20"/>
              </w:rPr>
              <w:t>・　　・</w:t>
            </w:r>
          </w:p>
        </w:tc>
        <w:tc>
          <w:tcPr>
            <w:tcW w:w="1680" w:type="dxa"/>
            <w:gridSpan w:val="4"/>
            <w:vAlign w:val="center"/>
          </w:tcPr>
          <w:p w14:paraId="58AAFC31" w14:textId="77777777" w:rsidR="00227A4B" w:rsidRDefault="00227A4B">
            <w:pPr>
              <w:jc w:val="center"/>
              <w:rPr>
                <w:sz w:val="20"/>
              </w:rPr>
            </w:pPr>
            <w:r>
              <w:rPr>
                <w:rFonts w:hint="eastAsia"/>
                <w:sz w:val="20"/>
              </w:rPr>
              <w:t>・　　・</w:t>
            </w:r>
          </w:p>
        </w:tc>
        <w:tc>
          <w:tcPr>
            <w:tcW w:w="945" w:type="dxa"/>
            <w:gridSpan w:val="2"/>
            <w:tcBorders>
              <w:right w:val="nil"/>
            </w:tcBorders>
            <w:vAlign w:val="center"/>
          </w:tcPr>
          <w:p w14:paraId="3299B77F" w14:textId="77777777" w:rsidR="00227A4B" w:rsidRDefault="00227A4B">
            <w:pPr>
              <w:jc w:val="center"/>
              <w:rPr>
                <w:sz w:val="20"/>
              </w:rPr>
            </w:pPr>
            <w:r>
              <w:rPr>
                <w:rFonts w:hint="eastAsia"/>
                <w:sz w:val="20"/>
              </w:rPr>
              <w:t>許可</w:t>
            </w:r>
          </w:p>
          <w:p w14:paraId="4E2158DB" w14:textId="77777777" w:rsidR="00227A4B" w:rsidRDefault="00227A4B">
            <w:pPr>
              <w:jc w:val="center"/>
              <w:rPr>
                <w:sz w:val="20"/>
              </w:rPr>
            </w:pPr>
            <w:r>
              <w:rPr>
                <w:rFonts w:hint="eastAsia"/>
                <w:sz w:val="20"/>
              </w:rPr>
              <w:t>不許可</w:t>
            </w:r>
          </w:p>
        </w:tc>
        <w:tc>
          <w:tcPr>
            <w:tcW w:w="4409" w:type="dxa"/>
            <w:gridSpan w:val="4"/>
            <w:tcBorders>
              <w:left w:val="nil"/>
            </w:tcBorders>
            <w:vAlign w:val="center"/>
          </w:tcPr>
          <w:p w14:paraId="705A9B9A" w14:textId="77777777" w:rsidR="00227A4B" w:rsidRDefault="00227A4B">
            <w:pPr>
              <w:rPr>
                <w:sz w:val="20"/>
              </w:rPr>
            </w:pPr>
            <w:r>
              <w:rPr>
                <w:rFonts w:hint="eastAsia"/>
                <w:sz w:val="20"/>
              </w:rPr>
              <w:t xml:space="preserve">　　・　　・　　第　　　号</w:t>
            </w:r>
          </w:p>
        </w:tc>
      </w:tr>
    </w:tbl>
    <w:p w14:paraId="1220217C" w14:textId="49C87659" w:rsidR="00227A4B" w:rsidRDefault="00227A4B">
      <w:pPr>
        <w:ind w:left="630" w:hanging="630"/>
        <w:rPr>
          <w:sz w:val="20"/>
        </w:rPr>
      </w:pPr>
      <w:r>
        <w:rPr>
          <w:rFonts w:hint="eastAsia"/>
          <w:sz w:val="20"/>
        </w:rPr>
        <w:t>注</w:t>
      </w:r>
      <w:r>
        <w:rPr>
          <w:rFonts w:hint="eastAsia"/>
          <w:sz w:val="20"/>
        </w:rPr>
        <w:t>1.</w:t>
      </w:r>
      <w:r>
        <w:rPr>
          <w:rFonts w:hint="eastAsia"/>
          <w:sz w:val="20"/>
        </w:rPr>
        <w:t xml:space="preserve">　用紙の大きさは</w:t>
      </w:r>
      <w:r w:rsidR="00944F16">
        <w:rPr>
          <w:rFonts w:hint="eastAsia"/>
          <w:sz w:val="20"/>
        </w:rPr>
        <w:t>、</w:t>
      </w:r>
      <w:r>
        <w:rPr>
          <w:rFonts w:hint="eastAsia"/>
          <w:sz w:val="20"/>
        </w:rPr>
        <w:t>日本工業規格Ａ４とする。</w:t>
      </w:r>
    </w:p>
    <w:p w14:paraId="75B1473E" w14:textId="77777777" w:rsidR="00227A4B" w:rsidRDefault="00227A4B">
      <w:pPr>
        <w:ind w:left="630" w:hanging="630"/>
        <w:rPr>
          <w:sz w:val="20"/>
        </w:rPr>
      </w:pPr>
      <w:r>
        <w:rPr>
          <w:rFonts w:hint="eastAsia"/>
          <w:sz w:val="20"/>
        </w:rPr>
        <w:t>注</w:t>
      </w:r>
      <w:r>
        <w:rPr>
          <w:rFonts w:hint="eastAsia"/>
          <w:sz w:val="20"/>
        </w:rPr>
        <w:t>2.</w:t>
      </w:r>
      <w:r>
        <w:rPr>
          <w:rFonts w:hint="eastAsia"/>
          <w:sz w:val="20"/>
        </w:rPr>
        <w:t xml:space="preserve">　※印欄は記載しないこと。</w:t>
      </w:r>
    </w:p>
    <w:p w14:paraId="2D071461" w14:textId="77777777" w:rsidR="00227A4B" w:rsidRPr="004F69C9" w:rsidRDefault="00227A4B" w:rsidP="00050442">
      <w:pPr>
        <w:spacing w:line="320" w:lineRule="exact"/>
        <w:rPr>
          <w:rFonts w:ascii="ＭＳ 明朝" w:hAnsi="ＭＳ 明朝"/>
          <w:sz w:val="24"/>
        </w:rPr>
      </w:pPr>
      <w:r>
        <w:br w:type="page"/>
      </w:r>
      <w:r w:rsidRPr="004F69C9">
        <w:rPr>
          <w:rFonts w:ascii="ＭＳ 明朝" w:hAnsi="ＭＳ 明朝" w:hint="eastAsia"/>
          <w:sz w:val="24"/>
        </w:rPr>
        <w:lastRenderedPageBreak/>
        <w:t>申請書の記載要領</w:t>
      </w:r>
    </w:p>
    <w:p w14:paraId="03A594A6" w14:textId="77777777" w:rsidR="00227A4B" w:rsidRPr="004F69C9" w:rsidRDefault="00227A4B" w:rsidP="00050442">
      <w:pPr>
        <w:spacing w:line="320" w:lineRule="exact"/>
        <w:ind w:left="630" w:hanging="630"/>
        <w:rPr>
          <w:rFonts w:ascii="ＭＳ 明朝" w:hAnsi="ＭＳ 明朝"/>
          <w:sz w:val="24"/>
        </w:rPr>
      </w:pPr>
    </w:p>
    <w:p w14:paraId="02445BC1" w14:textId="77777777" w:rsidR="00227A4B" w:rsidRPr="004F69C9" w:rsidRDefault="00227A4B" w:rsidP="00050442">
      <w:pPr>
        <w:spacing w:line="320" w:lineRule="exact"/>
        <w:ind w:left="630" w:hanging="630"/>
        <w:rPr>
          <w:rFonts w:ascii="ＭＳ 明朝" w:hAnsi="ＭＳ 明朝"/>
        </w:rPr>
      </w:pPr>
      <w:r w:rsidRPr="004F69C9">
        <w:rPr>
          <w:rFonts w:ascii="ＭＳ 明朝" w:hAnsi="ＭＳ 明朝" w:hint="eastAsia"/>
        </w:rPr>
        <w:t>・　申請年月日　　提出年月日を記載</w:t>
      </w:r>
    </w:p>
    <w:p w14:paraId="4D180D1D" w14:textId="4C860336" w:rsidR="00227A4B" w:rsidRPr="004F69C9" w:rsidRDefault="00227A4B" w:rsidP="00050442">
      <w:pPr>
        <w:spacing w:line="320" w:lineRule="exact"/>
        <w:ind w:left="2520" w:hanging="2520"/>
        <w:rPr>
          <w:rFonts w:ascii="ＭＳ 明朝" w:hAnsi="ＭＳ 明朝"/>
        </w:rPr>
      </w:pPr>
      <w:r w:rsidRPr="004F69C9">
        <w:rPr>
          <w:rFonts w:ascii="ＭＳ 明朝" w:hAnsi="ＭＳ 明朝" w:hint="eastAsia"/>
        </w:rPr>
        <w:t>・　申　請　者　　住所：個人の場合は住民票による現住所とし</w:t>
      </w:r>
      <w:r w:rsidR="00944F16">
        <w:rPr>
          <w:rFonts w:ascii="ＭＳ 明朝" w:hAnsi="ＭＳ 明朝" w:hint="eastAsia"/>
        </w:rPr>
        <w:t>、</w:t>
      </w:r>
      <w:r w:rsidRPr="004F69C9">
        <w:rPr>
          <w:rFonts w:ascii="ＭＳ 明朝" w:hAnsi="ＭＳ 明朝" w:hint="eastAsia"/>
        </w:rPr>
        <w:t>法人の場合は主たる事務所の所在地</w:t>
      </w:r>
    </w:p>
    <w:p w14:paraId="2EBBE442" w14:textId="50EC36CB"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氏名：法人の場合は</w:t>
      </w:r>
      <w:r w:rsidR="00944F16">
        <w:rPr>
          <w:rFonts w:ascii="ＭＳ 明朝" w:hAnsi="ＭＳ 明朝" w:hint="eastAsia"/>
        </w:rPr>
        <w:t>、</w:t>
      </w:r>
      <w:r w:rsidRPr="004F69C9">
        <w:rPr>
          <w:rFonts w:ascii="ＭＳ 明朝" w:hAnsi="ＭＳ 明朝" w:hint="eastAsia"/>
        </w:rPr>
        <w:t>法人の名称並びに代表者の役職名及び氏名</w:t>
      </w:r>
    </w:p>
    <w:p w14:paraId="54A4EFA3" w14:textId="7122C1DA" w:rsidR="00227A4B" w:rsidRPr="004F69C9" w:rsidRDefault="00227A4B" w:rsidP="00050442">
      <w:pPr>
        <w:spacing w:line="320" w:lineRule="exact"/>
        <w:ind w:left="1890" w:hanging="210"/>
        <w:rPr>
          <w:rFonts w:ascii="ＭＳ 明朝" w:hAnsi="ＭＳ 明朝"/>
        </w:rPr>
      </w:pPr>
      <w:r w:rsidRPr="004F69C9">
        <w:rPr>
          <w:rFonts w:ascii="ＭＳ 明朝" w:hAnsi="ＭＳ 明朝" w:hint="eastAsia"/>
        </w:rPr>
        <w:t xml:space="preserve">　　　　電話番号欄に担当者名を併記しておくと連絡の際に便利</w:t>
      </w:r>
    </w:p>
    <w:p w14:paraId="568A115C" w14:textId="77777777" w:rsidR="00227A4B" w:rsidRPr="004F69C9" w:rsidRDefault="00227A4B" w:rsidP="00050442">
      <w:pPr>
        <w:spacing w:line="320" w:lineRule="exact"/>
        <w:rPr>
          <w:rFonts w:ascii="ＭＳ 明朝" w:hAnsi="ＭＳ 明朝"/>
        </w:rPr>
      </w:pPr>
      <w:r w:rsidRPr="004F69C9">
        <w:rPr>
          <w:rFonts w:ascii="ＭＳ 明朝" w:hAnsi="ＭＳ 明朝" w:hint="eastAsia"/>
        </w:rPr>
        <w:t>・　普通河川等の名称</w:t>
      </w:r>
    </w:p>
    <w:p w14:paraId="09C8EBC3" w14:textId="20815FBB" w:rsidR="00227A4B" w:rsidRPr="004F69C9" w:rsidRDefault="00227A4B" w:rsidP="00050442">
      <w:pPr>
        <w:spacing w:line="320" w:lineRule="exact"/>
        <w:ind w:firstLine="1470"/>
        <w:rPr>
          <w:rFonts w:ascii="ＭＳ 明朝" w:hAnsi="ＭＳ 明朝"/>
        </w:rPr>
      </w:pPr>
      <w:r w:rsidRPr="004F69C9">
        <w:rPr>
          <w:rFonts w:ascii="ＭＳ 明朝" w:hAnsi="ＭＳ 明朝" w:hint="eastAsia"/>
        </w:rPr>
        <w:t xml:space="preserve">　　名称がない場合は「なし」とするか</w:t>
      </w:r>
      <w:r w:rsidR="00944F16">
        <w:rPr>
          <w:rFonts w:ascii="ＭＳ 明朝" w:hAnsi="ＭＳ 明朝" w:hint="eastAsia"/>
        </w:rPr>
        <w:t>、</w:t>
      </w:r>
      <w:r w:rsidRPr="004F69C9">
        <w:rPr>
          <w:rFonts w:ascii="ＭＳ 明朝" w:hAnsi="ＭＳ 明朝" w:hint="eastAsia"/>
        </w:rPr>
        <w:t>俗称がある場合は俗称を記載</w:t>
      </w:r>
    </w:p>
    <w:p w14:paraId="7C095C8C" w14:textId="0747041C" w:rsidR="00227A4B" w:rsidRPr="004F69C9" w:rsidRDefault="00227A4B" w:rsidP="00050442">
      <w:pPr>
        <w:spacing w:line="320" w:lineRule="exact"/>
        <w:ind w:left="1890" w:hanging="1890"/>
        <w:rPr>
          <w:rFonts w:ascii="ＭＳ 明朝" w:hAnsi="ＭＳ 明朝"/>
        </w:rPr>
      </w:pPr>
      <w:r w:rsidRPr="004F69C9">
        <w:rPr>
          <w:rFonts w:ascii="ＭＳ 明朝" w:hAnsi="ＭＳ 明朝" w:hint="eastAsia"/>
        </w:rPr>
        <w:t>・　工事の面積　　河川</w:t>
      </w:r>
      <w:r w:rsidR="00944F16">
        <w:rPr>
          <w:rFonts w:ascii="ＭＳ 明朝" w:hAnsi="ＭＳ 明朝" w:hint="eastAsia"/>
        </w:rPr>
        <w:t>、</w:t>
      </w:r>
      <w:r w:rsidRPr="004F69C9">
        <w:rPr>
          <w:rFonts w:ascii="ＭＳ 明朝" w:hAnsi="ＭＳ 明朝" w:hint="eastAsia"/>
        </w:rPr>
        <w:t>水路</w:t>
      </w:r>
      <w:r w:rsidR="00944F16">
        <w:rPr>
          <w:rFonts w:ascii="ＭＳ 明朝" w:hAnsi="ＭＳ 明朝" w:hint="eastAsia"/>
        </w:rPr>
        <w:t>、</w:t>
      </w:r>
      <w:r w:rsidRPr="004F69C9">
        <w:rPr>
          <w:rFonts w:ascii="ＭＳ 明朝" w:hAnsi="ＭＳ 明朝" w:hint="eastAsia"/>
        </w:rPr>
        <w:t>溜池等の区域（新たにこれらの区域となる土地を含む。）内の土木工事を行う場所の面積を記載。したがって水路敷（地番がついているもの）</w:t>
      </w:r>
      <w:r w:rsidR="00944F16">
        <w:rPr>
          <w:rFonts w:ascii="ＭＳ 明朝" w:hAnsi="ＭＳ 明朝" w:hint="eastAsia"/>
        </w:rPr>
        <w:t>、</w:t>
      </w:r>
      <w:r w:rsidRPr="004F69C9">
        <w:rPr>
          <w:rFonts w:ascii="ＭＳ 明朝" w:hAnsi="ＭＳ 明朝" w:hint="eastAsia"/>
        </w:rPr>
        <w:t>青線水路敷</w:t>
      </w:r>
      <w:r w:rsidR="00944F16">
        <w:rPr>
          <w:rFonts w:ascii="ＭＳ 明朝" w:hAnsi="ＭＳ 明朝" w:hint="eastAsia"/>
        </w:rPr>
        <w:t>、</w:t>
      </w:r>
      <w:r w:rsidRPr="004F69C9">
        <w:rPr>
          <w:rFonts w:ascii="ＭＳ 明朝" w:hAnsi="ＭＳ 明朝" w:hint="eastAsia"/>
        </w:rPr>
        <w:t>堤塘敷</w:t>
      </w:r>
      <w:r w:rsidR="00944F16">
        <w:rPr>
          <w:rFonts w:ascii="ＭＳ 明朝" w:hAnsi="ＭＳ 明朝" w:hint="eastAsia"/>
        </w:rPr>
        <w:t>、</w:t>
      </w:r>
      <w:r w:rsidRPr="004F69C9">
        <w:rPr>
          <w:rFonts w:ascii="ＭＳ 明朝" w:hAnsi="ＭＳ 明朝" w:hint="eastAsia"/>
        </w:rPr>
        <w:t>赤線里道敷</w:t>
      </w:r>
      <w:r w:rsidR="00944F16">
        <w:rPr>
          <w:rFonts w:ascii="ＭＳ 明朝" w:hAnsi="ＭＳ 明朝" w:hint="eastAsia"/>
        </w:rPr>
        <w:t>、</w:t>
      </w:r>
      <w:r w:rsidRPr="004F69C9">
        <w:rPr>
          <w:rFonts w:ascii="ＭＳ 明朝" w:hAnsi="ＭＳ 明朝" w:hint="eastAsia"/>
        </w:rPr>
        <w:t>私有地</w:t>
      </w:r>
      <w:r w:rsidR="00944F16">
        <w:rPr>
          <w:rFonts w:ascii="ＭＳ 明朝" w:hAnsi="ＭＳ 明朝" w:hint="eastAsia"/>
        </w:rPr>
        <w:t>、</w:t>
      </w:r>
      <w:r w:rsidRPr="004F69C9">
        <w:rPr>
          <w:rFonts w:ascii="ＭＳ 明朝" w:hAnsi="ＭＳ 明朝" w:hint="eastAsia"/>
        </w:rPr>
        <w:t>その他（道路敷等）に公図上の土地を区分して丈量する必要がある。この場合</w:t>
      </w:r>
      <w:r w:rsidR="00944F16">
        <w:rPr>
          <w:rFonts w:ascii="ＭＳ 明朝" w:hAnsi="ＭＳ 明朝" w:hint="eastAsia"/>
        </w:rPr>
        <w:t>、</w:t>
      </w:r>
      <w:r w:rsidRPr="004F69C9">
        <w:rPr>
          <w:rFonts w:ascii="ＭＳ 明朝" w:hAnsi="ＭＳ 明朝" w:hint="eastAsia"/>
        </w:rPr>
        <w:t>私有地については地番ごとに実施。この確認のために公図の写し及び実測平面図から作成した現況地番図が必要）</w:t>
      </w:r>
    </w:p>
    <w:p w14:paraId="0E30565B" w14:textId="77777777" w:rsidR="00227A4B" w:rsidRPr="004F69C9" w:rsidRDefault="00227A4B" w:rsidP="00050442">
      <w:pPr>
        <w:spacing w:line="320" w:lineRule="exact"/>
        <w:rPr>
          <w:rFonts w:ascii="ＭＳ 明朝" w:hAnsi="ＭＳ 明朝"/>
        </w:rPr>
      </w:pPr>
      <w:r w:rsidRPr="004F69C9">
        <w:rPr>
          <w:rFonts w:ascii="ＭＳ 明朝" w:hAnsi="ＭＳ 明朝" w:hint="eastAsia"/>
        </w:rPr>
        <w:t>・　工事の位置　　普通河川等に接続する土地の地番で記載</w:t>
      </w:r>
    </w:p>
    <w:p w14:paraId="6F6D9F52" w14:textId="6F2BF34D"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公図には通常</w:t>
      </w:r>
      <w:r w:rsidR="00944F16">
        <w:rPr>
          <w:rFonts w:ascii="ＭＳ 明朝" w:hAnsi="ＭＳ 明朝" w:hint="eastAsia"/>
        </w:rPr>
        <w:t>、</w:t>
      </w:r>
      <w:r w:rsidRPr="004F69C9">
        <w:rPr>
          <w:rFonts w:ascii="ＭＳ 明朝" w:hAnsi="ＭＳ 明朝" w:hint="eastAsia"/>
        </w:rPr>
        <w:t>耕地番のものと山地番のものがあるが</w:t>
      </w:r>
      <w:r w:rsidR="00944F16">
        <w:rPr>
          <w:rFonts w:ascii="ＭＳ 明朝" w:hAnsi="ＭＳ 明朝" w:hint="eastAsia"/>
        </w:rPr>
        <w:t>、</w:t>
      </w:r>
      <w:r w:rsidRPr="004F69C9">
        <w:rPr>
          <w:rFonts w:ascii="ＭＳ 明朝" w:hAnsi="ＭＳ 明朝" w:hint="eastAsia"/>
        </w:rPr>
        <w:t>2枚を接するような場合でも</w:t>
      </w:r>
      <w:r w:rsidR="00944F16">
        <w:rPr>
          <w:rFonts w:ascii="ＭＳ 明朝" w:hAnsi="ＭＳ 明朝" w:hint="eastAsia"/>
        </w:rPr>
        <w:t>、</w:t>
      </w:r>
      <w:r w:rsidRPr="004F69C9">
        <w:rPr>
          <w:rFonts w:ascii="ＭＳ 明朝" w:hAnsi="ＭＳ 明朝" w:hint="eastAsia"/>
        </w:rPr>
        <w:t>原則として青線水路が載っている方を用いる。</w:t>
      </w:r>
    </w:p>
    <w:p w14:paraId="5B860AD1" w14:textId="77777777"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例：○○町大字○○字○○123番地先から同字234番地先まで</w:t>
      </w:r>
    </w:p>
    <w:p w14:paraId="4059E1D9" w14:textId="77777777" w:rsidR="00227A4B" w:rsidRPr="004F69C9" w:rsidRDefault="00227A4B" w:rsidP="00050442">
      <w:pPr>
        <w:spacing w:line="320" w:lineRule="exact"/>
        <w:rPr>
          <w:rFonts w:ascii="ＭＳ 明朝" w:hAnsi="ＭＳ 明朝"/>
        </w:rPr>
      </w:pPr>
      <w:r w:rsidRPr="004F69C9">
        <w:rPr>
          <w:rFonts w:ascii="ＭＳ 明朝" w:hAnsi="ＭＳ 明朝" w:hint="eastAsia"/>
        </w:rPr>
        <w:t>・　工事の種類　　工事の内容が判明できるように記載</w:t>
      </w:r>
    </w:p>
    <w:p w14:paraId="533A0737" w14:textId="77B15DF9" w:rsidR="00227A4B" w:rsidRPr="004F69C9" w:rsidRDefault="00227A4B" w:rsidP="00050442">
      <w:pPr>
        <w:spacing w:line="320" w:lineRule="exact"/>
        <w:ind w:left="1890" w:hanging="420"/>
        <w:rPr>
          <w:rFonts w:ascii="ＭＳ 明朝" w:hAnsi="ＭＳ 明朝"/>
        </w:rPr>
      </w:pPr>
      <w:r w:rsidRPr="004F69C9">
        <w:rPr>
          <w:rFonts w:ascii="ＭＳ 明朝" w:hAnsi="ＭＳ 明朝" w:hint="eastAsia"/>
        </w:rPr>
        <w:t xml:space="preserve">　　例：河川の新設</w:t>
      </w:r>
      <w:r w:rsidR="00944F16">
        <w:rPr>
          <w:rFonts w:ascii="ＭＳ 明朝" w:hAnsi="ＭＳ 明朝" w:hint="eastAsia"/>
        </w:rPr>
        <w:t>、</w:t>
      </w:r>
      <w:r w:rsidRPr="004F69C9">
        <w:rPr>
          <w:rFonts w:ascii="ＭＳ 明朝" w:hAnsi="ＭＳ 明朝" w:hint="eastAsia"/>
        </w:rPr>
        <w:t>廃止</w:t>
      </w:r>
      <w:r w:rsidR="00944F16">
        <w:rPr>
          <w:rFonts w:ascii="ＭＳ 明朝" w:hAnsi="ＭＳ 明朝" w:hint="eastAsia"/>
        </w:rPr>
        <w:t>、</w:t>
      </w:r>
      <w:r w:rsidRPr="004F69C9">
        <w:rPr>
          <w:rFonts w:ascii="ＭＳ 明朝" w:hAnsi="ＭＳ 明朝" w:hint="eastAsia"/>
        </w:rPr>
        <w:t>拡幅</w:t>
      </w:r>
      <w:r w:rsidR="00944F16">
        <w:rPr>
          <w:rFonts w:ascii="ＭＳ 明朝" w:hAnsi="ＭＳ 明朝" w:hint="eastAsia"/>
        </w:rPr>
        <w:t>、</w:t>
      </w:r>
      <w:r w:rsidRPr="004F69C9">
        <w:rPr>
          <w:rFonts w:ascii="ＭＳ 明朝" w:hAnsi="ＭＳ 明朝" w:hint="eastAsia"/>
        </w:rPr>
        <w:t>改修又は補強</w:t>
      </w:r>
      <w:r w:rsidR="00944F16">
        <w:rPr>
          <w:rFonts w:ascii="ＭＳ 明朝" w:hAnsi="ＭＳ 明朝" w:hint="eastAsia"/>
        </w:rPr>
        <w:t>、</w:t>
      </w:r>
      <w:r w:rsidRPr="004F69C9">
        <w:rPr>
          <w:rFonts w:ascii="ＭＳ 明朝" w:hAnsi="ＭＳ 明朝" w:hint="eastAsia"/>
        </w:rPr>
        <w:t>橋梁の新設又は架換</w:t>
      </w:r>
      <w:r w:rsidR="00944F16">
        <w:rPr>
          <w:rFonts w:ascii="ＭＳ 明朝" w:hAnsi="ＭＳ 明朝" w:hint="eastAsia"/>
        </w:rPr>
        <w:t>、</w:t>
      </w:r>
      <w:r w:rsidRPr="004F69C9">
        <w:rPr>
          <w:rFonts w:ascii="ＭＳ 明朝" w:hAnsi="ＭＳ 明朝" w:hint="eastAsia"/>
        </w:rPr>
        <w:t>雨水又は汚水排水施設の接続（水叩工又はふとんかごを含む。）</w:t>
      </w:r>
      <w:r w:rsidR="00944F16">
        <w:rPr>
          <w:rFonts w:ascii="ＭＳ 明朝" w:hAnsi="ＭＳ 明朝" w:hint="eastAsia"/>
        </w:rPr>
        <w:t>、</w:t>
      </w:r>
      <w:r w:rsidRPr="004F69C9">
        <w:rPr>
          <w:rFonts w:ascii="ＭＳ 明朝" w:hAnsi="ＭＳ 明朝" w:hint="eastAsia"/>
        </w:rPr>
        <w:t>護岸改築工事（三面コンクリート張工又は練石積工）</w:t>
      </w:r>
      <w:r w:rsidR="00944F16">
        <w:rPr>
          <w:rFonts w:ascii="ＭＳ 明朝" w:hAnsi="ＭＳ 明朝" w:hint="eastAsia"/>
        </w:rPr>
        <w:t>、</w:t>
      </w:r>
      <w:r w:rsidRPr="004F69C9">
        <w:rPr>
          <w:rFonts w:ascii="ＭＳ 明朝" w:hAnsi="ＭＳ 明朝" w:hint="eastAsia"/>
        </w:rPr>
        <w:t>床固工</w:t>
      </w:r>
      <w:r w:rsidR="00944F16">
        <w:rPr>
          <w:rFonts w:ascii="ＭＳ 明朝" w:hAnsi="ＭＳ 明朝" w:hint="eastAsia"/>
        </w:rPr>
        <w:t>、</w:t>
      </w:r>
      <w:r w:rsidRPr="004F69C9">
        <w:rPr>
          <w:rFonts w:ascii="ＭＳ 明朝" w:hAnsi="ＭＳ 明朝" w:hint="eastAsia"/>
        </w:rPr>
        <w:t>流路工</w:t>
      </w:r>
      <w:r w:rsidR="00944F16">
        <w:rPr>
          <w:rFonts w:ascii="ＭＳ 明朝" w:hAnsi="ＭＳ 明朝" w:hint="eastAsia"/>
        </w:rPr>
        <w:t>、</w:t>
      </w:r>
      <w:r w:rsidRPr="004F69C9">
        <w:rPr>
          <w:rFonts w:ascii="ＭＳ 明朝" w:hAnsi="ＭＳ 明朝" w:hint="eastAsia"/>
        </w:rPr>
        <w:t>帯止工</w:t>
      </w:r>
      <w:r w:rsidR="00944F16">
        <w:rPr>
          <w:rFonts w:ascii="ＭＳ 明朝" w:hAnsi="ＭＳ 明朝" w:hint="eastAsia"/>
        </w:rPr>
        <w:t>、</w:t>
      </w:r>
      <w:r w:rsidRPr="004F69C9">
        <w:rPr>
          <w:rFonts w:ascii="ＭＳ 明朝" w:hAnsi="ＭＳ 明朝" w:hint="eastAsia"/>
        </w:rPr>
        <w:t>頭首工</w:t>
      </w:r>
      <w:r w:rsidR="00944F16">
        <w:rPr>
          <w:rFonts w:ascii="ＭＳ 明朝" w:hAnsi="ＭＳ 明朝" w:hint="eastAsia"/>
        </w:rPr>
        <w:t>、</w:t>
      </w:r>
      <w:r w:rsidRPr="004F69C9">
        <w:rPr>
          <w:rFonts w:ascii="ＭＳ 明朝" w:hAnsi="ＭＳ 明朝" w:hint="eastAsia"/>
        </w:rPr>
        <w:t>調整池設置</w:t>
      </w:r>
    </w:p>
    <w:p w14:paraId="7433AA76" w14:textId="6FD2F1CF" w:rsidR="00227A4B" w:rsidRPr="004F69C9" w:rsidRDefault="00227A4B" w:rsidP="00050442">
      <w:pPr>
        <w:spacing w:line="320" w:lineRule="exact"/>
        <w:ind w:left="1890" w:hanging="1890"/>
        <w:rPr>
          <w:rFonts w:ascii="ＭＳ 明朝" w:hAnsi="ＭＳ 明朝"/>
        </w:rPr>
      </w:pPr>
      <w:r w:rsidRPr="004F69C9">
        <w:rPr>
          <w:rFonts w:ascii="ＭＳ 明朝" w:hAnsi="ＭＳ 明朝" w:hint="eastAsia"/>
        </w:rPr>
        <w:t>・　目的及び理由　審査に当たって重要な要素なので</w:t>
      </w:r>
      <w:r w:rsidR="00944F16">
        <w:rPr>
          <w:rFonts w:ascii="ＭＳ 明朝" w:hAnsi="ＭＳ 明朝" w:hint="eastAsia"/>
        </w:rPr>
        <w:t>、</w:t>
      </w:r>
      <w:r w:rsidRPr="004F69C9">
        <w:rPr>
          <w:rFonts w:ascii="ＭＳ 明朝" w:hAnsi="ＭＳ 明朝" w:hint="eastAsia"/>
        </w:rPr>
        <w:t>背後の土地の利用計画を含めて</w:t>
      </w:r>
      <w:r w:rsidR="00944F16">
        <w:rPr>
          <w:rFonts w:ascii="ＭＳ 明朝" w:hAnsi="ＭＳ 明朝" w:hint="eastAsia"/>
        </w:rPr>
        <w:t>、</w:t>
      </w:r>
      <w:r w:rsidRPr="004F69C9">
        <w:rPr>
          <w:rFonts w:ascii="ＭＳ 明朝" w:hAnsi="ＭＳ 明朝" w:hint="eastAsia"/>
        </w:rPr>
        <w:t>よく分かるように記載</w:t>
      </w:r>
    </w:p>
    <w:p w14:paraId="7D1F56C4" w14:textId="567078B0" w:rsidR="00227A4B" w:rsidRPr="004F69C9" w:rsidRDefault="00227A4B" w:rsidP="00050442">
      <w:pPr>
        <w:spacing w:line="320" w:lineRule="exact"/>
        <w:ind w:left="2520" w:hanging="2520"/>
        <w:rPr>
          <w:rFonts w:ascii="ＭＳ 明朝" w:hAnsi="ＭＳ 明朝"/>
        </w:rPr>
      </w:pPr>
      <w:r w:rsidRPr="004F69C9">
        <w:rPr>
          <w:rFonts w:ascii="ＭＳ 明朝" w:hAnsi="ＭＳ 明朝" w:hint="eastAsia"/>
        </w:rPr>
        <w:t xml:space="preserve">　　　　　　　　　例：○○団地造成工事</w:t>
      </w:r>
      <w:r w:rsidR="00944F16">
        <w:rPr>
          <w:rFonts w:ascii="ＭＳ 明朝" w:hAnsi="ＭＳ 明朝" w:hint="eastAsia"/>
        </w:rPr>
        <w:t>、</w:t>
      </w:r>
      <w:r w:rsidRPr="004F69C9">
        <w:rPr>
          <w:rFonts w:ascii="ＭＳ 明朝" w:hAnsi="ＭＳ 明朝" w:hint="eastAsia"/>
        </w:rPr>
        <w:t>○○ゴルフコース造成工事</w:t>
      </w:r>
    </w:p>
    <w:p w14:paraId="36509E9B" w14:textId="77777777" w:rsidR="00227A4B" w:rsidRPr="004F69C9" w:rsidRDefault="00227A4B" w:rsidP="00050442">
      <w:pPr>
        <w:spacing w:line="320" w:lineRule="exact"/>
        <w:ind w:left="4200" w:hanging="4200"/>
        <w:rPr>
          <w:rFonts w:ascii="ＭＳ 明朝" w:hAnsi="ＭＳ 明朝"/>
        </w:rPr>
      </w:pPr>
      <w:r w:rsidRPr="004F69C9">
        <w:rPr>
          <w:rFonts w:ascii="ＭＳ 明朝" w:hAnsi="ＭＳ 明朝" w:hint="eastAsia"/>
        </w:rPr>
        <w:t xml:space="preserve">・　許可の日から起算して工事着手に至るまでの期間　</w:t>
      </w:r>
    </w:p>
    <w:p w14:paraId="4DE16E75" w14:textId="2A84FAAA" w:rsidR="00227A4B" w:rsidRPr="004F69C9" w:rsidRDefault="00227A4B" w:rsidP="00050442">
      <w:pPr>
        <w:spacing w:line="320" w:lineRule="exact"/>
        <w:ind w:left="1890" w:hanging="1470"/>
        <w:rPr>
          <w:rFonts w:ascii="ＭＳ 明朝" w:hAnsi="ＭＳ 明朝"/>
        </w:rPr>
      </w:pPr>
      <w:r w:rsidRPr="004F69C9">
        <w:rPr>
          <w:rFonts w:ascii="ＭＳ 明朝" w:hAnsi="ＭＳ 明朝" w:hint="eastAsia"/>
        </w:rPr>
        <w:t xml:space="preserve">　　　　　　　他の法令による許可等が必要な場合は「○○の許可を受けた日から○○日以内」とし</w:t>
      </w:r>
      <w:r w:rsidR="00944F16">
        <w:rPr>
          <w:rFonts w:ascii="ＭＳ 明朝" w:hAnsi="ＭＳ 明朝" w:hint="eastAsia"/>
        </w:rPr>
        <w:t>、</w:t>
      </w:r>
      <w:r w:rsidRPr="004F69C9">
        <w:rPr>
          <w:rFonts w:ascii="ＭＳ 明朝" w:hAnsi="ＭＳ 明朝" w:hint="eastAsia"/>
        </w:rPr>
        <w:t>また</w:t>
      </w:r>
      <w:r w:rsidR="00944F16">
        <w:rPr>
          <w:rFonts w:ascii="ＭＳ 明朝" w:hAnsi="ＭＳ 明朝" w:hint="eastAsia"/>
        </w:rPr>
        <w:t>、</w:t>
      </w:r>
      <w:r w:rsidRPr="004F69C9">
        <w:rPr>
          <w:rFonts w:ascii="ＭＳ 明朝" w:hAnsi="ＭＳ 明朝" w:hint="eastAsia"/>
        </w:rPr>
        <w:t>出水期をはずすなどの考慮も必要</w:t>
      </w:r>
    </w:p>
    <w:p w14:paraId="5C5769A6" w14:textId="77777777" w:rsidR="00227A4B" w:rsidRPr="004F69C9" w:rsidRDefault="00227A4B" w:rsidP="00050442">
      <w:pPr>
        <w:spacing w:line="320" w:lineRule="exact"/>
        <w:ind w:left="3360" w:hanging="3360"/>
        <w:rPr>
          <w:rFonts w:ascii="ＭＳ 明朝" w:hAnsi="ＭＳ 明朝"/>
        </w:rPr>
      </w:pPr>
      <w:r w:rsidRPr="004F69C9">
        <w:rPr>
          <w:rFonts w:ascii="ＭＳ 明朝" w:hAnsi="ＭＳ 明朝" w:hint="eastAsia"/>
        </w:rPr>
        <w:t>・　工事着手の日から起算してしゅん功に至るまでの期間</w:t>
      </w:r>
    </w:p>
    <w:p w14:paraId="207CFBC5" w14:textId="47EAB76C" w:rsidR="00227A4B" w:rsidRPr="004F69C9" w:rsidRDefault="00227A4B" w:rsidP="00050442">
      <w:pPr>
        <w:spacing w:line="320" w:lineRule="exact"/>
        <w:ind w:left="1890" w:hanging="1470"/>
        <w:rPr>
          <w:rFonts w:ascii="ＭＳ 明朝" w:hAnsi="ＭＳ 明朝"/>
        </w:rPr>
      </w:pPr>
      <w:r w:rsidRPr="004F69C9">
        <w:rPr>
          <w:rFonts w:ascii="ＭＳ 明朝" w:hAnsi="ＭＳ 明朝" w:hint="eastAsia"/>
        </w:rPr>
        <w:t xml:space="preserve">　　　　　　　かんがい用水の取水</w:t>
      </w:r>
      <w:r w:rsidR="00944F16">
        <w:rPr>
          <w:rFonts w:ascii="ＭＳ 明朝" w:hAnsi="ＭＳ 明朝" w:hint="eastAsia"/>
        </w:rPr>
        <w:t>、</w:t>
      </w:r>
      <w:r w:rsidRPr="004F69C9">
        <w:rPr>
          <w:rFonts w:ascii="ＭＳ 明朝" w:hAnsi="ＭＳ 明朝" w:hint="eastAsia"/>
        </w:rPr>
        <w:t>出水期などによる工事の不可能な期間</w:t>
      </w:r>
      <w:r w:rsidR="00944F16">
        <w:rPr>
          <w:rFonts w:ascii="ＭＳ 明朝" w:hAnsi="ＭＳ 明朝" w:hint="eastAsia"/>
        </w:rPr>
        <w:t>、</w:t>
      </w:r>
      <w:r w:rsidRPr="004F69C9">
        <w:rPr>
          <w:rFonts w:ascii="ＭＳ 明朝" w:hAnsi="ＭＳ 明朝" w:hint="eastAsia"/>
        </w:rPr>
        <w:t>コンクリートの養生など正当な余裕を十分に配慮した工程に基づいて記載</w:t>
      </w:r>
    </w:p>
    <w:p w14:paraId="75D36EB5" w14:textId="77777777" w:rsidR="00227A4B" w:rsidRPr="004F69C9" w:rsidRDefault="00227A4B" w:rsidP="00050442">
      <w:pPr>
        <w:spacing w:line="320" w:lineRule="exact"/>
        <w:ind w:left="3360" w:hanging="3360"/>
        <w:rPr>
          <w:rFonts w:ascii="ＭＳ 明朝" w:hAnsi="ＭＳ 明朝"/>
        </w:rPr>
      </w:pPr>
      <w:r w:rsidRPr="004F69C9">
        <w:rPr>
          <w:rFonts w:ascii="ＭＳ 明朝" w:hAnsi="ＭＳ 明朝" w:hint="eastAsia"/>
        </w:rPr>
        <w:t>・　工事に対する利害関係者の連署</w:t>
      </w:r>
    </w:p>
    <w:p w14:paraId="4B4B1428" w14:textId="0DAFBA92" w:rsidR="00227A4B" w:rsidRPr="004F69C9" w:rsidRDefault="00227A4B" w:rsidP="00050442">
      <w:pPr>
        <w:spacing w:line="320" w:lineRule="exact"/>
        <w:ind w:left="3360" w:hanging="1470"/>
        <w:rPr>
          <w:rFonts w:ascii="ＭＳ 明朝" w:hAnsi="ＭＳ 明朝"/>
        </w:rPr>
      </w:pPr>
      <w:r w:rsidRPr="004F69C9">
        <w:rPr>
          <w:rFonts w:ascii="ＭＳ 明朝" w:hAnsi="ＭＳ 明朝" w:hint="eastAsia"/>
        </w:rPr>
        <w:t>利害関係者が多数の場合は</w:t>
      </w:r>
      <w:r w:rsidR="00944F16">
        <w:rPr>
          <w:rFonts w:ascii="ＭＳ 明朝" w:hAnsi="ＭＳ 明朝" w:hint="eastAsia"/>
        </w:rPr>
        <w:t>、</w:t>
      </w:r>
      <w:r w:rsidRPr="004F69C9">
        <w:rPr>
          <w:rFonts w:ascii="ＭＳ 明朝" w:hAnsi="ＭＳ 明朝" w:hint="eastAsia"/>
        </w:rPr>
        <w:t>別紙として同意書の写しを添付</w:t>
      </w:r>
    </w:p>
    <w:p w14:paraId="1A512CDB" w14:textId="57FC5E41" w:rsidR="00227A4B" w:rsidRPr="004F69C9" w:rsidRDefault="00227A4B" w:rsidP="00050442">
      <w:pPr>
        <w:spacing w:line="320" w:lineRule="exact"/>
        <w:ind w:left="1890" w:hanging="181"/>
        <w:rPr>
          <w:rFonts w:ascii="ＭＳ 明朝" w:hAnsi="ＭＳ 明朝"/>
        </w:rPr>
      </w:pPr>
      <w:r w:rsidRPr="004F69C9">
        <w:rPr>
          <w:rFonts w:ascii="ＭＳ 明朝" w:hAnsi="ＭＳ 明朝" w:hint="eastAsia"/>
        </w:rPr>
        <w:t xml:space="preserve">　利害関係者は</w:t>
      </w:r>
      <w:r w:rsidR="00944F16">
        <w:rPr>
          <w:rFonts w:ascii="ＭＳ 明朝" w:hAnsi="ＭＳ 明朝" w:hint="eastAsia"/>
        </w:rPr>
        <w:t>、</w:t>
      </w:r>
      <w:r w:rsidRPr="004F69C9">
        <w:rPr>
          <w:rFonts w:ascii="ＭＳ 明朝" w:hAnsi="ＭＳ 明朝" w:hint="eastAsia"/>
        </w:rPr>
        <w:t>工事そのものに対するものと汚水の放流に対するものとに大別できる。</w:t>
      </w:r>
    </w:p>
    <w:p w14:paraId="37329DBC" w14:textId="1889D095" w:rsidR="00227A4B" w:rsidRPr="004F69C9" w:rsidRDefault="00227A4B" w:rsidP="00050442">
      <w:pPr>
        <w:spacing w:line="320" w:lineRule="exact"/>
        <w:ind w:left="1890" w:hanging="181"/>
        <w:rPr>
          <w:rFonts w:ascii="ＭＳ 明朝" w:hAnsi="ＭＳ 明朝"/>
        </w:rPr>
      </w:pPr>
      <w:r w:rsidRPr="004F69C9">
        <w:rPr>
          <w:rFonts w:ascii="ＭＳ 明朝" w:hAnsi="ＭＳ 明朝" w:hint="eastAsia"/>
        </w:rPr>
        <w:t xml:space="preserve">  工事そのものに対するものとしては</w:t>
      </w:r>
      <w:r w:rsidR="00944F16">
        <w:rPr>
          <w:rFonts w:ascii="ＭＳ 明朝" w:hAnsi="ＭＳ 明朝" w:hint="eastAsia"/>
        </w:rPr>
        <w:t>、</w:t>
      </w:r>
      <w:r w:rsidRPr="004F69C9">
        <w:rPr>
          <w:rFonts w:ascii="ＭＳ 明朝" w:hAnsi="ＭＳ 明朝" w:hint="eastAsia"/>
        </w:rPr>
        <w:t>第三者の土地に接して行う場合の隣接</w:t>
      </w:r>
      <w:r w:rsidRPr="004F69C9">
        <w:rPr>
          <w:rFonts w:ascii="ＭＳ 明朝" w:hAnsi="ＭＳ 明朝" w:hint="eastAsia"/>
          <w:spacing w:val="1"/>
          <w:kern w:val="0"/>
        </w:rPr>
        <w:t>土地について所有者その他の権原を有する者の工事施行の同意及び</w:t>
      </w:r>
      <w:r w:rsidRPr="004F69C9">
        <w:rPr>
          <w:rFonts w:ascii="ＭＳ 明朝" w:hAnsi="ＭＳ 明朝" w:hint="eastAsia"/>
        </w:rPr>
        <w:t>境界線について異議がない旨の確認があり</w:t>
      </w:r>
      <w:r w:rsidR="00944F16">
        <w:rPr>
          <w:rFonts w:ascii="ＭＳ 明朝" w:hAnsi="ＭＳ 明朝" w:hint="eastAsia"/>
        </w:rPr>
        <w:t>、</w:t>
      </w:r>
      <w:r w:rsidRPr="004F69C9">
        <w:rPr>
          <w:rFonts w:ascii="ＭＳ 明朝" w:hAnsi="ＭＳ 明朝" w:hint="eastAsia"/>
        </w:rPr>
        <w:t>第三者の土地が新たに水路敷等になるときは管理者に権原を譲渡することについての承諾も必要である。</w:t>
      </w:r>
    </w:p>
    <w:p w14:paraId="2BD9F669" w14:textId="77777777" w:rsidR="00227A4B" w:rsidRPr="004F69C9" w:rsidRDefault="00227A4B" w:rsidP="00050442">
      <w:pPr>
        <w:spacing w:line="320" w:lineRule="exact"/>
        <w:ind w:left="3416" w:hanging="1497"/>
        <w:rPr>
          <w:rFonts w:ascii="ＭＳ 明朝" w:hAnsi="ＭＳ 明朝"/>
        </w:rPr>
      </w:pPr>
    </w:p>
    <w:p w14:paraId="63CEEE10" w14:textId="7D9AFEF6" w:rsidR="00227A4B" w:rsidRPr="004F69C9" w:rsidRDefault="00227A4B" w:rsidP="00050442">
      <w:pPr>
        <w:spacing w:line="320" w:lineRule="exact"/>
        <w:ind w:left="1943"/>
        <w:rPr>
          <w:rFonts w:ascii="ＭＳ 明朝" w:hAnsi="ＭＳ 明朝"/>
        </w:rPr>
      </w:pPr>
      <w:r w:rsidRPr="004F69C9">
        <w:rPr>
          <w:rFonts w:ascii="ＭＳ 明朝" w:hAnsi="ＭＳ 明朝" w:hint="eastAsia"/>
        </w:rPr>
        <w:t>放流に対するものとしては</w:t>
      </w:r>
      <w:r w:rsidR="00944F16">
        <w:rPr>
          <w:rFonts w:ascii="ＭＳ 明朝" w:hAnsi="ＭＳ 明朝" w:hint="eastAsia"/>
        </w:rPr>
        <w:t>、</w:t>
      </w:r>
      <w:r w:rsidRPr="004F69C9">
        <w:rPr>
          <w:rFonts w:ascii="ＭＳ 明朝" w:hAnsi="ＭＳ 明朝" w:hint="eastAsia"/>
        </w:rPr>
        <w:t>し尿処理水</w:t>
      </w:r>
      <w:r w:rsidR="00944F16">
        <w:rPr>
          <w:rFonts w:ascii="ＭＳ 明朝" w:hAnsi="ＭＳ 明朝" w:hint="eastAsia"/>
        </w:rPr>
        <w:t>、</w:t>
      </w:r>
      <w:r w:rsidRPr="004F69C9">
        <w:rPr>
          <w:rFonts w:ascii="ＭＳ 明朝" w:hAnsi="ＭＳ 明朝" w:hint="eastAsia"/>
        </w:rPr>
        <w:t>家庭雑排水</w:t>
      </w:r>
      <w:r w:rsidR="00944F16">
        <w:rPr>
          <w:rFonts w:ascii="ＭＳ 明朝" w:hAnsi="ＭＳ 明朝" w:hint="eastAsia"/>
        </w:rPr>
        <w:t>、</w:t>
      </w:r>
      <w:r w:rsidRPr="004F69C9">
        <w:rPr>
          <w:rFonts w:ascii="ＭＳ 明朝" w:hAnsi="ＭＳ 明朝" w:hint="eastAsia"/>
        </w:rPr>
        <w:t>工場排水等の放流について放流口から下流におけるかんがい用水等の取水者の同意がある。</w:t>
      </w:r>
    </w:p>
    <w:p w14:paraId="148FC670" w14:textId="6DBED264" w:rsidR="00227A4B" w:rsidRPr="004F69C9" w:rsidRDefault="00227A4B" w:rsidP="00050442">
      <w:pPr>
        <w:spacing w:line="320" w:lineRule="exact"/>
        <w:ind w:left="1890" w:hanging="210"/>
        <w:rPr>
          <w:rFonts w:ascii="ＭＳ 明朝" w:hAnsi="ＭＳ 明朝"/>
        </w:rPr>
      </w:pPr>
      <w:r w:rsidRPr="004F69C9">
        <w:rPr>
          <w:rFonts w:ascii="ＭＳ 明朝" w:hAnsi="ＭＳ 明朝" w:hint="eastAsia"/>
        </w:rPr>
        <w:t xml:space="preserve">　同意書等は</w:t>
      </w:r>
      <w:r w:rsidR="00944F16">
        <w:rPr>
          <w:rFonts w:ascii="ＭＳ 明朝" w:hAnsi="ＭＳ 明朝" w:hint="eastAsia"/>
        </w:rPr>
        <w:t>、</w:t>
      </w:r>
      <w:r w:rsidRPr="004F69C9">
        <w:rPr>
          <w:rFonts w:ascii="ＭＳ 明朝" w:hAnsi="ＭＳ 明朝" w:hint="eastAsia"/>
        </w:rPr>
        <w:t>どういう権限を有する者が何に対して同意したのかを必要に応じて図面も添付して明確に行うこと。</w:t>
      </w:r>
    </w:p>
    <w:p w14:paraId="6ABC7C5E" w14:textId="362EE1EB" w:rsidR="00227A4B" w:rsidRPr="004F69C9" w:rsidRDefault="00227A4B" w:rsidP="00050442">
      <w:pPr>
        <w:spacing w:line="320" w:lineRule="exact"/>
        <w:ind w:left="3360" w:hanging="1470"/>
        <w:rPr>
          <w:rFonts w:ascii="ＭＳ 明朝" w:hAnsi="ＭＳ 明朝"/>
        </w:rPr>
      </w:pPr>
      <w:r w:rsidRPr="004F69C9">
        <w:rPr>
          <w:rFonts w:ascii="ＭＳ 明朝" w:hAnsi="ＭＳ 明朝" w:hint="eastAsia"/>
        </w:rPr>
        <w:lastRenderedPageBreak/>
        <w:t>また</w:t>
      </w:r>
      <w:r w:rsidR="00944F16">
        <w:rPr>
          <w:rFonts w:ascii="ＭＳ 明朝" w:hAnsi="ＭＳ 明朝" w:hint="eastAsia"/>
        </w:rPr>
        <w:t>、</w:t>
      </w:r>
      <w:r w:rsidRPr="004F69C9">
        <w:rPr>
          <w:rFonts w:ascii="ＭＳ 明朝" w:hAnsi="ＭＳ 明朝" w:hint="eastAsia"/>
        </w:rPr>
        <w:t>利害関係者の同意が得られない場合は</w:t>
      </w:r>
      <w:r w:rsidR="00944F16">
        <w:rPr>
          <w:rFonts w:ascii="ＭＳ 明朝" w:hAnsi="ＭＳ 明朝" w:hint="eastAsia"/>
        </w:rPr>
        <w:t>、</w:t>
      </w:r>
      <w:r w:rsidRPr="004F69C9">
        <w:rPr>
          <w:rFonts w:ascii="ＭＳ 明朝" w:hAnsi="ＭＳ 明朝" w:hint="eastAsia"/>
        </w:rPr>
        <w:t>その理由書を添付すること。</w:t>
      </w:r>
    </w:p>
    <w:p w14:paraId="5BFC1F81" w14:textId="77777777" w:rsidR="00227A4B" w:rsidRPr="004F69C9" w:rsidRDefault="00227A4B" w:rsidP="00050442">
      <w:pPr>
        <w:spacing w:line="320" w:lineRule="exact"/>
        <w:ind w:left="2520" w:hanging="2520"/>
        <w:rPr>
          <w:rFonts w:ascii="ＭＳ 明朝" w:hAnsi="ＭＳ 明朝"/>
        </w:rPr>
      </w:pPr>
      <w:r w:rsidRPr="004F69C9">
        <w:rPr>
          <w:rFonts w:ascii="ＭＳ 明朝" w:hAnsi="ＭＳ 明朝" w:hint="eastAsia"/>
        </w:rPr>
        <w:t>・　現在及び将来の修理保存費の負担方法</w:t>
      </w:r>
    </w:p>
    <w:p w14:paraId="72516D47" w14:textId="1E52FA08"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工作物の管理は原則として管理者が行う。したがって</w:t>
      </w:r>
      <w:r w:rsidR="00944F16">
        <w:rPr>
          <w:rFonts w:ascii="ＭＳ 明朝" w:hAnsi="ＭＳ 明朝" w:hint="eastAsia"/>
        </w:rPr>
        <w:t>、</w:t>
      </w:r>
      <w:r w:rsidRPr="004F69C9">
        <w:rPr>
          <w:rFonts w:ascii="ＭＳ 明朝" w:hAnsi="ＭＳ 明朝" w:hint="eastAsia"/>
        </w:rPr>
        <w:t>申請者と管理者が異なるときは</w:t>
      </w:r>
      <w:r w:rsidR="00944F16">
        <w:rPr>
          <w:rFonts w:ascii="ＭＳ 明朝" w:hAnsi="ＭＳ 明朝" w:hint="eastAsia"/>
        </w:rPr>
        <w:t>、</w:t>
      </w:r>
      <w:r w:rsidRPr="004F69C9">
        <w:rPr>
          <w:rFonts w:ascii="ＭＳ 明朝" w:hAnsi="ＭＳ 明朝" w:hint="eastAsia"/>
        </w:rPr>
        <w:t>事前に管理者との協議を求め</w:t>
      </w:r>
      <w:r w:rsidR="00944F16">
        <w:rPr>
          <w:rFonts w:ascii="ＭＳ 明朝" w:hAnsi="ＭＳ 明朝" w:hint="eastAsia"/>
        </w:rPr>
        <w:t>、</w:t>
      </w:r>
      <w:r w:rsidRPr="004F69C9">
        <w:rPr>
          <w:rFonts w:ascii="ＭＳ 明朝" w:hAnsi="ＭＳ 明朝" w:hint="eastAsia"/>
        </w:rPr>
        <w:t>負担方法を決定させておく必要がある。この場合は</w:t>
      </w:r>
      <w:r w:rsidR="00944F16">
        <w:rPr>
          <w:rFonts w:ascii="ＭＳ 明朝" w:hAnsi="ＭＳ 明朝" w:hint="eastAsia"/>
        </w:rPr>
        <w:t>、</w:t>
      </w:r>
      <w:r w:rsidRPr="004F69C9">
        <w:rPr>
          <w:rFonts w:ascii="ＭＳ 明朝" w:hAnsi="ＭＳ 明朝" w:hint="eastAsia"/>
        </w:rPr>
        <w:t>管理者の同意書を添付すること。</w:t>
      </w:r>
    </w:p>
    <w:p w14:paraId="38DA3FB2" w14:textId="77777777" w:rsidR="00227A4B" w:rsidRPr="004F69C9" w:rsidRDefault="00227A4B" w:rsidP="00050442">
      <w:pPr>
        <w:spacing w:line="320" w:lineRule="exact"/>
        <w:ind w:left="2520" w:hanging="630"/>
        <w:rPr>
          <w:rFonts w:ascii="ＭＳ 明朝" w:hAnsi="ＭＳ 明朝"/>
        </w:rPr>
      </w:pPr>
      <w:r w:rsidRPr="004F69C9">
        <w:rPr>
          <w:rFonts w:ascii="ＭＳ 明朝" w:hAnsi="ＭＳ 明朝" w:hint="eastAsia"/>
        </w:rPr>
        <w:t>工作物のしゅん功検査後は速やかに管理者に引き継ぐことになる。</w:t>
      </w:r>
    </w:p>
    <w:p w14:paraId="27CA4FBB" w14:textId="77777777" w:rsidR="00227A4B" w:rsidRPr="004F69C9" w:rsidRDefault="00227A4B" w:rsidP="00050442">
      <w:pPr>
        <w:spacing w:line="320" w:lineRule="exact"/>
        <w:rPr>
          <w:rFonts w:ascii="ＭＳ 明朝" w:hAnsi="ＭＳ 明朝"/>
        </w:rPr>
      </w:pPr>
      <w:r w:rsidRPr="004F69C9">
        <w:rPr>
          <w:rFonts w:ascii="ＭＳ 明朝" w:hAnsi="ＭＳ 明朝" w:hint="eastAsia"/>
        </w:rPr>
        <w:t>・　工事施設に要する土地又は不用に属する土地の処分方法</w:t>
      </w:r>
    </w:p>
    <w:p w14:paraId="17617807" w14:textId="197CBCD3"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新たに水路等の敷地になる土地や</w:t>
      </w:r>
      <w:r w:rsidR="00944F16">
        <w:rPr>
          <w:rFonts w:ascii="ＭＳ 明朝" w:hAnsi="ＭＳ 明朝" w:hint="eastAsia"/>
        </w:rPr>
        <w:t>、</w:t>
      </w:r>
      <w:r w:rsidRPr="004F69C9">
        <w:rPr>
          <w:rFonts w:ascii="ＭＳ 明朝" w:hAnsi="ＭＳ 明朝" w:hint="eastAsia"/>
        </w:rPr>
        <w:t>廃川敷地となる水路等（売払い等の要望を含む。）を記載すること。</w:t>
      </w:r>
    </w:p>
    <w:p w14:paraId="114655C6" w14:textId="77777777" w:rsidR="00227A4B" w:rsidRPr="004F69C9" w:rsidRDefault="00227A4B" w:rsidP="00050442">
      <w:pPr>
        <w:spacing w:line="320" w:lineRule="exact"/>
        <w:rPr>
          <w:rFonts w:ascii="ＭＳ 明朝" w:hAnsi="ＭＳ 明朝"/>
        </w:rPr>
      </w:pPr>
      <w:r w:rsidRPr="004F69C9">
        <w:rPr>
          <w:rFonts w:ascii="ＭＳ 明朝" w:hAnsi="ＭＳ 明朝" w:hint="eastAsia"/>
        </w:rPr>
        <w:t>・　工事に伴う関係法令の許認可等の必要の有無</w:t>
      </w:r>
    </w:p>
    <w:p w14:paraId="52554D5E" w14:textId="3ED9F61A" w:rsidR="00227A4B" w:rsidRPr="004F69C9" w:rsidRDefault="00227A4B" w:rsidP="00050442">
      <w:pPr>
        <w:spacing w:line="320" w:lineRule="exact"/>
        <w:ind w:left="1890"/>
        <w:rPr>
          <w:rFonts w:ascii="ＭＳ 明朝" w:hAnsi="ＭＳ 明朝"/>
        </w:rPr>
      </w:pPr>
      <w:r w:rsidRPr="004F69C9">
        <w:rPr>
          <w:rFonts w:ascii="ＭＳ 明朝" w:hAnsi="ＭＳ 明朝" w:hint="eastAsia"/>
        </w:rPr>
        <w:t>工事に伴って関係法令の許認可が必要な場合には「有」の文字を○で囲み</w:t>
      </w:r>
      <w:r w:rsidR="00944F16">
        <w:rPr>
          <w:rFonts w:ascii="ＭＳ 明朝" w:hAnsi="ＭＳ 明朝" w:hint="eastAsia"/>
        </w:rPr>
        <w:t>、</w:t>
      </w:r>
      <w:r w:rsidRPr="004F69C9">
        <w:rPr>
          <w:rFonts w:ascii="ＭＳ 明朝" w:hAnsi="ＭＳ 明朝" w:hint="eastAsia"/>
        </w:rPr>
        <w:t>法令名</w:t>
      </w:r>
      <w:r w:rsidR="00944F16">
        <w:rPr>
          <w:rFonts w:ascii="ＭＳ 明朝" w:hAnsi="ＭＳ 明朝" w:hint="eastAsia"/>
        </w:rPr>
        <w:t>、</w:t>
      </w:r>
      <w:r w:rsidRPr="004F69C9">
        <w:rPr>
          <w:rFonts w:ascii="ＭＳ 明朝" w:hAnsi="ＭＳ 明朝" w:hint="eastAsia"/>
        </w:rPr>
        <w:t>当該条文</w:t>
      </w:r>
      <w:r w:rsidR="00944F16">
        <w:rPr>
          <w:rFonts w:ascii="ＭＳ 明朝" w:hAnsi="ＭＳ 明朝" w:hint="eastAsia"/>
        </w:rPr>
        <w:t>、</w:t>
      </w:r>
      <w:r w:rsidRPr="004F69C9">
        <w:rPr>
          <w:rFonts w:ascii="ＭＳ 明朝" w:hAnsi="ＭＳ 明朝" w:hint="eastAsia"/>
        </w:rPr>
        <w:t>許認可の申請の状況等を別紙として添付すること。</w:t>
      </w:r>
    </w:p>
    <w:p w14:paraId="2D85F115" w14:textId="77777777" w:rsidR="00227A4B" w:rsidRPr="004F69C9" w:rsidRDefault="00227A4B" w:rsidP="00050442">
      <w:pPr>
        <w:spacing w:line="320" w:lineRule="exact"/>
        <w:ind w:left="3360" w:hanging="3360"/>
        <w:rPr>
          <w:rFonts w:ascii="ＭＳ 明朝" w:hAnsi="ＭＳ 明朝"/>
        </w:rPr>
      </w:pPr>
    </w:p>
    <w:p w14:paraId="067E759E" w14:textId="77777777" w:rsidR="00227A4B" w:rsidRDefault="00227A4B" w:rsidP="00050442">
      <w:pPr>
        <w:spacing w:line="320" w:lineRule="exact"/>
        <w:rPr>
          <w:b/>
        </w:rPr>
      </w:pPr>
      <w:r>
        <w:rPr>
          <w:rFonts w:hint="eastAsia"/>
          <w:b/>
        </w:rPr>
        <w:t xml:space="preserve">　添付書類と記載要領</w:t>
      </w:r>
    </w:p>
    <w:p w14:paraId="3C72F0B6" w14:textId="77777777"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位　置　図　申請地を赤色で示すこと。</w:t>
      </w:r>
    </w:p>
    <w:p w14:paraId="20894671" w14:textId="3AAEC689"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平　面　図　縮尺250～500分の１程度の実測平面図背後の土地の利用計画を含み</w:t>
      </w:r>
      <w:r w:rsidR="00944F16">
        <w:rPr>
          <w:rFonts w:ascii="ＭＳ 明朝" w:hAnsi="ＭＳ 明朝" w:hint="eastAsia"/>
        </w:rPr>
        <w:t>、</w:t>
      </w:r>
      <w:r w:rsidRPr="004F69C9">
        <w:rPr>
          <w:rFonts w:ascii="ＭＳ 明朝" w:hAnsi="ＭＳ 明朝" w:hint="eastAsia"/>
        </w:rPr>
        <w:t>工事</w:t>
      </w:r>
    </w:p>
    <w:p w14:paraId="4D602C1A" w14:textId="77777777" w:rsidR="00227A4B" w:rsidRPr="004F69C9" w:rsidRDefault="00227A4B" w:rsidP="00050442">
      <w:pPr>
        <w:spacing w:line="320" w:lineRule="exact"/>
        <w:ind w:firstLine="1890"/>
        <w:rPr>
          <w:rFonts w:ascii="ＭＳ 明朝" w:hAnsi="ＭＳ 明朝"/>
        </w:rPr>
      </w:pPr>
      <w:r w:rsidRPr="004F69C9">
        <w:rPr>
          <w:rFonts w:ascii="ＭＳ 明朝" w:hAnsi="ＭＳ 明朝" w:hint="eastAsia"/>
        </w:rPr>
        <w:t>場所周辺の状況が判明できるもの</w:t>
      </w:r>
    </w:p>
    <w:p w14:paraId="7D88AD1F" w14:textId="15AF6CB4"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横　断　図　縮尺50～100分の１程度で</w:t>
      </w:r>
      <w:r w:rsidR="00944F16">
        <w:rPr>
          <w:rFonts w:ascii="ＭＳ 明朝" w:hAnsi="ＭＳ 明朝" w:hint="eastAsia"/>
        </w:rPr>
        <w:t>、</w:t>
      </w:r>
      <w:r w:rsidRPr="004F69C9">
        <w:rPr>
          <w:rFonts w:ascii="ＭＳ 明朝" w:hAnsi="ＭＳ 明朝" w:hint="eastAsia"/>
        </w:rPr>
        <w:t>現況と計画の断面が判明するよう</w:t>
      </w:r>
      <w:r w:rsidR="00944F16">
        <w:rPr>
          <w:rFonts w:ascii="ＭＳ 明朝" w:hAnsi="ＭＳ 明朝" w:hint="eastAsia"/>
        </w:rPr>
        <w:t>、</w:t>
      </w:r>
      <w:r w:rsidRPr="004F69C9">
        <w:rPr>
          <w:rFonts w:ascii="ＭＳ 明朝" w:hAnsi="ＭＳ 明朝" w:hint="eastAsia"/>
        </w:rPr>
        <w:t>現況を青</w:t>
      </w:r>
      <w:r w:rsidR="00944F16">
        <w:rPr>
          <w:rFonts w:ascii="ＭＳ 明朝" w:hAnsi="ＭＳ 明朝" w:hint="eastAsia"/>
        </w:rPr>
        <w:t>、</w:t>
      </w:r>
    </w:p>
    <w:p w14:paraId="7F6669A1" w14:textId="77777777" w:rsidR="00227A4B" w:rsidRPr="004F69C9" w:rsidRDefault="00227A4B" w:rsidP="00050442">
      <w:pPr>
        <w:spacing w:line="320" w:lineRule="exact"/>
        <w:ind w:left="149" w:firstLine="1756"/>
        <w:rPr>
          <w:rFonts w:ascii="ＭＳ 明朝" w:hAnsi="ＭＳ 明朝"/>
        </w:rPr>
      </w:pPr>
      <w:r w:rsidRPr="004F69C9">
        <w:rPr>
          <w:rFonts w:ascii="ＭＳ 明朝" w:hAnsi="ＭＳ 明朝" w:hint="eastAsia"/>
        </w:rPr>
        <w:t>計画を赤鉛筆でうすく着色</w:t>
      </w:r>
    </w:p>
    <w:p w14:paraId="16EF50EF" w14:textId="77A6EE80"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縦　断　図　現況河川</w:t>
      </w:r>
      <w:r w:rsidR="00944F16">
        <w:rPr>
          <w:rFonts w:ascii="ＭＳ 明朝" w:hAnsi="ＭＳ 明朝" w:hint="eastAsia"/>
        </w:rPr>
        <w:t>、</w:t>
      </w:r>
      <w:r w:rsidRPr="004F69C9">
        <w:rPr>
          <w:rFonts w:ascii="ＭＳ 明朝" w:hAnsi="ＭＳ 明朝" w:hint="eastAsia"/>
        </w:rPr>
        <w:t>水路の河床高</w:t>
      </w:r>
      <w:r w:rsidR="00944F16">
        <w:rPr>
          <w:rFonts w:ascii="ＭＳ 明朝" w:hAnsi="ＭＳ 明朝" w:hint="eastAsia"/>
        </w:rPr>
        <w:t>、</w:t>
      </w:r>
      <w:r w:rsidRPr="004F69C9">
        <w:rPr>
          <w:rFonts w:ascii="ＭＳ 明朝" w:hAnsi="ＭＳ 明朝" w:hint="eastAsia"/>
        </w:rPr>
        <w:t>護岸天端高（左岸</w:t>
      </w:r>
      <w:r w:rsidR="00944F16">
        <w:rPr>
          <w:rFonts w:ascii="ＭＳ 明朝" w:hAnsi="ＭＳ 明朝" w:hint="eastAsia"/>
        </w:rPr>
        <w:t>、</w:t>
      </w:r>
      <w:r w:rsidRPr="004F69C9">
        <w:rPr>
          <w:rFonts w:ascii="ＭＳ 明朝" w:hAnsi="ＭＳ 明朝" w:hint="eastAsia"/>
        </w:rPr>
        <w:t>右岸とも）及び背後の土地の</w:t>
      </w:r>
    </w:p>
    <w:p w14:paraId="760095A5" w14:textId="275FE518" w:rsidR="00227A4B" w:rsidRPr="004F69C9" w:rsidRDefault="00227A4B" w:rsidP="00050442">
      <w:pPr>
        <w:spacing w:line="320" w:lineRule="exact"/>
        <w:ind w:left="1919" w:firstLine="1"/>
        <w:rPr>
          <w:rFonts w:ascii="ＭＳ 明朝" w:hAnsi="ＭＳ 明朝"/>
        </w:rPr>
      </w:pPr>
      <w:r w:rsidRPr="004F69C9">
        <w:rPr>
          <w:rFonts w:ascii="ＭＳ 明朝" w:hAnsi="ＭＳ 明朝" w:hint="eastAsia"/>
        </w:rPr>
        <w:t>地盤高とこれらの計画高を図示（床版</w:t>
      </w:r>
      <w:r w:rsidR="00944F16">
        <w:rPr>
          <w:rFonts w:ascii="ＭＳ 明朝" w:hAnsi="ＭＳ 明朝" w:hint="eastAsia"/>
        </w:rPr>
        <w:t>、</w:t>
      </w:r>
      <w:r w:rsidRPr="004F69C9">
        <w:rPr>
          <w:rFonts w:ascii="ＭＳ 明朝" w:hAnsi="ＭＳ 明朝" w:hint="eastAsia"/>
        </w:rPr>
        <w:t>排水口</w:t>
      </w:r>
      <w:r w:rsidR="00944F16">
        <w:rPr>
          <w:rFonts w:ascii="ＭＳ 明朝" w:hAnsi="ＭＳ 明朝" w:hint="eastAsia"/>
        </w:rPr>
        <w:t>、</w:t>
      </w:r>
      <w:r w:rsidRPr="004F69C9">
        <w:rPr>
          <w:rFonts w:ascii="ＭＳ 明朝" w:hAnsi="ＭＳ 明朝" w:hint="eastAsia"/>
        </w:rPr>
        <w:t>取水口等の工作物の設置位置を記載）</w:t>
      </w:r>
    </w:p>
    <w:p w14:paraId="0F79DD52" w14:textId="77777777"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設　計　図　縮尺20～100分の1程度の工作物構造図</w:t>
      </w:r>
    </w:p>
    <w:p w14:paraId="512C485D" w14:textId="6D9DCD95"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丈　量　図　「工事の面積」欄に記載した面積の基礎となったもので</w:t>
      </w:r>
      <w:r w:rsidR="00944F16">
        <w:rPr>
          <w:rFonts w:ascii="ＭＳ 明朝" w:hAnsi="ＭＳ 明朝" w:hint="eastAsia"/>
        </w:rPr>
        <w:t>、</w:t>
      </w:r>
      <w:r w:rsidRPr="004F69C9">
        <w:rPr>
          <w:rFonts w:ascii="ＭＳ 明朝" w:hAnsi="ＭＳ 明朝" w:hint="eastAsia"/>
        </w:rPr>
        <w:t>縮尺250分の1か</w:t>
      </w:r>
    </w:p>
    <w:p w14:paraId="2AE0ECC1" w14:textId="77777777" w:rsidR="00227A4B" w:rsidRPr="004F69C9" w:rsidRDefault="00227A4B" w:rsidP="00050442">
      <w:pPr>
        <w:spacing w:line="320" w:lineRule="exact"/>
        <w:ind w:left="149" w:firstLine="1756"/>
        <w:rPr>
          <w:rFonts w:ascii="ＭＳ 明朝" w:hAnsi="ＭＳ 明朝"/>
        </w:rPr>
      </w:pPr>
      <w:r w:rsidRPr="004F69C9">
        <w:rPr>
          <w:rFonts w:ascii="ＭＳ 明朝" w:hAnsi="ＭＳ 明朝" w:hint="eastAsia"/>
        </w:rPr>
        <w:t>ら500分の1程度</w:t>
      </w:r>
    </w:p>
    <w:p w14:paraId="11E78135" w14:textId="77777777"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公　　　図　法務局備付のものの写しとする。</w:t>
      </w:r>
    </w:p>
    <w:p w14:paraId="7954809A" w14:textId="745DA373"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流量計算書　橋梁</w:t>
      </w:r>
      <w:r w:rsidR="00944F16">
        <w:rPr>
          <w:rFonts w:ascii="ＭＳ 明朝" w:hAnsi="ＭＳ 明朝" w:hint="eastAsia"/>
        </w:rPr>
        <w:t>、</w:t>
      </w:r>
      <w:r w:rsidRPr="004F69C9">
        <w:rPr>
          <w:rFonts w:ascii="ＭＳ 明朝" w:hAnsi="ＭＳ 明朝" w:hint="eastAsia"/>
        </w:rPr>
        <w:t>床版橋の余裕高</w:t>
      </w:r>
      <w:r w:rsidR="00944F16">
        <w:rPr>
          <w:rFonts w:ascii="ＭＳ 明朝" w:hAnsi="ＭＳ 明朝" w:hint="eastAsia"/>
        </w:rPr>
        <w:t>、</w:t>
      </w:r>
      <w:r w:rsidRPr="004F69C9">
        <w:rPr>
          <w:rFonts w:ascii="ＭＳ 明朝" w:hAnsi="ＭＳ 明朝" w:hint="eastAsia"/>
        </w:rPr>
        <w:t>下流の流下能力</w:t>
      </w:r>
      <w:r w:rsidR="00944F16">
        <w:rPr>
          <w:rFonts w:ascii="ＭＳ 明朝" w:hAnsi="ＭＳ 明朝" w:hint="eastAsia"/>
        </w:rPr>
        <w:t>、</w:t>
      </w:r>
      <w:r w:rsidRPr="004F69C9">
        <w:rPr>
          <w:rFonts w:ascii="ＭＳ 明朝" w:hAnsi="ＭＳ 明朝" w:hint="eastAsia"/>
        </w:rPr>
        <w:t>水路等の断面決定等に関しては</w:t>
      </w:r>
      <w:r w:rsidR="00944F16">
        <w:rPr>
          <w:rFonts w:ascii="ＭＳ 明朝" w:hAnsi="ＭＳ 明朝" w:hint="eastAsia"/>
        </w:rPr>
        <w:t>、</w:t>
      </w:r>
    </w:p>
    <w:p w14:paraId="39D6968C" w14:textId="538DF77D" w:rsidR="00227A4B" w:rsidRPr="004F69C9" w:rsidRDefault="00227A4B" w:rsidP="00050442">
      <w:pPr>
        <w:spacing w:line="320" w:lineRule="exact"/>
        <w:ind w:left="1905"/>
        <w:rPr>
          <w:rFonts w:ascii="ＭＳ 明朝" w:hAnsi="ＭＳ 明朝"/>
        </w:rPr>
      </w:pPr>
      <w:r w:rsidRPr="004F69C9">
        <w:rPr>
          <w:rFonts w:ascii="ＭＳ 明朝" w:hAnsi="ＭＳ 明朝" w:hint="eastAsia"/>
        </w:rPr>
        <w:t>必要に応じ</w:t>
      </w:r>
      <w:r w:rsidR="00944F16">
        <w:rPr>
          <w:rFonts w:ascii="ＭＳ 明朝" w:hAnsi="ＭＳ 明朝" w:hint="eastAsia"/>
        </w:rPr>
        <w:t>、</w:t>
      </w:r>
      <w:r w:rsidRPr="004F69C9">
        <w:rPr>
          <w:rFonts w:ascii="ＭＳ 明朝" w:hAnsi="ＭＳ 明朝" w:hint="eastAsia"/>
        </w:rPr>
        <w:t>流量計算書（縮尺3</w:t>
      </w:r>
      <w:r w:rsidR="00944F16">
        <w:rPr>
          <w:rFonts w:ascii="ＭＳ 明朝" w:hAnsi="ＭＳ 明朝" w:hint="eastAsia"/>
        </w:rPr>
        <w:t>、</w:t>
      </w:r>
      <w:r w:rsidRPr="004F69C9">
        <w:rPr>
          <w:rFonts w:ascii="ＭＳ 明朝" w:hAnsi="ＭＳ 明朝" w:hint="eastAsia"/>
        </w:rPr>
        <w:t>000分の1程度の流域図を含む。）を添付すること。</w:t>
      </w:r>
    </w:p>
    <w:p w14:paraId="785A4369" w14:textId="5A84E1A4" w:rsidR="00227A4B" w:rsidRPr="004F69C9" w:rsidRDefault="00227A4B" w:rsidP="00050442">
      <w:pPr>
        <w:numPr>
          <w:ilvl w:val="0"/>
          <w:numId w:val="12"/>
        </w:numPr>
        <w:tabs>
          <w:tab w:val="clear" w:pos="629"/>
        </w:tabs>
        <w:spacing w:line="320" w:lineRule="exact"/>
        <w:rPr>
          <w:rFonts w:ascii="ＭＳ 明朝" w:hAnsi="ＭＳ 明朝"/>
        </w:rPr>
      </w:pPr>
      <w:r w:rsidRPr="004F69C9">
        <w:rPr>
          <w:rFonts w:ascii="ＭＳ 明朝" w:hAnsi="ＭＳ 明朝" w:hint="eastAsia"/>
        </w:rPr>
        <w:t>そ　の　他　必要に応じて土地の登記事項証明書</w:t>
      </w:r>
      <w:r w:rsidR="00944F16">
        <w:rPr>
          <w:rFonts w:ascii="ＭＳ 明朝" w:hAnsi="ＭＳ 明朝" w:hint="eastAsia"/>
        </w:rPr>
        <w:t>、</w:t>
      </w:r>
      <w:r w:rsidRPr="004F69C9">
        <w:rPr>
          <w:rFonts w:ascii="ＭＳ 明朝" w:hAnsi="ＭＳ 明朝" w:hint="eastAsia"/>
        </w:rPr>
        <w:t>関連する許認可証の写しまたは申請書</w:t>
      </w:r>
    </w:p>
    <w:p w14:paraId="39D90915" w14:textId="77777777" w:rsidR="00227A4B" w:rsidRPr="004F69C9" w:rsidRDefault="00227A4B" w:rsidP="00050442">
      <w:pPr>
        <w:spacing w:line="320" w:lineRule="exact"/>
        <w:ind w:left="149" w:firstLine="1785"/>
        <w:rPr>
          <w:rFonts w:ascii="ＭＳ 明朝" w:hAnsi="ＭＳ 明朝"/>
        </w:rPr>
      </w:pPr>
      <w:r w:rsidRPr="004F69C9">
        <w:rPr>
          <w:rFonts w:ascii="ＭＳ 明朝" w:hAnsi="ＭＳ 明朝" w:hint="eastAsia"/>
        </w:rPr>
        <w:t>の副本等を添付すること。</w:t>
      </w:r>
    </w:p>
    <w:p w14:paraId="563E40DF" w14:textId="19284B6B" w:rsidR="00227A4B" w:rsidRPr="004F69C9" w:rsidRDefault="00227A4B" w:rsidP="00050442">
      <w:pPr>
        <w:spacing w:line="320" w:lineRule="exact"/>
        <w:ind w:left="1950" w:hanging="1890"/>
        <w:rPr>
          <w:rFonts w:ascii="ＭＳ 明朝" w:hAnsi="ＭＳ 明朝"/>
        </w:rPr>
      </w:pPr>
      <w:r w:rsidRPr="004F69C9">
        <w:rPr>
          <w:rFonts w:ascii="ＭＳ 明朝" w:hAnsi="ＭＳ 明朝" w:hint="eastAsia"/>
        </w:rPr>
        <w:t xml:space="preserve">　　　　　　　　　防災調整池を設置する場合で</w:t>
      </w:r>
      <w:r w:rsidR="00944F16">
        <w:rPr>
          <w:rFonts w:ascii="ＭＳ 明朝" w:hAnsi="ＭＳ 明朝" w:hint="eastAsia"/>
        </w:rPr>
        <w:t>、</w:t>
      </w:r>
      <w:r w:rsidRPr="004F69C9">
        <w:rPr>
          <w:rFonts w:ascii="ＭＳ 明朝" w:hAnsi="ＭＳ 明朝" w:hint="eastAsia"/>
        </w:rPr>
        <w:t>やむを得ず申請者が管理するときは</w:t>
      </w:r>
      <w:r w:rsidR="00944F16">
        <w:rPr>
          <w:rFonts w:ascii="ＭＳ 明朝" w:hAnsi="ＭＳ 明朝" w:hint="eastAsia"/>
        </w:rPr>
        <w:t>、</w:t>
      </w:r>
      <w:r w:rsidRPr="004F69C9">
        <w:rPr>
          <w:rFonts w:ascii="ＭＳ 明朝" w:hAnsi="ＭＳ 明朝" w:hint="eastAsia"/>
        </w:rPr>
        <w:t>地元市町長との管理に関する協定書を添付すること。</w:t>
      </w:r>
    </w:p>
    <w:p w14:paraId="2D4B877A" w14:textId="620D59B5" w:rsidR="00227A4B" w:rsidRPr="004F69C9" w:rsidRDefault="00227A4B" w:rsidP="00050442">
      <w:pPr>
        <w:spacing w:line="320" w:lineRule="exact"/>
        <w:ind w:left="1936"/>
        <w:rPr>
          <w:rFonts w:ascii="ＭＳ 明朝" w:hAnsi="ＭＳ 明朝"/>
        </w:rPr>
      </w:pPr>
      <w:r w:rsidRPr="004F69C9">
        <w:rPr>
          <w:rFonts w:ascii="ＭＳ 明朝" w:hAnsi="ＭＳ 明朝" w:hint="eastAsia"/>
        </w:rPr>
        <w:t>防災調整池については</w:t>
      </w:r>
      <w:r w:rsidR="00944F16">
        <w:rPr>
          <w:rFonts w:ascii="ＭＳ 明朝" w:hAnsi="ＭＳ 明朝" w:hint="eastAsia"/>
        </w:rPr>
        <w:t>、</w:t>
      </w:r>
      <w:r w:rsidRPr="004F69C9">
        <w:rPr>
          <w:rFonts w:ascii="ＭＳ 明朝" w:hAnsi="ＭＳ 明朝" w:hint="eastAsia"/>
        </w:rPr>
        <w:t>排水塔</w:t>
      </w:r>
      <w:r w:rsidR="00944F16">
        <w:rPr>
          <w:rFonts w:ascii="ＭＳ 明朝" w:hAnsi="ＭＳ 明朝" w:hint="eastAsia"/>
        </w:rPr>
        <w:t>、</w:t>
      </w:r>
      <w:r w:rsidRPr="004F69C9">
        <w:rPr>
          <w:rFonts w:ascii="ＭＳ 明朝" w:hAnsi="ＭＳ 明朝" w:hint="eastAsia"/>
        </w:rPr>
        <w:t>放流管</w:t>
      </w:r>
      <w:r w:rsidR="00944F16">
        <w:rPr>
          <w:rFonts w:ascii="ＭＳ 明朝" w:hAnsi="ＭＳ 明朝" w:hint="eastAsia"/>
        </w:rPr>
        <w:t>、</w:t>
      </w:r>
      <w:r w:rsidRPr="004F69C9">
        <w:rPr>
          <w:rFonts w:ascii="ＭＳ 明朝" w:hAnsi="ＭＳ 明朝" w:hint="eastAsia"/>
        </w:rPr>
        <w:t>余水吐などの構造が分かる図面を添付すること。</w:t>
      </w:r>
    </w:p>
    <w:p w14:paraId="45990C57" w14:textId="77777777" w:rsidR="00414DA4" w:rsidRDefault="006364A3" w:rsidP="00050442">
      <w:pPr>
        <w:spacing w:line="320" w:lineRule="exact"/>
      </w:pPr>
      <w:r>
        <w:t xml:space="preserve"> </w:t>
      </w:r>
    </w:p>
    <w:p w14:paraId="1A75D093" w14:textId="2353291A" w:rsidR="00050442" w:rsidRPr="00050442" w:rsidRDefault="00050442" w:rsidP="00050442">
      <w:pPr>
        <w:spacing w:line="320" w:lineRule="exact"/>
        <w:rPr>
          <w:b/>
          <w:bCs/>
        </w:rPr>
      </w:pPr>
      <w:r w:rsidRPr="00050442">
        <w:rPr>
          <w:rFonts w:hint="eastAsia"/>
          <w:b/>
          <w:bCs/>
        </w:rPr>
        <w:t>提出先</w:t>
      </w:r>
    </w:p>
    <w:p w14:paraId="3F2E3D53" w14:textId="77777777" w:rsidR="00050442" w:rsidRDefault="00050442" w:rsidP="00050442">
      <w:pPr>
        <w:spacing w:line="320" w:lineRule="exact"/>
      </w:pPr>
      <w:r>
        <w:rPr>
          <w:rFonts w:hint="eastAsia"/>
        </w:rPr>
        <w:t>各地域を所管する市町担当部署</w:t>
      </w:r>
    </w:p>
    <w:p w14:paraId="6BF3668D" w14:textId="77777777" w:rsidR="00050442" w:rsidRDefault="00050442" w:rsidP="00050442">
      <w:pPr>
        <w:spacing w:line="320" w:lineRule="exact"/>
      </w:pPr>
      <w:r>
        <w:rPr>
          <w:rFonts w:hint="eastAsia"/>
        </w:rPr>
        <w:t xml:space="preserve">　・福山市　土木管理課（福山市内の下記以外）</w:t>
      </w:r>
    </w:p>
    <w:p w14:paraId="73B22169" w14:textId="77777777" w:rsidR="00050442" w:rsidRDefault="00050442" w:rsidP="00050442">
      <w:pPr>
        <w:spacing w:line="320" w:lineRule="exact"/>
      </w:pPr>
      <w:r>
        <w:rPr>
          <w:rFonts w:hint="eastAsia"/>
        </w:rPr>
        <w:t xml:space="preserve">　　　　　　神辺建設産業課（神辺町）</w:t>
      </w:r>
    </w:p>
    <w:p w14:paraId="13B8B275" w14:textId="724EFEDB" w:rsidR="00050442" w:rsidRDefault="00050442" w:rsidP="00050442">
      <w:pPr>
        <w:spacing w:line="320" w:lineRule="exact"/>
      </w:pPr>
      <w:r>
        <w:rPr>
          <w:rFonts w:hint="eastAsia"/>
        </w:rPr>
        <w:t xml:space="preserve">　　　　　　北部建設産業課（芦田町、駅家町、新市町、加茂町</w:t>
      </w:r>
      <w:r w:rsidR="005E4B83">
        <w:rPr>
          <w:rFonts w:hint="eastAsia"/>
        </w:rPr>
        <w:t>、山野町等</w:t>
      </w:r>
      <w:r>
        <w:rPr>
          <w:rFonts w:hint="eastAsia"/>
        </w:rPr>
        <w:t>）</w:t>
      </w:r>
    </w:p>
    <w:p w14:paraId="2FA2E8FA" w14:textId="00FE2CA7" w:rsidR="00050442" w:rsidRDefault="00050442" w:rsidP="00050442">
      <w:pPr>
        <w:spacing w:line="320" w:lineRule="exact"/>
      </w:pPr>
      <w:r>
        <w:rPr>
          <w:rFonts w:hint="eastAsia"/>
        </w:rPr>
        <w:t xml:space="preserve">　　　　　　松永建設産業課（松永町、本郷町、神村町</w:t>
      </w:r>
      <w:r w:rsidR="005E4B83">
        <w:rPr>
          <w:rFonts w:hint="eastAsia"/>
        </w:rPr>
        <w:t>等</w:t>
      </w:r>
      <w:r>
        <w:rPr>
          <w:rFonts w:hint="eastAsia"/>
        </w:rPr>
        <w:t>）</w:t>
      </w:r>
    </w:p>
    <w:p w14:paraId="17D09AAF" w14:textId="77777777" w:rsidR="00050442" w:rsidRDefault="00050442" w:rsidP="00050442">
      <w:pPr>
        <w:spacing w:line="320" w:lineRule="exact"/>
      </w:pPr>
      <w:r>
        <w:rPr>
          <w:rFonts w:hint="eastAsia"/>
        </w:rPr>
        <w:t xml:space="preserve">　　　　　　沼隈建設産業課（沼隈町、内海町）</w:t>
      </w:r>
    </w:p>
    <w:p w14:paraId="38CAF993" w14:textId="77777777" w:rsidR="00050442" w:rsidRDefault="00050442" w:rsidP="00050442">
      <w:pPr>
        <w:spacing w:line="320" w:lineRule="exact"/>
      </w:pPr>
      <w:r>
        <w:rPr>
          <w:rFonts w:hint="eastAsia"/>
        </w:rPr>
        <w:t xml:space="preserve">　・府中市　土木課</w:t>
      </w:r>
    </w:p>
    <w:p w14:paraId="59024654" w14:textId="3FCDA3A9" w:rsidR="00050442" w:rsidRDefault="00050442" w:rsidP="00050442">
      <w:pPr>
        <w:spacing w:line="320" w:lineRule="exact"/>
      </w:pPr>
      <w:r>
        <w:rPr>
          <w:rFonts w:hint="eastAsia"/>
        </w:rPr>
        <w:t xml:space="preserve">　・神石高原町　建設課</w:t>
      </w:r>
    </w:p>
    <w:sectPr w:rsidR="00050442" w:rsidSect="00107F17">
      <w:pgSz w:w="11906" w:h="16838" w:code="9"/>
      <w:pgMar w:top="1134" w:right="1418" w:bottom="676" w:left="1418" w:header="720" w:footer="720" w:gutter="0"/>
      <w:pgNumType w:fmt="decimalFullWidth" w:start="305"/>
      <w:cols w:space="720"/>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A97E8" w14:textId="77777777" w:rsidR="00085560" w:rsidRDefault="00085560">
      <w:r>
        <w:separator/>
      </w:r>
    </w:p>
  </w:endnote>
  <w:endnote w:type="continuationSeparator" w:id="0">
    <w:p w14:paraId="385F46E5" w14:textId="77777777" w:rsidR="00085560" w:rsidRDefault="0008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D308D" w14:textId="77777777" w:rsidR="00085560" w:rsidRDefault="00085560">
      <w:r>
        <w:separator/>
      </w:r>
    </w:p>
  </w:footnote>
  <w:footnote w:type="continuationSeparator" w:id="0">
    <w:p w14:paraId="7945FD98" w14:textId="77777777" w:rsidR="00085560" w:rsidRDefault="0008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309B"/>
    <w:multiLevelType w:val="hybridMultilevel"/>
    <w:tmpl w:val="1414B472"/>
    <w:lvl w:ilvl="0" w:tplc="61B83690">
      <w:start w:val="1"/>
      <w:numFmt w:val="decimal"/>
      <w:lvlText w:val="(%1)"/>
      <w:lvlJc w:val="left"/>
      <w:pPr>
        <w:tabs>
          <w:tab w:val="num" w:pos="570"/>
        </w:tabs>
        <w:ind w:left="570" w:hanging="360"/>
      </w:pPr>
      <w:rPr>
        <w:rFonts w:hint="eastAsia"/>
      </w:rPr>
    </w:lvl>
    <w:lvl w:ilvl="1" w:tplc="9522C4D4">
      <w:start w:val="1"/>
      <w:numFmt w:val="decimalEnclosedCircle"/>
      <w:lvlText w:val="%2"/>
      <w:lvlJc w:val="left"/>
      <w:pPr>
        <w:tabs>
          <w:tab w:val="num" w:pos="990"/>
        </w:tabs>
        <w:ind w:left="990" w:hanging="360"/>
      </w:pPr>
      <w:rPr>
        <w:rFonts w:hint="eastAsia"/>
      </w:rPr>
    </w:lvl>
    <w:lvl w:ilvl="2" w:tplc="A97A47CC">
      <w:start w:val="1"/>
      <w:numFmt w:val="decimal"/>
      <w:lvlText w:val="(%3)"/>
      <w:lvlJc w:val="left"/>
      <w:pPr>
        <w:tabs>
          <w:tab w:val="num" w:pos="1410"/>
        </w:tabs>
        <w:ind w:left="1410" w:hanging="360"/>
      </w:pPr>
      <w:rPr>
        <w:rFonts w:hint="eastAsia"/>
      </w:rPr>
    </w:lvl>
    <w:lvl w:ilvl="3" w:tplc="E500B86C" w:tentative="1">
      <w:start w:val="1"/>
      <w:numFmt w:val="decimal"/>
      <w:lvlText w:val="%4."/>
      <w:lvlJc w:val="left"/>
      <w:pPr>
        <w:tabs>
          <w:tab w:val="num" w:pos="1890"/>
        </w:tabs>
        <w:ind w:left="1890" w:hanging="420"/>
      </w:pPr>
    </w:lvl>
    <w:lvl w:ilvl="4" w:tplc="A404B38C" w:tentative="1">
      <w:start w:val="1"/>
      <w:numFmt w:val="aiueoFullWidth"/>
      <w:lvlText w:val="(%5)"/>
      <w:lvlJc w:val="left"/>
      <w:pPr>
        <w:tabs>
          <w:tab w:val="num" w:pos="2310"/>
        </w:tabs>
        <w:ind w:left="2310" w:hanging="420"/>
      </w:pPr>
    </w:lvl>
    <w:lvl w:ilvl="5" w:tplc="75DC05AA" w:tentative="1">
      <w:start w:val="1"/>
      <w:numFmt w:val="decimalEnclosedCircle"/>
      <w:lvlText w:val="%6"/>
      <w:lvlJc w:val="left"/>
      <w:pPr>
        <w:tabs>
          <w:tab w:val="num" w:pos="2730"/>
        </w:tabs>
        <w:ind w:left="2730" w:hanging="420"/>
      </w:pPr>
    </w:lvl>
    <w:lvl w:ilvl="6" w:tplc="88C0C572" w:tentative="1">
      <w:start w:val="1"/>
      <w:numFmt w:val="decimal"/>
      <w:lvlText w:val="%7."/>
      <w:lvlJc w:val="left"/>
      <w:pPr>
        <w:tabs>
          <w:tab w:val="num" w:pos="3150"/>
        </w:tabs>
        <w:ind w:left="3150" w:hanging="420"/>
      </w:pPr>
    </w:lvl>
    <w:lvl w:ilvl="7" w:tplc="48D809D8" w:tentative="1">
      <w:start w:val="1"/>
      <w:numFmt w:val="aiueoFullWidth"/>
      <w:lvlText w:val="(%8)"/>
      <w:lvlJc w:val="left"/>
      <w:pPr>
        <w:tabs>
          <w:tab w:val="num" w:pos="3570"/>
        </w:tabs>
        <w:ind w:left="3570" w:hanging="420"/>
      </w:pPr>
    </w:lvl>
    <w:lvl w:ilvl="8" w:tplc="1AA827E8" w:tentative="1">
      <w:start w:val="1"/>
      <w:numFmt w:val="decimalEnclosedCircle"/>
      <w:lvlText w:val="%9"/>
      <w:lvlJc w:val="left"/>
      <w:pPr>
        <w:tabs>
          <w:tab w:val="num" w:pos="3990"/>
        </w:tabs>
        <w:ind w:left="3990" w:hanging="420"/>
      </w:pPr>
    </w:lvl>
  </w:abstractNum>
  <w:abstractNum w:abstractNumId="1" w15:restartNumberingAfterBreak="0">
    <w:nsid w:val="35FE009D"/>
    <w:multiLevelType w:val="hybridMultilevel"/>
    <w:tmpl w:val="74A8D408"/>
    <w:lvl w:ilvl="0" w:tplc="DD44FB6E">
      <w:start w:val="7"/>
      <w:numFmt w:val="decimalFullWidth"/>
      <w:lvlText w:val="第%1条"/>
      <w:lvlJc w:val="left"/>
      <w:pPr>
        <w:tabs>
          <w:tab w:val="num" w:pos="840"/>
        </w:tabs>
        <w:ind w:left="840" w:hanging="840"/>
      </w:pPr>
      <w:rPr>
        <w:rFonts w:hint="eastAsia"/>
      </w:rPr>
    </w:lvl>
    <w:lvl w:ilvl="1" w:tplc="6ECAAE1A" w:tentative="1">
      <w:start w:val="1"/>
      <w:numFmt w:val="aiueoFullWidth"/>
      <w:lvlText w:val="(%2)"/>
      <w:lvlJc w:val="left"/>
      <w:pPr>
        <w:tabs>
          <w:tab w:val="num" w:pos="840"/>
        </w:tabs>
        <w:ind w:left="840" w:hanging="420"/>
      </w:pPr>
    </w:lvl>
    <w:lvl w:ilvl="2" w:tplc="C2328132" w:tentative="1">
      <w:start w:val="1"/>
      <w:numFmt w:val="decimalEnclosedCircle"/>
      <w:lvlText w:val="%3"/>
      <w:lvlJc w:val="left"/>
      <w:pPr>
        <w:tabs>
          <w:tab w:val="num" w:pos="1260"/>
        </w:tabs>
        <w:ind w:left="1260" w:hanging="420"/>
      </w:pPr>
    </w:lvl>
    <w:lvl w:ilvl="3" w:tplc="F0D4B31C" w:tentative="1">
      <w:start w:val="1"/>
      <w:numFmt w:val="decimal"/>
      <w:lvlText w:val="%4."/>
      <w:lvlJc w:val="left"/>
      <w:pPr>
        <w:tabs>
          <w:tab w:val="num" w:pos="1680"/>
        </w:tabs>
        <w:ind w:left="1680" w:hanging="420"/>
      </w:pPr>
    </w:lvl>
    <w:lvl w:ilvl="4" w:tplc="E67A5B86" w:tentative="1">
      <w:start w:val="1"/>
      <w:numFmt w:val="aiueoFullWidth"/>
      <w:lvlText w:val="(%5)"/>
      <w:lvlJc w:val="left"/>
      <w:pPr>
        <w:tabs>
          <w:tab w:val="num" w:pos="2100"/>
        </w:tabs>
        <w:ind w:left="2100" w:hanging="420"/>
      </w:pPr>
    </w:lvl>
    <w:lvl w:ilvl="5" w:tplc="879048E6" w:tentative="1">
      <w:start w:val="1"/>
      <w:numFmt w:val="decimalEnclosedCircle"/>
      <w:lvlText w:val="%6"/>
      <w:lvlJc w:val="left"/>
      <w:pPr>
        <w:tabs>
          <w:tab w:val="num" w:pos="2520"/>
        </w:tabs>
        <w:ind w:left="2520" w:hanging="420"/>
      </w:pPr>
    </w:lvl>
    <w:lvl w:ilvl="6" w:tplc="F6D28586" w:tentative="1">
      <w:start w:val="1"/>
      <w:numFmt w:val="decimal"/>
      <w:lvlText w:val="%7."/>
      <w:lvlJc w:val="left"/>
      <w:pPr>
        <w:tabs>
          <w:tab w:val="num" w:pos="2940"/>
        </w:tabs>
        <w:ind w:left="2940" w:hanging="420"/>
      </w:pPr>
    </w:lvl>
    <w:lvl w:ilvl="7" w:tplc="C5085A18" w:tentative="1">
      <w:start w:val="1"/>
      <w:numFmt w:val="aiueoFullWidth"/>
      <w:lvlText w:val="(%8)"/>
      <w:lvlJc w:val="left"/>
      <w:pPr>
        <w:tabs>
          <w:tab w:val="num" w:pos="3360"/>
        </w:tabs>
        <w:ind w:left="3360" w:hanging="420"/>
      </w:pPr>
    </w:lvl>
    <w:lvl w:ilvl="8" w:tplc="A30A2290" w:tentative="1">
      <w:start w:val="1"/>
      <w:numFmt w:val="decimalEnclosedCircle"/>
      <w:lvlText w:val="%9"/>
      <w:lvlJc w:val="left"/>
      <w:pPr>
        <w:tabs>
          <w:tab w:val="num" w:pos="3780"/>
        </w:tabs>
        <w:ind w:left="3780" w:hanging="420"/>
      </w:pPr>
    </w:lvl>
  </w:abstractNum>
  <w:abstractNum w:abstractNumId="2" w15:restartNumberingAfterBreak="0">
    <w:nsid w:val="3F4C0A09"/>
    <w:multiLevelType w:val="hybridMultilevel"/>
    <w:tmpl w:val="5A20E7BC"/>
    <w:lvl w:ilvl="0" w:tplc="BF26C348">
      <w:start w:val="6"/>
      <w:numFmt w:val="decimalFullWidth"/>
      <w:lvlText w:val="第%1条"/>
      <w:lvlJc w:val="left"/>
      <w:pPr>
        <w:tabs>
          <w:tab w:val="num" w:pos="975"/>
        </w:tabs>
        <w:ind w:left="975" w:hanging="870"/>
      </w:pPr>
      <w:rPr>
        <w:rFonts w:hint="eastAsia"/>
      </w:rPr>
    </w:lvl>
    <w:lvl w:ilvl="1" w:tplc="2CF05D0A" w:tentative="1">
      <w:start w:val="1"/>
      <w:numFmt w:val="aiueoFullWidth"/>
      <w:lvlText w:val="(%2)"/>
      <w:lvlJc w:val="left"/>
      <w:pPr>
        <w:tabs>
          <w:tab w:val="num" w:pos="945"/>
        </w:tabs>
        <w:ind w:left="945" w:hanging="420"/>
      </w:pPr>
    </w:lvl>
    <w:lvl w:ilvl="2" w:tplc="B50C2520" w:tentative="1">
      <w:start w:val="1"/>
      <w:numFmt w:val="decimalEnclosedCircle"/>
      <w:lvlText w:val="%3"/>
      <w:lvlJc w:val="left"/>
      <w:pPr>
        <w:tabs>
          <w:tab w:val="num" w:pos="1365"/>
        </w:tabs>
        <w:ind w:left="1365" w:hanging="420"/>
      </w:pPr>
    </w:lvl>
    <w:lvl w:ilvl="3" w:tplc="8976FB32" w:tentative="1">
      <w:start w:val="1"/>
      <w:numFmt w:val="decimal"/>
      <w:lvlText w:val="%4."/>
      <w:lvlJc w:val="left"/>
      <w:pPr>
        <w:tabs>
          <w:tab w:val="num" w:pos="1785"/>
        </w:tabs>
        <w:ind w:left="1785" w:hanging="420"/>
      </w:pPr>
    </w:lvl>
    <w:lvl w:ilvl="4" w:tplc="743202CA" w:tentative="1">
      <w:start w:val="1"/>
      <w:numFmt w:val="aiueoFullWidth"/>
      <w:lvlText w:val="(%5)"/>
      <w:lvlJc w:val="left"/>
      <w:pPr>
        <w:tabs>
          <w:tab w:val="num" w:pos="2205"/>
        </w:tabs>
        <w:ind w:left="2205" w:hanging="420"/>
      </w:pPr>
    </w:lvl>
    <w:lvl w:ilvl="5" w:tplc="462A20D8" w:tentative="1">
      <w:start w:val="1"/>
      <w:numFmt w:val="decimalEnclosedCircle"/>
      <w:lvlText w:val="%6"/>
      <w:lvlJc w:val="left"/>
      <w:pPr>
        <w:tabs>
          <w:tab w:val="num" w:pos="2625"/>
        </w:tabs>
        <w:ind w:left="2625" w:hanging="420"/>
      </w:pPr>
    </w:lvl>
    <w:lvl w:ilvl="6" w:tplc="8AD80442" w:tentative="1">
      <w:start w:val="1"/>
      <w:numFmt w:val="decimal"/>
      <w:lvlText w:val="%7."/>
      <w:lvlJc w:val="left"/>
      <w:pPr>
        <w:tabs>
          <w:tab w:val="num" w:pos="3045"/>
        </w:tabs>
        <w:ind w:left="3045" w:hanging="420"/>
      </w:pPr>
    </w:lvl>
    <w:lvl w:ilvl="7" w:tplc="ABB844DE" w:tentative="1">
      <w:start w:val="1"/>
      <w:numFmt w:val="aiueoFullWidth"/>
      <w:lvlText w:val="(%8)"/>
      <w:lvlJc w:val="left"/>
      <w:pPr>
        <w:tabs>
          <w:tab w:val="num" w:pos="3465"/>
        </w:tabs>
        <w:ind w:left="3465" w:hanging="420"/>
      </w:pPr>
    </w:lvl>
    <w:lvl w:ilvl="8" w:tplc="52E8E324" w:tentative="1">
      <w:start w:val="1"/>
      <w:numFmt w:val="decimalEnclosedCircle"/>
      <w:lvlText w:val="%9"/>
      <w:lvlJc w:val="left"/>
      <w:pPr>
        <w:tabs>
          <w:tab w:val="num" w:pos="3885"/>
        </w:tabs>
        <w:ind w:left="3885" w:hanging="420"/>
      </w:pPr>
    </w:lvl>
  </w:abstractNum>
  <w:abstractNum w:abstractNumId="3" w15:restartNumberingAfterBreak="0">
    <w:nsid w:val="456E4A7B"/>
    <w:multiLevelType w:val="hybridMultilevel"/>
    <w:tmpl w:val="FF54DF6A"/>
    <w:lvl w:ilvl="0" w:tplc="5942A07C">
      <w:start w:val="1"/>
      <w:numFmt w:val="decimal"/>
      <w:lvlText w:val="(%1)"/>
      <w:lvlJc w:val="left"/>
      <w:pPr>
        <w:tabs>
          <w:tab w:val="num" w:pos="549"/>
        </w:tabs>
        <w:ind w:left="549" w:hanging="480"/>
      </w:pPr>
      <w:rPr>
        <w:rFonts w:hint="eastAsia"/>
      </w:rPr>
    </w:lvl>
    <w:lvl w:ilvl="1" w:tplc="474E0578" w:tentative="1">
      <w:start w:val="1"/>
      <w:numFmt w:val="aiueoFullWidth"/>
      <w:lvlText w:val="(%2)"/>
      <w:lvlJc w:val="left"/>
      <w:pPr>
        <w:tabs>
          <w:tab w:val="num" w:pos="909"/>
        </w:tabs>
        <w:ind w:left="909" w:hanging="420"/>
      </w:pPr>
    </w:lvl>
    <w:lvl w:ilvl="2" w:tplc="166472B8" w:tentative="1">
      <w:start w:val="1"/>
      <w:numFmt w:val="decimalEnclosedCircle"/>
      <w:lvlText w:val="%3"/>
      <w:lvlJc w:val="left"/>
      <w:pPr>
        <w:tabs>
          <w:tab w:val="num" w:pos="1329"/>
        </w:tabs>
        <w:ind w:left="1329" w:hanging="420"/>
      </w:pPr>
    </w:lvl>
    <w:lvl w:ilvl="3" w:tplc="809C6DDE" w:tentative="1">
      <w:start w:val="1"/>
      <w:numFmt w:val="decimal"/>
      <w:lvlText w:val="%4."/>
      <w:lvlJc w:val="left"/>
      <w:pPr>
        <w:tabs>
          <w:tab w:val="num" w:pos="1749"/>
        </w:tabs>
        <w:ind w:left="1749" w:hanging="420"/>
      </w:pPr>
    </w:lvl>
    <w:lvl w:ilvl="4" w:tplc="4782B050" w:tentative="1">
      <w:start w:val="1"/>
      <w:numFmt w:val="aiueoFullWidth"/>
      <w:lvlText w:val="(%5)"/>
      <w:lvlJc w:val="left"/>
      <w:pPr>
        <w:tabs>
          <w:tab w:val="num" w:pos="2169"/>
        </w:tabs>
        <w:ind w:left="2169" w:hanging="420"/>
      </w:pPr>
    </w:lvl>
    <w:lvl w:ilvl="5" w:tplc="9446AAF8" w:tentative="1">
      <w:start w:val="1"/>
      <w:numFmt w:val="decimalEnclosedCircle"/>
      <w:lvlText w:val="%6"/>
      <w:lvlJc w:val="left"/>
      <w:pPr>
        <w:tabs>
          <w:tab w:val="num" w:pos="2589"/>
        </w:tabs>
        <w:ind w:left="2589" w:hanging="420"/>
      </w:pPr>
    </w:lvl>
    <w:lvl w:ilvl="6" w:tplc="6E901240" w:tentative="1">
      <w:start w:val="1"/>
      <w:numFmt w:val="decimal"/>
      <w:lvlText w:val="%7."/>
      <w:lvlJc w:val="left"/>
      <w:pPr>
        <w:tabs>
          <w:tab w:val="num" w:pos="3009"/>
        </w:tabs>
        <w:ind w:left="3009" w:hanging="420"/>
      </w:pPr>
    </w:lvl>
    <w:lvl w:ilvl="7" w:tplc="7764B78A" w:tentative="1">
      <w:start w:val="1"/>
      <w:numFmt w:val="aiueoFullWidth"/>
      <w:lvlText w:val="(%8)"/>
      <w:lvlJc w:val="left"/>
      <w:pPr>
        <w:tabs>
          <w:tab w:val="num" w:pos="3429"/>
        </w:tabs>
        <w:ind w:left="3429" w:hanging="420"/>
      </w:pPr>
    </w:lvl>
    <w:lvl w:ilvl="8" w:tplc="DCF42EE0" w:tentative="1">
      <w:start w:val="1"/>
      <w:numFmt w:val="decimalEnclosedCircle"/>
      <w:lvlText w:val="%9"/>
      <w:lvlJc w:val="left"/>
      <w:pPr>
        <w:tabs>
          <w:tab w:val="num" w:pos="3849"/>
        </w:tabs>
        <w:ind w:left="3849" w:hanging="420"/>
      </w:pPr>
    </w:lvl>
  </w:abstractNum>
  <w:abstractNum w:abstractNumId="4" w15:restartNumberingAfterBreak="0">
    <w:nsid w:val="46DD51E0"/>
    <w:multiLevelType w:val="hybridMultilevel"/>
    <w:tmpl w:val="54886596"/>
    <w:lvl w:ilvl="0" w:tplc="DE6EABA2">
      <w:start w:val="2"/>
      <w:numFmt w:val="decimal"/>
      <w:lvlText w:val="(%1)"/>
      <w:lvlJc w:val="left"/>
      <w:pPr>
        <w:tabs>
          <w:tab w:val="num" w:pos="593"/>
        </w:tabs>
        <w:ind w:left="593" w:hanging="480"/>
      </w:pPr>
      <w:rPr>
        <w:rFonts w:hint="eastAsia"/>
      </w:rPr>
    </w:lvl>
    <w:lvl w:ilvl="1" w:tplc="04488138" w:tentative="1">
      <w:start w:val="1"/>
      <w:numFmt w:val="aiueoFullWidth"/>
      <w:lvlText w:val="(%2)"/>
      <w:lvlJc w:val="left"/>
      <w:pPr>
        <w:tabs>
          <w:tab w:val="num" w:pos="953"/>
        </w:tabs>
        <w:ind w:left="953" w:hanging="420"/>
      </w:pPr>
    </w:lvl>
    <w:lvl w:ilvl="2" w:tplc="E14A77BA" w:tentative="1">
      <w:start w:val="1"/>
      <w:numFmt w:val="decimalEnclosedCircle"/>
      <w:lvlText w:val="%3"/>
      <w:lvlJc w:val="left"/>
      <w:pPr>
        <w:tabs>
          <w:tab w:val="num" w:pos="1373"/>
        </w:tabs>
        <w:ind w:left="1373" w:hanging="420"/>
      </w:pPr>
    </w:lvl>
    <w:lvl w:ilvl="3" w:tplc="ACAE3766" w:tentative="1">
      <w:start w:val="1"/>
      <w:numFmt w:val="decimal"/>
      <w:lvlText w:val="%4."/>
      <w:lvlJc w:val="left"/>
      <w:pPr>
        <w:tabs>
          <w:tab w:val="num" w:pos="1793"/>
        </w:tabs>
        <w:ind w:left="1793" w:hanging="420"/>
      </w:pPr>
    </w:lvl>
    <w:lvl w:ilvl="4" w:tplc="A07AF7E0" w:tentative="1">
      <w:start w:val="1"/>
      <w:numFmt w:val="aiueoFullWidth"/>
      <w:lvlText w:val="(%5)"/>
      <w:lvlJc w:val="left"/>
      <w:pPr>
        <w:tabs>
          <w:tab w:val="num" w:pos="2213"/>
        </w:tabs>
        <w:ind w:left="2213" w:hanging="420"/>
      </w:pPr>
    </w:lvl>
    <w:lvl w:ilvl="5" w:tplc="0FE6534C" w:tentative="1">
      <w:start w:val="1"/>
      <w:numFmt w:val="decimalEnclosedCircle"/>
      <w:lvlText w:val="%6"/>
      <w:lvlJc w:val="left"/>
      <w:pPr>
        <w:tabs>
          <w:tab w:val="num" w:pos="2633"/>
        </w:tabs>
        <w:ind w:left="2633" w:hanging="420"/>
      </w:pPr>
    </w:lvl>
    <w:lvl w:ilvl="6" w:tplc="E794B56A" w:tentative="1">
      <w:start w:val="1"/>
      <w:numFmt w:val="decimal"/>
      <w:lvlText w:val="%7."/>
      <w:lvlJc w:val="left"/>
      <w:pPr>
        <w:tabs>
          <w:tab w:val="num" w:pos="3053"/>
        </w:tabs>
        <w:ind w:left="3053" w:hanging="420"/>
      </w:pPr>
    </w:lvl>
    <w:lvl w:ilvl="7" w:tplc="54AE017C" w:tentative="1">
      <w:start w:val="1"/>
      <w:numFmt w:val="aiueoFullWidth"/>
      <w:lvlText w:val="(%8)"/>
      <w:lvlJc w:val="left"/>
      <w:pPr>
        <w:tabs>
          <w:tab w:val="num" w:pos="3473"/>
        </w:tabs>
        <w:ind w:left="3473" w:hanging="420"/>
      </w:pPr>
    </w:lvl>
    <w:lvl w:ilvl="8" w:tplc="5506393E" w:tentative="1">
      <w:start w:val="1"/>
      <w:numFmt w:val="decimalEnclosedCircle"/>
      <w:lvlText w:val="%9"/>
      <w:lvlJc w:val="left"/>
      <w:pPr>
        <w:tabs>
          <w:tab w:val="num" w:pos="3893"/>
        </w:tabs>
        <w:ind w:left="3893" w:hanging="420"/>
      </w:pPr>
    </w:lvl>
  </w:abstractNum>
  <w:abstractNum w:abstractNumId="5" w15:restartNumberingAfterBreak="0">
    <w:nsid w:val="480B08B5"/>
    <w:multiLevelType w:val="hybridMultilevel"/>
    <w:tmpl w:val="A3D49B96"/>
    <w:lvl w:ilvl="0" w:tplc="299A7532">
      <w:start w:val="4"/>
      <w:numFmt w:val="decimal"/>
      <w:lvlText w:val="%1"/>
      <w:lvlJc w:val="left"/>
      <w:pPr>
        <w:tabs>
          <w:tab w:val="num" w:pos="360"/>
        </w:tabs>
        <w:ind w:left="360" w:hanging="360"/>
      </w:pPr>
      <w:rPr>
        <w:rFonts w:hint="eastAsia"/>
      </w:rPr>
    </w:lvl>
    <w:lvl w:ilvl="1" w:tplc="9E546A3A" w:tentative="1">
      <w:start w:val="1"/>
      <w:numFmt w:val="aiueoFullWidth"/>
      <w:lvlText w:val="(%2)"/>
      <w:lvlJc w:val="left"/>
      <w:pPr>
        <w:tabs>
          <w:tab w:val="num" w:pos="840"/>
        </w:tabs>
        <w:ind w:left="840" w:hanging="420"/>
      </w:pPr>
    </w:lvl>
    <w:lvl w:ilvl="2" w:tplc="C840F8DC" w:tentative="1">
      <w:start w:val="1"/>
      <w:numFmt w:val="decimalEnclosedCircle"/>
      <w:lvlText w:val="%3"/>
      <w:lvlJc w:val="left"/>
      <w:pPr>
        <w:tabs>
          <w:tab w:val="num" w:pos="1260"/>
        </w:tabs>
        <w:ind w:left="1260" w:hanging="420"/>
      </w:pPr>
    </w:lvl>
    <w:lvl w:ilvl="3" w:tplc="A91899DA" w:tentative="1">
      <w:start w:val="1"/>
      <w:numFmt w:val="decimal"/>
      <w:lvlText w:val="%4."/>
      <w:lvlJc w:val="left"/>
      <w:pPr>
        <w:tabs>
          <w:tab w:val="num" w:pos="1680"/>
        </w:tabs>
        <w:ind w:left="1680" w:hanging="420"/>
      </w:pPr>
    </w:lvl>
    <w:lvl w:ilvl="4" w:tplc="ADA05F18" w:tentative="1">
      <w:start w:val="1"/>
      <w:numFmt w:val="aiueoFullWidth"/>
      <w:lvlText w:val="(%5)"/>
      <w:lvlJc w:val="left"/>
      <w:pPr>
        <w:tabs>
          <w:tab w:val="num" w:pos="2100"/>
        </w:tabs>
        <w:ind w:left="2100" w:hanging="420"/>
      </w:pPr>
    </w:lvl>
    <w:lvl w:ilvl="5" w:tplc="A2EE23F2" w:tentative="1">
      <w:start w:val="1"/>
      <w:numFmt w:val="decimalEnclosedCircle"/>
      <w:lvlText w:val="%6"/>
      <w:lvlJc w:val="left"/>
      <w:pPr>
        <w:tabs>
          <w:tab w:val="num" w:pos="2520"/>
        </w:tabs>
        <w:ind w:left="2520" w:hanging="420"/>
      </w:pPr>
    </w:lvl>
    <w:lvl w:ilvl="6" w:tplc="5DCEFCF6" w:tentative="1">
      <w:start w:val="1"/>
      <w:numFmt w:val="decimal"/>
      <w:lvlText w:val="%7."/>
      <w:lvlJc w:val="left"/>
      <w:pPr>
        <w:tabs>
          <w:tab w:val="num" w:pos="2940"/>
        </w:tabs>
        <w:ind w:left="2940" w:hanging="420"/>
      </w:pPr>
    </w:lvl>
    <w:lvl w:ilvl="7" w:tplc="F85C727C" w:tentative="1">
      <w:start w:val="1"/>
      <w:numFmt w:val="aiueoFullWidth"/>
      <w:lvlText w:val="(%8)"/>
      <w:lvlJc w:val="left"/>
      <w:pPr>
        <w:tabs>
          <w:tab w:val="num" w:pos="3360"/>
        </w:tabs>
        <w:ind w:left="3360" w:hanging="420"/>
      </w:pPr>
    </w:lvl>
    <w:lvl w:ilvl="8" w:tplc="9A2CFF88" w:tentative="1">
      <w:start w:val="1"/>
      <w:numFmt w:val="decimalEnclosedCircle"/>
      <w:lvlText w:val="%9"/>
      <w:lvlJc w:val="left"/>
      <w:pPr>
        <w:tabs>
          <w:tab w:val="num" w:pos="3780"/>
        </w:tabs>
        <w:ind w:left="3780" w:hanging="420"/>
      </w:pPr>
    </w:lvl>
  </w:abstractNum>
  <w:abstractNum w:abstractNumId="6" w15:restartNumberingAfterBreak="0">
    <w:nsid w:val="4BC344FB"/>
    <w:multiLevelType w:val="hybridMultilevel"/>
    <w:tmpl w:val="6FB88032"/>
    <w:lvl w:ilvl="0" w:tplc="9C201220">
      <w:start w:val="2"/>
      <w:numFmt w:val="decimal"/>
      <w:lvlText w:val="(%1)"/>
      <w:lvlJc w:val="left"/>
      <w:pPr>
        <w:tabs>
          <w:tab w:val="num" w:pos="690"/>
        </w:tabs>
        <w:ind w:left="690" w:hanging="480"/>
      </w:pPr>
      <w:rPr>
        <w:rFonts w:hint="eastAsia"/>
      </w:rPr>
    </w:lvl>
    <w:lvl w:ilvl="1" w:tplc="DCF43A82" w:tentative="1">
      <w:start w:val="1"/>
      <w:numFmt w:val="aiueoFullWidth"/>
      <w:lvlText w:val="(%2)"/>
      <w:lvlJc w:val="left"/>
      <w:pPr>
        <w:tabs>
          <w:tab w:val="num" w:pos="1050"/>
        </w:tabs>
        <w:ind w:left="1050" w:hanging="420"/>
      </w:pPr>
    </w:lvl>
    <w:lvl w:ilvl="2" w:tplc="FDA8BBB4" w:tentative="1">
      <w:start w:val="1"/>
      <w:numFmt w:val="decimalEnclosedCircle"/>
      <w:lvlText w:val="%3"/>
      <w:lvlJc w:val="left"/>
      <w:pPr>
        <w:tabs>
          <w:tab w:val="num" w:pos="1470"/>
        </w:tabs>
        <w:ind w:left="1470" w:hanging="420"/>
      </w:pPr>
    </w:lvl>
    <w:lvl w:ilvl="3" w:tplc="5D8C3D7E" w:tentative="1">
      <w:start w:val="1"/>
      <w:numFmt w:val="decimal"/>
      <w:lvlText w:val="%4."/>
      <w:lvlJc w:val="left"/>
      <w:pPr>
        <w:tabs>
          <w:tab w:val="num" w:pos="1890"/>
        </w:tabs>
        <w:ind w:left="1890" w:hanging="420"/>
      </w:pPr>
    </w:lvl>
    <w:lvl w:ilvl="4" w:tplc="5A9C8E3A" w:tentative="1">
      <w:start w:val="1"/>
      <w:numFmt w:val="aiueoFullWidth"/>
      <w:lvlText w:val="(%5)"/>
      <w:lvlJc w:val="left"/>
      <w:pPr>
        <w:tabs>
          <w:tab w:val="num" w:pos="2310"/>
        </w:tabs>
        <w:ind w:left="2310" w:hanging="420"/>
      </w:pPr>
    </w:lvl>
    <w:lvl w:ilvl="5" w:tplc="D33A10DE" w:tentative="1">
      <w:start w:val="1"/>
      <w:numFmt w:val="decimalEnclosedCircle"/>
      <w:lvlText w:val="%6"/>
      <w:lvlJc w:val="left"/>
      <w:pPr>
        <w:tabs>
          <w:tab w:val="num" w:pos="2730"/>
        </w:tabs>
        <w:ind w:left="2730" w:hanging="420"/>
      </w:pPr>
    </w:lvl>
    <w:lvl w:ilvl="6" w:tplc="513860F2" w:tentative="1">
      <w:start w:val="1"/>
      <w:numFmt w:val="decimal"/>
      <w:lvlText w:val="%7."/>
      <w:lvlJc w:val="left"/>
      <w:pPr>
        <w:tabs>
          <w:tab w:val="num" w:pos="3150"/>
        </w:tabs>
        <w:ind w:left="3150" w:hanging="420"/>
      </w:pPr>
    </w:lvl>
    <w:lvl w:ilvl="7" w:tplc="7E7AB0FE" w:tentative="1">
      <w:start w:val="1"/>
      <w:numFmt w:val="aiueoFullWidth"/>
      <w:lvlText w:val="(%8)"/>
      <w:lvlJc w:val="left"/>
      <w:pPr>
        <w:tabs>
          <w:tab w:val="num" w:pos="3570"/>
        </w:tabs>
        <w:ind w:left="3570" w:hanging="420"/>
      </w:pPr>
    </w:lvl>
    <w:lvl w:ilvl="8" w:tplc="6C1A8748" w:tentative="1">
      <w:start w:val="1"/>
      <w:numFmt w:val="decimalEnclosedCircle"/>
      <w:lvlText w:val="%9"/>
      <w:lvlJc w:val="left"/>
      <w:pPr>
        <w:tabs>
          <w:tab w:val="num" w:pos="3990"/>
        </w:tabs>
        <w:ind w:left="3990" w:hanging="420"/>
      </w:pPr>
    </w:lvl>
  </w:abstractNum>
  <w:abstractNum w:abstractNumId="7" w15:restartNumberingAfterBreak="0">
    <w:nsid w:val="4FE538AB"/>
    <w:multiLevelType w:val="hybridMultilevel"/>
    <w:tmpl w:val="AE62949A"/>
    <w:lvl w:ilvl="0" w:tplc="FD4A972E">
      <w:start w:val="1"/>
      <w:numFmt w:val="decimal"/>
      <w:lvlText w:val="(%1)"/>
      <w:lvlJc w:val="left"/>
      <w:pPr>
        <w:tabs>
          <w:tab w:val="num" w:pos="400"/>
        </w:tabs>
        <w:ind w:left="400" w:hanging="360"/>
      </w:pPr>
      <w:rPr>
        <w:rFonts w:hint="eastAsia"/>
      </w:rPr>
    </w:lvl>
    <w:lvl w:ilvl="1" w:tplc="2FE0101E" w:tentative="1">
      <w:start w:val="1"/>
      <w:numFmt w:val="aiueoFullWidth"/>
      <w:lvlText w:val="(%2)"/>
      <w:lvlJc w:val="left"/>
      <w:pPr>
        <w:tabs>
          <w:tab w:val="num" w:pos="880"/>
        </w:tabs>
        <w:ind w:left="880" w:hanging="420"/>
      </w:pPr>
    </w:lvl>
    <w:lvl w:ilvl="2" w:tplc="C30E7F06" w:tentative="1">
      <w:start w:val="1"/>
      <w:numFmt w:val="decimalEnclosedCircle"/>
      <w:lvlText w:val="%3"/>
      <w:lvlJc w:val="left"/>
      <w:pPr>
        <w:tabs>
          <w:tab w:val="num" w:pos="1300"/>
        </w:tabs>
        <w:ind w:left="1300" w:hanging="420"/>
      </w:pPr>
    </w:lvl>
    <w:lvl w:ilvl="3" w:tplc="7B644872" w:tentative="1">
      <w:start w:val="1"/>
      <w:numFmt w:val="decimal"/>
      <w:lvlText w:val="%4."/>
      <w:lvlJc w:val="left"/>
      <w:pPr>
        <w:tabs>
          <w:tab w:val="num" w:pos="1720"/>
        </w:tabs>
        <w:ind w:left="1720" w:hanging="420"/>
      </w:pPr>
    </w:lvl>
    <w:lvl w:ilvl="4" w:tplc="BF441B16" w:tentative="1">
      <w:start w:val="1"/>
      <w:numFmt w:val="aiueoFullWidth"/>
      <w:lvlText w:val="(%5)"/>
      <w:lvlJc w:val="left"/>
      <w:pPr>
        <w:tabs>
          <w:tab w:val="num" w:pos="2140"/>
        </w:tabs>
        <w:ind w:left="2140" w:hanging="420"/>
      </w:pPr>
    </w:lvl>
    <w:lvl w:ilvl="5" w:tplc="8D3816F4" w:tentative="1">
      <w:start w:val="1"/>
      <w:numFmt w:val="decimalEnclosedCircle"/>
      <w:lvlText w:val="%6"/>
      <w:lvlJc w:val="left"/>
      <w:pPr>
        <w:tabs>
          <w:tab w:val="num" w:pos="2560"/>
        </w:tabs>
        <w:ind w:left="2560" w:hanging="420"/>
      </w:pPr>
    </w:lvl>
    <w:lvl w:ilvl="6" w:tplc="04BE4760" w:tentative="1">
      <w:start w:val="1"/>
      <w:numFmt w:val="decimal"/>
      <w:lvlText w:val="%7."/>
      <w:lvlJc w:val="left"/>
      <w:pPr>
        <w:tabs>
          <w:tab w:val="num" w:pos="2980"/>
        </w:tabs>
        <w:ind w:left="2980" w:hanging="420"/>
      </w:pPr>
    </w:lvl>
    <w:lvl w:ilvl="7" w:tplc="BF8CF86C" w:tentative="1">
      <w:start w:val="1"/>
      <w:numFmt w:val="aiueoFullWidth"/>
      <w:lvlText w:val="(%8)"/>
      <w:lvlJc w:val="left"/>
      <w:pPr>
        <w:tabs>
          <w:tab w:val="num" w:pos="3400"/>
        </w:tabs>
        <w:ind w:left="3400" w:hanging="420"/>
      </w:pPr>
    </w:lvl>
    <w:lvl w:ilvl="8" w:tplc="F45E4582" w:tentative="1">
      <w:start w:val="1"/>
      <w:numFmt w:val="decimalEnclosedCircle"/>
      <w:lvlText w:val="%9"/>
      <w:lvlJc w:val="left"/>
      <w:pPr>
        <w:tabs>
          <w:tab w:val="num" w:pos="3820"/>
        </w:tabs>
        <w:ind w:left="3820" w:hanging="420"/>
      </w:pPr>
    </w:lvl>
  </w:abstractNum>
  <w:abstractNum w:abstractNumId="8" w15:restartNumberingAfterBreak="0">
    <w:nsid w:val="549A65F5"/>
    <w:multiLevelType w:val="hybridMultilevel"/>
    <w:tmpl w:val="63345B90"/>
    <w:lvl w:ilvl="0" w:tplc="A0766940">
      <w:start w:val="1"/>
      <w:numFmt w:val="decimal"/>
      <w:lvlText w:val="(%1)"/>
      <w:lvlJc w:val="left"/>
      <w:pPr>
        <w:tabs>
          <w:tab w:val="num" w:pos="900"/>
        </w:tabs>
        <w:ind w:left="900" w:hanging="480"/>
      </w:pPr>
      <w:rPr>
        <w:rFonts w:hint="eastAsia"/>
      </w:rPr>
    </w:lvl>
    <w:lvl w:ilvl="1" w:tplc="370E88D2">
      <w:start w:val="1"/>
      <w:numFmt w:val="decimal"/>
      <w:lvlText w:val="%2."/>
      <w:lvlJc w:val="left"/>
      <w:pPr>
        <w:tabs>
          <w:tab w:val="num" w:pos="1260"/>
        </w:tabs>
        <w:ind w:left="1260" w:hanging="420"/>
      </w:pPr>
    </w:lvl>
    <w:lvl w:ilvl="2" w:tplc="40AA280C" w:tentative="1">
      <w:start w:val="1"/>
      <w:numFmt w:val="decimalEnclosedCircle"/>
      <w:lvlText w:val="%3"/>
      <w:lvlJc w:val="left"/>
      <w:pPr>
        <w:tabs>
          <w:tab w:val="num" w:pos="1680"/>
        </w:tabs>
        <w:ind w:left="1680" w:hanging="420"/>
      </w:pPr>
    </w:lvl>
    <w:lvl w:ilvl="3" w:tplc="AFE8034E" w:tentative="1">
      <w:start w:val="1"/>
      <w:numFmt w:val="decimal"/>
      <w:lvlText w:val="%4."/>
      <w:lvlJc w:val="left"/>
      <w:pPr>
        <w:tabs>
          <w:tab w:val="num" w:pos="2100"/>
        </w:tabs>
        <w:ind w:left="2100" w:hanging="420"/>
      </w:pPr>
    </w:lvl>
    <w:lvl w:ilvl="4" w:tplc="24EA7BD2" w:tentative="1">
      <w:start w:val="1"/>
      <w:numFmt w:val="aiueoFullWidth"/>
      <w:lvlText w:val="(%5)"/>
      <w:lvlJc w:val="left"/>
      <w:pPr>
        <w:tabs>
          <w:tab w:val="num" w:pos="2520"/>
        </w:tabs>
        <w:ind w:left="2520" w:hanging="420"/>
      </w:pPr>
    </w:lvl>
    <w:lvl w:ilvl="5" w:tplc="CA86000C" w:tentative="1">
      <w:start w:val="1"/>
      <w:numFmt w:val="decimalEnclosedCircle"/>
      <w:lvlText w:val="%6"/>
      <w:lvlJc w:val="left"/>
      <w:pPr>
        <w:tabs>
          <w:tab w:val="num" w:pos="2940"/>
        </w:tabs>
        <w:ind w:left="2940" w:hanging="420"/>
      </w:pPr>
    </w:lvl>
    <w:lvl w:ilvl="6" w:tplc="1F24EC56" w:tentative="1">
      <w:start w:val="1"/>
      <w:numFmt w:val="decimal"/>
      <w:lvlText w:val="%7."/>
      <w:lvlJc w:val="left"/>
      <w:pPr>
        <w:tabs>
          <w:tab w:val="num" w:pos="3360"/>
        </w:tabs>
        <w:ind w:left="3360" w:hanging="420"/>
      </w:pPr>
    </w:lvl>
    <w:lvl w:ilvl="7" w:tplc="2EC23A20" w:tentative="1">
      <w:start w:val="1"/>
      <w:numFmt w:val="aiueoFullWidth"/>
      <w:lvlText w:val="(%8)"/>
      <w:lvlJc w:val="left"/>
      <w:pPr>
        <w:tabs>
          <w:tab w:val="num" w:pos="3780"/>
        </w:tabs>
        <w:ind w:left="3780" w:hanging="420"/>
      </w:pPr>
    </w:lvl>
    <w:lvl w:ilvl="8" w:tplc="5E90481A" w:tentative="1">
      <w:start w:val="1"/>
      <w:numFmt w:val="decimalEnclosedCircle"/>
      <w:lvlText w:val="%9"/>
      <w:lvlJc w:val="left"/>
      <w:pPr>
        <w:tabs>
          <w:tab w:val="num" w:pos="4200"/>
        </w:tabs>
        <w:ind w:left="4200" w:hanging="420"/>
      </w:pPr>
    </w:lvl>
  </w:abstractNum>
  <w:abstractNum w:abstractNumId="9" w15:restartNumberingAfterBreak="0">
    <w:nsid w:val="631619C3"/>
    <w:multiLevelType w:val="hybridMultilevel"/>
    <w:tmpl w:val="1E26F09A"/>
    <w:lvl w:ilvl="0" w:tplc="44201474">
      <w:start w:val="1"/>
      <w:numFmt w:val="decimal"/>
      <w:lvlText w:val="(%1)"/>
      <w:lvlJc w:val="left"/>
      <w:pPr>
        <w:tabs>
          <w:tab w:val="num" w:pos="629"/>
        </w:tabs>
        <w:ind w:left="629" w:hanging="480"/>
      </w:pPr>
      <w:rPr>
        <w:rFonts w:hint="eastAsia"/>
      </w:rPr>
    </w:lvl>
    <w:lvl w:ilvl="1" w:tplc="1938D97A" w:tentative="1">
      <w:start w:val="1"/>
      <w:numFmt w:val="aiueoFullWidth"/>
      <w:lvlText w:val="(%2)"/>
      <w:lvlJc w:val="left"/>
      <w:pPr>
        <w:tabs>
          <w:tab w:val="num" w:pos="989"/>
        </w:tabs>
        <w:ind w:left="989" w:hanging="420"/>
      </w:pPr>
    </w:lvl>
    <w:lvl w:ilvl="2" w:tplc="98601A62" w:tentative="1">
      <w:start w:val="1"/>
      <w:numFmt w:val="decimalEnclosedCircle"/>
      <w:lvlText w:val="%3"/>
      <w:lvlJc w:val="left"/>
      <w:pPr>
        <w:tabs>
          <w:tab w:val="num" w:pos="1409"/>
        </w:tabs>
        <w:ind w:left="1409" w:hanging="420"/>
      </w:pPr>
    </w:lvl>
    <w:lvl w:ilvl="3" w:tplc="8D8A8C72" w:tentative="1">
      <w:start w:val="1"/>
      <w:numFmt w:val="decimal"/>
      <w:lvlText w:val="%4."/>
      <w:lvlJc w:val="left"/>
      <w:pPr>
        <w:tabs>
          <w:tab w:val="num" w:pos="1829"/>
        </w:tabs>
        <w:ind w:left="1829" w:hanging="420"/>
      </w:pPr>
    </w:lvl>
    <w:lvl w:ilvl="4" w:tplc="93187AD2" w:tentative="1">
      <w:start w:val="1"/>
      <w:numFmt w:val="aiueoFullWidth"/>
      <w:lvlText w:val="(%5)"/>
      <w:lvlJc w:val="left"/>
      <w:pPr>
        <w:tabs>
          <w:tab w:val="num" w:pos="2249"/>
        </w:tabs>
        <w:ind w:left="2249" w:hanging="420"/>
      </w:pPr>
    </w:lvl>
    <w:lvl w:ilvl="5" w:tplc="4B94EA44" w:tentative="1">
      <w:start w:val="1"/>
      <w:numFmt w:val="decimalEnclosedCircle"/>
      <w:lvlText w:val="%6"/>
      <w:lvlJc w:val="left"/>
      <w:pPr>
        <w:tabs>
          <w:tab w:val="num" w:pos="2669"/>
        </w:tabs>
        <w:ind w:left="2669" w:hanging="420"/>
      </w:pPr>
    </w:lvl>
    <w:lvl w:ilvl="6" w:tplc="E7961960" w:tentative="1">
      <w:start w:val="1"/>
      <w:numFmt w:val="decimal"/>
      <w:lvlText w:val="%7."/>
      <w:lvlJc w:val="left"/>
      <w:pPr>
        <w:tabs>
          <w:tab w:val="num" w:pos="3089"/>
        </w:tabs>
        <w:ind w:left="3089" w:hanging="420"/>
      </w:pPr>
    </w:lvl>
    <w:lvl w:ilvl="7" w:tplc="E42871B6" w:tentative="1">
      <w:start w:val="1"/>
      <w:numFmt w:val="aiueoFullWidth"/>
      <w:lvlText w:val="(%8)"/>
      <w:lvlJc w:val="left"/>
      <w:pPr>
        <w:tabs>
          <w:tab w:val="num" w:pos="3509"/>
        </w:tabs>
        <w:ind w:left="3509" w:hanging="420"/>
      </w:pPr>
    </w:lvl>
    <w:lvl w:ilvl="8" w:tplc="AD6447D0" w:tentative="1">
      <w:start w:val="1"/>
      <w:numFmt w:val="decimalEnclosedCircle"/>
      <w:lvlText w:val="%9"/>
      <w:lvlJc w:val="left"/>
      <w:pPr>
        <w:tabs>
          <w:tab w:val="num" w:pos="3929"/>
        </w:tabs>
        <w:ind w:left="3929" w:hanging="420"/>
      </w:pPr>
    </w:lvl>
  </w:abstractNum>
  <w:abstractNum w:abstractNumId="10" w15:restartNumberingAfterBreak="0">
    <w:nsid w:val="6B3356B4"/>
    <w:multiLevelType w:val="hybridMultilevel"/>
    <w:tmpl w:val="E2DA5D2E"/>
    <w:lvl w:ilvl="0" w:tplc="A0C895CC">
      <w:start w:val="2"/>
      <w:numFmt w:val="decimal"/>
      <w:lvlText w:val="(%1)"/>
      <w:lvlJc w:val="left"/>
      <w:pPr>
        <w:tabs>
          <w:tab w:val="num" w:pos="444"/>
        </w:tabs>
        <w:ind w:left="444" w:hanging="360"/>
      </w:pPr>
      <w:rPr>
        <w:rFonts w:hint="eastAsia"/>
      </w:rPr>
    </w:lvl>
    <w:lvl w:ilvl="1" w:tplc="4FFCE262" w:tentative="1">
      <w:start w:val="1"/>
      <w:numFmt w:val="aiueoFullWidth"/>
      <w:lvlText w:val="(%2)"/>
      <w:lvlJc w:val="left"/>
      <w:pPr>
        <w:tabs>
          <w:tab w:val="num" w:pos="924"/>
        </w:tabs>
        <w:ind w:left="924" w:hanging="420"/>
      </w:pPr>
    </w:lvl>
    <w:lvl w:ilvl="2" w:tplc="477AA794" w:tentative="1">
      <w:start w:val="1"/>
      <w:numFmt w:val="decimalEnclosedCircle"/>
      <w:lvlText w:val="%3"/>
      <w:lvlJc w:val="left"/>
      <w:pPr>
        <w:tabs>
          <w:tab w:val="num" w:pos="1344"/>
        </w:tabs>
        <w:ind w:left="1344" w:hanging="420"/>
      </w:pPr>
    </w:lvl>
    <w:lvl w:ilvl="3" w:tplc="83F0ED3A" w:tentative="1">
      <w:start w:val="1"/>
      <w:numFmt w:val="decimal"/>
      <w:lvlText w:val="%4."/>
      <w:lvlJc w:val="left"/>
      <w:pPr>
        <w:tabs>
          <w:tab w:val="num" w:pos="1764"/>
        </w:tabs>
        <w:ind w:left="1764" w:hanging="420"/>
      </w:pPr>
    </w:lvl>
    <w:lvl w:ilvl="4" w:tplc="75523B5A" w:tentative="1">
      <w:start w:val="1"/>
      <w:numFmt w:val="aiueoFullWidth"/>
      <w:lvlText w:val="(%5)"/>
      <w:lvlJc w:val="left"/>
      <w:pPr>
        <w:tabs>
          <w:tab w:val="num" w:pos="2184"/>
        </w:tabs>
        <w:ind w:left="2184" w:hanging="420"/>
      </w:pPr>
    </w:lvl>
    <w:lvl w:ilvl="5" w:tplc="51965098" w:tentative="1">
      <w:start w:val="1"/>
      <w:numFmt w:val="decimalEnclosedCircle"/>
      <w:lvlText w:val="%6"/>
      <w:lvlJc w:val="left"/>
      <w:pPr>
        <w:tabs>
          <w:tab w:val="num" w:pos="2604"/>
        </w:tabs>
        <w:ind w:left="2604" w:hanging="420"/>
      </w:pPr>
    </w:lvl>
    <w:lvl w:ilvl="6" w:tplc="54722CC2" w:tentative="1">
      <w:start w:val="1"/>
      <w:numFmt w:val="decimal"/>
      <w:lvlText w:val="%7."/>
      <w:lvlJc w:val="left"/>
      <w:pPr>
        <w:tabs>
          <w:tab w:val="num" w:pos="3024"/>
        </w:tabs>
        <w:ind w:left="3024" w:hanging="420"/>
      </w:pPr>
    </w:lvl>
    <w:lvl w:ilvl="7" w:tplc="524EEDCC" w:tentative="1">
      <w:start w:val="1"/>
      <w:numFmt w:val="aiueoFullWidth"/>
      <w:lvlText w:val="(%8)"/>
      <w:lvlJc w:val="left"/>
      <w:pPr>
        <w:tabs>
          <w:tab w:val="num" w:pos="3444"/>
        </w:tabs>
        <w:ind w:left="3444" w:hanging="420"/>
      </w:pPr>
    </w:lvl>
    <w:lvl w:ilvl="8" w:tplc="56DE0562" w:tentative="1">
      <w:start w:val="1"/>
      <w:numFmt w:val="decimalEnclosedCircle"/>
      <w:lvlText w:val="%9"/>
      <w:lvlJc w:val="left"/>
      <w:pPr>
        <w:tabs>
          <w:tab w:val="num" w:pos="3864"/>
        </w:tabs>
        <w:ind w:left="3864" w:hanging="420"/>
      </w:pPr>
    </w:lvl>
  </w:abstractNum>
  <w:abstractNum w:abstractNumId="11" w15:restartNumberingAfterBreak="0">
    <w:nsid w:val="722C5346"/>
    <w:multiLevelType w:val="hybridMultilevel"/>
    <w:tmpl w:val="EF4AA7EA"/>
    <w:lvl w:ilvl="0" w:tplc="FE8CF6E0">
      <w:start w:val="1"/>
      <w:numFmt w:val="decimal"/>
      <w:lvlText w:val="(%1)"/>
      <w:lvlJc w:val="left"/>
      <w:pPr>
        <w:tabs>
          <w:tab w:val="num" w:pos="383"/>
        </w:tabs>
        <w:ind w:left="383" w:hanging="360"/>
      </w:pPr>
      <w:rPr>
        <w:rFonts w:hint="eastAsia"/>
      </w:rPr>
    </w:lvl>
    <w:lvl w:ilvl="1" w:tplc="7E727290" w:tentative="1">
      <w:start w:val="1"/>
      <w:numFmt w:val="aiueoFullWidth"/>
      <w:lvlText w:val="(%2)"/>
      <w:lvlJc w:val="left"/>
      <w:pPr>
        <w:tabs>
          <w:tab w:val="num" w:pos="863"/>
        </w:tabs>
        <w:ind w:left="863" w:hanging="420"/>
      </w:pPr>
    </w:lvl>
    <w:lvl w:ilvl="2" w:tplc="97C85B5C" w:tentative="1">
      <w:start w:val="1"/>
      <w:numFmt w:val="decimalEnclosedCircle"/>
      <w:lvlText w:val="%3"/>
      <w:lvlJc w:val="left"/>
      <w:pPr>
        <w:tabs>
          <w:tab w:val="num" w:pos="1283"/>
        </w:tabs>
        <w:ind w:left="1283" w:hanging="420"/>
      </w:pPr>
    </w:lvl>
    <w:lvl w:ilvl="3" w:tplc="32681EE4" w:tentative="1">
      <w:start w:val="1"/>
      <w:numFmt w:val="decimal"/>
      <w:lvlText w:val="%4."/>
      <w:lvlJc w:val="left"/>
      <w:pPr>
        <w:tabs>
          <w:tab w:val="num" w:pos="1703"/>
        </w:tabs>
        <w:ind w:left="1703" w:hanging="420"/>
      </w:pPr>
    </w:lvl>
    <w:lvl w:ilvl="4" w:tplc="72909E6C" w:tentative="1">
      <w:start w:val="1"/>
      <w:numFmt w:val="aiueoFullWidth"/>
      <w:lvlText w:val="(%5)"/>
      <w:lvlJc w:val="left"/>
      <w:pPr>
        <w:tabs>
          <w:tab w:val="num" w:pos="2123"/>
        </w:tabs>
        <w:ind w:left="2123" w:hanging="420"/>
      </w:pPr>
    </w:lvl>
    <w:lvl w:ilvl="5" w:tplc="FEACC346" w:tentative="1">
      <w:start w:val="1"/>
      <w:numFmt w:val="decimalEnclosedCircle"/>
      <w:lvlText w:val="%6"/>
      <w:lvlJc w:val="left"/>
      <w:pPr>
        <w:tabs>
          <w:tab w:val="num" w:pos="2543"/>
        </w:tabs>
        <w:ind w:left="2543" w:hanging="420"/>
      </w:pPr>
    </w:lvl>
    <w:lvl w:ilvl="6" w:tplc="DD34A2DC" w:tentative="1">
      <w:start w:val="1"/>
      <w:numFmt w:val="decimal"/>
      <w:lvlText w:val="%7."/>
      <w:lvlJc w:val="left"/>
      <w:pPr>
        <w:tabs>
          <w:tab w:val="num" w:pos="2963"/>
        </w:tabs>
        <w:ind w:left="2963" w:hanging="420"/>
      </w:pPr>
    </w:lvl>
    <w:lvl w:ilvl="7" w:tplc="852A0A0E" w:tentative="1">
      <w:start w:val="1"/>
      <w:numFmt w:val="aiueoFullWidth"/>
      <w:lvlText w:val="(%8)"/>
      <w:lvlJc w:val="left"/>
      <w:pPr>
        <w:tabs>
          <w:tab w:val="num" w:pos="3383"/>
        </w:tabs>
        <w:ind w:left="3383" w:hanging="420"/>
      </w:pPr>
    </w:lvl>
    <w:lvl w:ilvl="8" w:tplc="2084DB9E" w:tentative="1">
      <w:start w:val="1"/>
      <w:numFmt w:val="decimalEnclosedCircle"/>
      <w:lvlText w:val="%9"/>
      <w:lvlJc w:val="left"/>
      <w:pPr>
        <w:tabs>
          <w:tab w:val="num" w:pos="3803"/>
        </w:tabs>
        <w:ind w:left="3803" w:hanging="420"/>
      </w:pPr>
    </w:lvl>
  </w:abstractNum>
  <w:abstractNum w:abstractNumId="12" w15:restartNumberingAfterBreak="0">
    <w:nsid w:val="77E730C3"/>
    <w:multiLevelType w:val="hybridMultilevel"/>
    <w:tmpl w:val="55064EAE"/>
    <w:lvl w:ilvl="0" w:tplc="766C9D8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7931346">
    <w:abstractNumId w:val="0"/>
  </w:num>
  <w:num w:numId="2" w16cid:durableId="213346638">
    <w:abstractNumId w:val="6"/>
  </w:num>
  <w:num w:numId="3" w16cid:durableId="2092194737">
    <w:abstractNumId w:val="5"/>
  </w:num>
  <w:num w:numId="4" w16cid:durableId="1778213149">
    <w:abstractNumId w:val="10"/>
  </w:num>
  <w:num w:numId="5" w16cid:durableId="1667005459">
    <w:abstractNumId w:val="8"/>
  </w:num>
  <w:num w:numId="6" w16cid:durableId="822549316">
    <w:abstractNumId w:val="7"/>
  </w:num>
  <w:num w:numId="7" w16cid:durableId="1407265588">
    <w:abstractNumId w:val="3"/>
  </w:num>
  <w:num w:numId="8" w16cid:durableId="1341616037">
    <w:abstractNumId w:val="11"/>
  </w:num>
  <w:num w:numId="9" w16cid:durableId="1213736680">
    <w:abstractNumId w:val="1"/>
  </w:num>
  <w:num w:numId="10" w16cid:durableId="1994604774">
    <w:abstractNumId w:val="4"/>
  </w:num>
  <w:num w:numId="11" w16cid:durableId="1243445078">
    <w:abstractNumId w:val="2"/>
  </w:num>
  <w:num w:numId="12" w16cid:durableId="1868060556">
    <w:abstractNumId w:val="9"/>
  </w:num>
  <w:num w:numId="13" w16cid:durableId="178566043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9"/>
  <w:displayHorizontalDrawingGridEvery w:val="0"/>
  <w:displayVerticalDrawingGridEvery w:val="2"/>
  <w:characterSpacingControl w:val="compressPunctuation"/>
  <w:hdrShapeDefaults>
    <o:shapedefaults v:ext="edit" spidmax="10241">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19"/>
    <w:rsid w:val="000049AD"/>
    <w:rsid w:val="00024954"/>
    <w:rsid w:val="00031DE6"/>
    <w:rsid w:val="00032D34"/>
    <w:rsid w:val="00045EDB"/>
    <w:rsid w:val="00050442"/>
    <w:rsid w:val="00085560"/>
    <w:rsid w:val="00107F17"/>
    <w:rsid w:val="0012292A"/>
    <w:rsid w:val="001273BE"/>
    <w:rsid w:val="00136A47"/>
    <w:rsid w:val="001659D1"/>
    <w:rsid w:val="00170F3F"/>
    <w:rsid w:val="001811ED"/>
    <w:rsid w:val="001D2D74"/>
    <w:rsid w:val="001D62DE"/>
    <w:rsid w:val="00216C27"/>
    <w:rsid w:val="00227A4B"/>
    <w:rsid w:val="00280C61"/>
    <w:rsid w:val="0028383B"/>
    <w:rsid w:val="003346CE"/>
    <w:rsid w:val="003539EB"/>
    <w:rsid w:val="004001A3"/>
    <w:rsid w:val="00414DA4"/>
    <w:rsid w:val="00466470"/>
    <w:rsid w:val="00466532"/>
    <w:rsid w:val="00475737"/>
    <w:rsid w:val="004A433C"/>
    <w:rsid w:val="004B05A7"/>
    <w:rsid w:val="004B2CB2"/>
    <w:rsid w:val="004F69C9"/>
    <w:rsid w:val="00502ACF"/>
    <w:rsid w:val="0054747C"/>
    <w:rsid w:val="005574BB"/>
    <w:rsid w:val="005C3FCE"/>
    <w:rsid w:val="005E4B83"/>
    <w:rsid w:val="00631C9F"/>
    <w:rsid w:val="006364A3"/>
    <w:rsid w:val="0064093B"/>
    <w:rsid w:val="0065794D"/>
    <w:rsid w:val="007543E9"/>
    <w:rsid w:val="007710F8"/>
    <w:rsid w:val="00771495"/>
    <w:rsid w:val="007C4D39"/>
    <w:rsid w:val="00800B51"/>
    <w:rsid w:val="00802112"/>
    <w:rsid w:val="00812519"/>
    <w:rsid w:val="00814A15"/>
    <w:rsid w:val="00886C68"/>
    <w:rsid w:val="008A2827"/>
    <w:rsid w:val="008C0FEC"/>
    <w:rsid w:val="008E63CA"/>
    <w:rsid w:val="00944F16"/>
    <w:rsid w:val="00982677"/>
    <w:rsid w:val="00984BBF"/>
    <w:rsid w:val="0098502D"/>
    <w:rsid w:val="009B7CCF"/>
    <w:rsid w:val="009D6C75"/>
    <w:rsid w:val="00A51018"/>
    <w:rsid w:val="00A825D4"/>
    <w:rsid w:val="00AC0E25"/>
    <w:rsid w:val="00AF4A6D"/>
    <w:rsid w:val="00B52AD6"/>
    <w:rsid w:val="00B76A44"/>
    <w:rsid w:val="00BC415C"/>
    <w:rsid w:val="00BE2CC6"/>
    <w:rsid w:val="00C00A22"/>
    <w:rsid w:val="00C560E5"/>
    <w:rsid w:val="00C76B23"/>
    <w:rsid w:val="00CC6B1D"/>
    <w:rsid w:val="00CD4900"/>
    <w:rsid w:val="00D22D6F"/>
    <w:rsid w:val="00D34E37"/>
    <w:rsid w:val="00D4307E"/>
    <w:rsid w:val="00D71FF9"/>
    <w:rsid w:val="00DA1A9B"/>
    <w:rsid w:val="00DC5143"/>
    <w:rsid w:val="00DE3EDD"/>
    <w:rsid w:val="00E33049"/>
    <w:rsid w:val="00E43283"/>
    <w:rsid w:val="00E86FEE"/>
    <w:rsid w:val="00ED25D1"/>
    <w:rsid w:val="00F36D18"/>
    <w:rsid w:val="00F84E1E"/>
    <w:rsid w:val="00FA428E"/>
    <w:rsid w:val="00FA5CD2"/>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dashstyle="1 1"/>
      <v:textbox inset="5.85pt,.7pt,5.85pt,.7pt"/>
    </o:shapedefaults>
    <o:shapelayout v:ext="edit">
      <o:idmap v:ext="edit" data="1"/>
    </o:shapelayout>
  </w:shapeDefaults>
  <w:decimalSymbol w:val="."/>
  <w:listSeparator w:val=","/>
  <w14:docId w14:val="61125C63"/>
  <w15:docId w15:val="{CA1B1AB1-1F81-4E7C-B8B4-ABB67A6F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Note Heading"/>
    <w:basedOn w:val="a"/>
    <w:next w:val="a"/>
    <w:pPr>
      <w:jc w:val="center"/>
    </w:pPr>
    <w:rPr>
      <w:rFonts w:ascii="ＭＳ 明朝" w:hAnsi="ＭＳ 明朝"/>
    </w:rPr>
  </w:style>
  <w:style w:type="paragraph" w:styleId="a9">
    <w:name w:val="Closing"/>
    <w:basedOn w:val="a"/>
    <w:pPr>
      <w:jc w:val="right"/>
    </w:pPr>
    <w:rPr>
      <w:rFonts w:ascii="ＭＳ 明朝" w:hAnsi="ＭＳ 明朝"/>
    </w:rPr>
  </w:style>
  <w:style w:type="paragraph" w:styleId="aa">
    <w:name w:val="Body Text Indent"/>
    <w:basedOn w:val="a"/>
    <w:pPr>
      <w:tabs>
        <w:tab w:val="left" w:pos="900"/>
      </w:tabs>
      <w:ind w:left="3360" w:hangingChars="1600" w:hanging="3360"/>
    </w:pPr>
  </w:style>
  <w:style w:type="paragraph" w:styleId="2">
    <w:name w:val="Body Text Indent 2"/>
    <w:basedOn w:val="a"/>
    <w:pPr>
      <w:tabs>
        <w:tab w:val="left" w:pos="5775"/>
      </w:tabs>
      <w:ind w:left="630" w:hangingChars="300" w:hanging="630"/>
    </w:pPr>
  </w:style>
  <w:style w:type="paragraph" w:styleId="3">
    <w:name w:val="Body Text Indent 3"/>
    <w:basedOn w:val="a"/>
    <w:pPr>
      <w:ind w:leftChars="400" w:left="851"/>
    </w:pPr>
    <w:rPr>
      <w:sz w:val="16"/>
      <w:szCs w:val="16"/>
    </w:rPr>
  </w:style>
  <w:style w:type="paragraph" w:styleId="ab">
    <w:name w:val="header"/>
    <w:basedOn w:val="a"/>
    <w:pPr>
      <w:tabs>
        <w:tab w:val="center" w:pos="4252"/>
        <w:tab w:val="right" w:pos="8504"/>
      </w:tabs>
      <w:snapToGrid w:val="0"/>
    </w:pPr>
  </w:style>
  <w:style w:type="paragraph" w:styleId="ac">
    <w:name w:val="Body Text"/>
    <w:basedOn w:val="a"/>
    <w:pPr>
      <w:spacing w:line="240" w:lineRule="exact"/>
    </w:pPr>
    <w:rPr>
      <w:sz w:val="20"/>
    </w:rPr>
  </w:style>
  <w:style w:type="paragraph" w:styleId="ad">
    <w:name w:val="Balloon Text"/>
    <w:basedOn w:val="a"/>
    <w:link w:val="ae"/>
    <w:rsid w:val="00F84E1E"/>
    <w:rPr>
      <w:rFonts w:asciiTheme="majorHAnsi" w:eastAsiaTheme="majorEastAsia" w:hAnsiTheme="majorHAnsi" w:cstheme="majorBidi"/>
      <w:sz w:val="18"/>
      <w:szCs w:val="18"/>
    </w:rPr>
  </w:style>
  <w:style w:type="character" w:customStyle="1" w:styleId="ae">
    <w:name w:val="吹き出し (文字)"/>
    <w:basedOn w:val="a0"/>
    <w:link w:val="ad"/>
    <w:rsid w:val="00F84E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300137">
      <w:bodyDiv w:val="1"/>
      <w:marLeft w:val="0"/>
      <w:marRight w:val="0"/>
      <w:marTop w:val="0"/>
      <w:marBottom w:val="0"/>
      <w:divBdr>
        <w:top w:val="none" w:sz="0" w:space="0" w:color="auto"/>
        <w:left w:val="none" w:sz="0" w:space="0" w:color="auto"/>
        <w:bottom w:val="none" w:sz="0" w:space="0" w:color="auto"/>
        <w:right w:val="none" w:sz="0" w:space="0" w:color="auto"/>
      </w:divBdr>
    </w:div>
    <w:div w:id="17453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AF49-1660-4B0E-8128-4BDD2C55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2631</Words>
  <Characters>398</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広島県</dc:creator>
  <cp:lastModifiedBy>井東 拓也</cp:lastModifiedBy>
  <cp:revision>8</cp:revision>
  <cp:lastPrinted>2016-03-03T06:26:00Z</cp:lastPrinted>
  <dcterms:created xsi:type="dcterms:W3CDTF">2024-12-06T06:11:00Z</dcterms:created>
  <dcterms:modified xsi:type="dcterms:W3CDTF">2024-12-12T23:53:00Z</dcterms:modified>
</cp:coreProperties>
</file>