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様式第７号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Chars="0" w:right="8" w:righ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年度　ひろしまＡＩサンドボックス事業に係る補助金概算払請求書</w:t>
      </w:r>
      <w:bookmarkStart w:id="0" w:name="_GoBack"/>
      <w:bookmarkEnd w:id="0"/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="6182" w:right="454" w:hanging="6182" w:hangingChars="2617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</w:t>
      </w: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firstLine="4032" w:firstLineChars="17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（補助事業者）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会社名</w:t>
      </w:r>
    </w:p>
    <w:p>
      <w:pPr>
        <w:pStyle w:val="0"/>
        <w:spacing w:line="290" w:lineRule="exact"/>
        <w:ind w:right="8" w:firstLine="4269" w:firstLineChars="18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代表者役職・氏名　　　　　　　　　　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担当者役職・氏名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spacing w:line="290" w:lineRule="exact"/>
        <w:ind w:leftChars="0" w:right="8" w:rightChars="0" w:firstLine="3785" w:firstLineChars="2863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62"/>
          <w:kern w:val="0"/>
          <w:fitText w:val="920" w:id="1"/>
        </w:rPr>
        <w:t>メールアドレ</w:t>
      </w:r>
      <w:r>
        <w:rPr>
          <w:rFonts w:hint="eastAsia" w:ascii="ＭＳ 明朝" w:hAnsi="ＭＳ 明朝" w:eastAsia="ＭＳ 明朝"/>
          <w:color w:val="000000" w:themeColor="text1"/>
          <w:spacing w:val="0"/>
          <w:w w:val="62"/>
          <w:kern w:val="0"/>
          <w:fitText w:val="920" w:id="1"/>
        </w:rPr>
        <w:t>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8647"/>
        </w:tabs>
        <w:spacing w:line="290" w:lineRule="exact"/>
        <w:ind w:right="141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　　第　　号で交付決定通知のあったこの補助事業について、ひろしまＡＩサンドボックス事業補助金交付要綱第１１条の規定により、次のとおり請求します。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請　求　額　　　　　　　金　　　　　　　　　　　　　　円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1"/>
        </w:rPr>
        <w:t>【内訳】</w:t>
      </w:r>
    </w:p>
    <w:tbl>
      <w:tblPr>
        <w:tblStyle w:val="17"/>
        <w:tblW w:w="8378" w:type="dxa"/>
        <w:tblInd w:w="349" w:type="dxa"/>
        <w:tblLayout w:type="fixed"/>
        <w:tblLook w:firstRow="1" w:lastRow="0" w:firstColumn="1" w:lastColumn="0" w:noHBand="0" w:noVBand="1" w:val="04A0"/>
      </w:tblPr>
      <w:tblGrid>
        <w:gridCol w:w="1632"/>
        <w:gridCol w:w="1770"/>
        <w:gridCol w:w="1769"/>
        <w:gridCol w:w="1770"/>
        <w:gridCol w:w="1437"/>
      </w:tblGrid>
      <w:tr>
        <w:trPr/>
        <w:tc>
          <w:tcPr>
            <w:tcW w:w="16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交付決定額</w:t>
            </w:r>
          </w:p>
        </w:tc>
        <w:tc>
          <w:tcPr>
            <w:tcW w:w="17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受領済額</w:t>
            </w:r>
          </w:p>
        </w:tc>
        <w:tc>
          <w:tcPr>
            <w:tcW w:w="17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今回請求額</w:t>
            </w:r>
          </w:p>
        </w:tc>
        <w:tc>
          <w:tcPr>
            <w:tcW w:w="17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差引残額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768" w:hRule="atLeast"/>
        </w:trPr>
        <w:tc>
          <w:tcPr>
            <w:tcW w:w="163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振　込　先</w:t>
      </w:r>
    </w:p>
    <w:tbl>
      <w:tblPr>
        <w:tblStyle w:val="17"/>
        <w:tblW w:w="8363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701"/>
        <w:gridCol w:w="2858"/>
        <w:gridCol w:w="1062"/>
        <w:gridCol w:w="2742"/>
      </w:tblGrid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3"/>
                <w:kern w:val="0"/>
                <w:fitText w:val="1398" w:id="2"/>
              </w:rPr>
              <w:t>金融機関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fitText w:val="1398" w:id="2"/>
              </w:rPr>
              <w:t>名</w:t>
            </w:r>
          </w:p>
        </w:tc>
        <w:tc>
          <w:tcPr>
            <w:tcW w:w="2858" w:type="dxa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5"/>
                <w:kern w:val="0"/>
                <w:fitText w:val="1172" w:id="3"/>
              </w:rPr>
              <w:t>本店・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172" w:id="3"/>
              </w:rPr>
              <w:t>・</w:t>
            </w:r>
          </w:p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支店名</w:t>
            </w:r>
          </w:p>
        </w:tc>
        <w:tc>
          <w:tcPr>
            <w:tcW w:w="2742" w:type="dxa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4"/>
              </w:rPr>
              <w:t>預金種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4"/>
              </w:rPr>
              <w:t>目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0"/>
              <w:spacing w:line="290" w:lineRule="exact"/>
              <w:ind w:right="-582" w:rightChars="0" w:firstLine="236" w:firstLineChars="10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普通　　・　　当座</w:t>
            </w:r>
          </w:p>
        </w:tc>
      </w:tr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5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5"/>
              </w:rPr>
              <w:t>号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  <w:spacing w:val="55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6"/>
              </w:rPr>
              <w:t>口座名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6"/>
              </w:rPr>
              <w:t>義</w:t>
            </w:r>
          </w:p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7"/>
                <w:kern w:val="0"/>
                <w:fitText w:val="1398" w:id="7"/>
              </w:rPr>
              <w:t>（ﾌﾘｶﾞﾅ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kern w:val="0"/>
                <w:fitText w:val="1398" w:id="7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（注１）算用数字を使用すること。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（注２）用紙の大きさは日本産業規格Ａ４とし、縦位置左とじとすること。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279</Characters>
  <Application>JUST Note</Application>
  <Lines>54</Lines>
  <Paragraphs>31</Paragraphs>
  <Company>広島県庁</Company>
  <CharactersWithSpaces>348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綾</dc:creator>
  <cp:lastModifiedBy>岡村 綾</cp:lastModifiedBy>
  <dcterms:created xsi:type="dcterms:W3CDTF">2025-02-27T09:33:00Z</dcterms:created>
  <dcterms:modified xsi:type="dcterms:W3CDTF">2025-02-27T09:33:00Z</dcterms:modified>
  <cp:revision>0</cp:revision>
</cp:coreProperties>
</file>