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令和７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</w:rPr>
        <w:t>年度広島県廃棄物排出抑制・リサイクル施設整備費等補助事業　事業概要ＰＲシート</w:t>
      </w:r>
    </w:p>
    <w:tbl>
      <w:tblPr>
        <w:tblStyle w:val="1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4"/>
        <w:gridCol w:w="1732"/>
        <w:gridCol w:w="6237"/>
      </w:tblGrid>
      <w:tr>
        <w:trPr/>
        <w:tc>
          <w:tcPr>
            <w:tcW w:w="23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提案者名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kern w:val="0"/>
              </w:rPr>
            </w:pPr>
          </w:p>
        </w:tc>
      </w:tr>
      <w:tr>
        <w:trPr/>
        <w:tc>
          <w:tcPr>
            <w:tcW w:w="644" w:type="dxa"/>
            <w:vMerge w:val="restart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提案概要</w:t>
            </w: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事業名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44" w:type="dxa"/>
            <w:vMerge w:val="continue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事業地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kern w:val="0"/>
              </w:rPr>
            </w:pPr>
          </w:p>
        </w:tc>
      </w:tr>
      <w:tr>
        <w:trPr/>
        <w:tc>
          <w:tcPr>
            <w:tcW w:w="644" w:type="dxa"/>
            <w:vMerge w:val="continue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計画取扱廃棄物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kern w:val="0"/>
              </w:rPr>
            </w:pPr>
          </w:p>
        </w:tc>
      </w:tr>
      <w:tr>
        <w:trPr>
          <w:trHeight w:val="4398" w:hRule="atLeast"/>
        </w:trPr>
        <w:tc>
          <w:tcPr>
            <w:tcW w:w="644" w:type="dxa"/>
            <w:vMerge w:val="continue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提案事業概要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kern w:val="0"/>
              </w:rPr>
            </w:pPr>
          </w:p>
        </w:tc>
      </w:tr>
      <w:tr>
        <w:trPr>
          <w:trHeight w:val="5005" w:hRule="atLeast"/>
        </w:trPr>
        <w:tc>
          <w:tcPr>
            <w:tcW w:w="644" w:type="dxa"/>
            <w:vMerge w:val="continue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事業効果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kern w:val="0"/>
                <w:u w:val="single" w:color="auto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2836" w:hRule="atLeast"/>
        </w:trPr>
        <w:tc>
          <w:tcPr>
            <w:tcW w:w="644" w:type="dxa"/>
            <w:vMerge w:val="continue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施設の整備計画</w:t>
            </w:r>
          </w:p>
          <w:p>
            <w:pPr>
              <w:pStyle w:val="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（施設の能力を含む）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kern w:val="0"/>
              </w:rPr>
            </w:pPr>
          </w:p>
        </w:tc>
      </w:tr>
      <w:tr>
        <w:trPr>
          <w:trHeight w:val="335" w:hRule="atLeast"/>
        </w:trPr>
        <w:tc>
          <w:tcPr>
            <w:tcW w:w="644" w:type="dxa"/>
            <w:vMerge w:val="continue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補助希望額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50" w:hRule="atLeast"/>
        </w:trPr>
        <w:tc>
          <w:tcPr>
            <w:tcW w:w="2376" w:type="dxa"/>
            <w:gridSpan w:val="2"/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必要な許認可（見込み）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1701" w:bottom="567" w:left="1701" w:header="851" w:footer="992" w:gutter="0"/>
      <w:pgNumType w:fmt="decimalFullWidth"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104</Words>
  <Characters>38</Characters>
  <Application>JUST Note</Application>
  <Lines>1</Lines>
  <Paragraphs>1</Paragraphs>
  <Company>広島県庁</Company>
  <CharactersWithSpaces>141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下瀬 浩三</cp:lastModifiedBy>
  <cp:lastPrinted>2021-02-09T05:05:00Z</cp:lastPrinted>
  <dcterms:created xsi:type="dcterms:W3CDTF">2023-04-12T04:08:00Z</dcterms:created>
  <dcterms:modified xsi:type="dcterms:W3CDTF">2023-12-20T04:23:09Z</dcterms:modified>
  <cp:revision>4</cp:revision>
</cp:coreProperties>
</file>