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bookmarkStart w:id="0" w:name="OLE_LINK1"/>
      <w:bookmarkStart w:id="1" w:name="OLE_LINK6"/>
      <w:bookmarkStart w:id="2" w:name="OLE_LINK7"/>
      <w:r>
        <w:rPr>
          <w:rFonts w:hint="eastAsia"/>
          <w:sz w:val="24"/>
        </w:rPr>
        <w:t>様式第１</w:t>
      </w:r>
    </w:p>
    <w:p>
      <w:pPr>
        <w:pStyle w:val="0"/>
        <w:rPr>
          <w:rFonts w:hint="default"/>
          <w:sz w:val="24"/>
        </w:rPr>
      </w:pPr>
    </w:p>
    <w:p>
      <w:pPr>
        <w:pStyle w:val="0"/>
        <w:jc w:val="center"/>
        <w:rPr>
          <w:rFonts w:hint="default" w:eastAsia="ＭＳ ゴシック"/>
          <w:b w:val="1"/>
          <w:sz w:val="24"/>
        </w:rPr>
      </w:pPr>
      <w:r>
        <w:rPr>
          <w:rFonts w:hint="eastAsia" w:eastAsia="ＭＳ ゴシック"/>
          <w:b w:val="1"/>
          <w:sz w:val="24"/>
        </w:rPr>
        <w:t>経営革新計画に係る承認申請書</w:t>
      </w:r>
    </w:p>
    <w:p>
      <w:pPr>
        <w:pStyle w:val="0"/>
        <w:jc w:val="center"/>
        <w:rPr>
          <w:rFonts w:hint="default"/>
          <w:sz w:val="24"/>
        </w:rPr>
      </w:pPr>
    </w:p>
    <w:p>
      <w:pPr>
        <w:pStyle w:val="0"/>
        <w:rPr>
          <w:rFonts w:hint="default"/>
          <w:sz w:val="24"/>
        </w:rPr>
      </w:pPr>
    </w:p>
    <w:p>
      <w:pPr>
        <w:pStyle w:val="0"/>
        <w:jc w:val="right"/>
        <w:rPr>
          <w:rFonts w:hint="default"/>
          <w:sz w:val="24"/>
        </w:rPr>
      </w:pPr>
      <w:r>
        <w:rPr>
          <w:rFonts w:hint="eastAsia"/>
          <w:sz w:val="24"/>
        </w:rPr>
        <w:t>令和　　年　　月　　日</w:t>
      </w:r>
    </w:p>
    <w:p>
      <w:pPr>
        <w:pStyle w:val="0"/>
        <w:ind w:right="960"/>
        <w:rPr>
          <w:rFonts w:hint="default"/>
          <w:sz w:val="24"/>
        </w:rPr>
      </w:pPr>
    </w:p>
    <w:p>
      <w:pPr>
        <w:pStyle w:val="0"/>
        <w:rPr>
          <w:rFonts w:hint="default"/>
          <w:sz w:val="24"/>
        </w:rPr>
      </w:pPr>
    </w:p>
    <w:p>
      <w:pPr>
        <w:pStyle w:val="0"/>
        <w:rPr>
          <w:rFonts w:hint="default"/>
          <w:sz w:val="24"/>
        </w:rPr>
      </w:pPr>
      <w:r>
        <w:rPr>
          <w:rFonts w:hint="eastAsia"/>
          <w:sz w:val="24"/>
        </w:rPr>
        <w:t>　　広　島　県　知　事　様</w:t>
      </w:r>
    </w:p>
    <w:p>
      <w:pPr>
        <w:pStyle w:val="0"/>
        <w:rPr>
          <w:rFonts w:hint="default"/>
          <w:sz w:val="24"/>
        </w:rPr>
      </w:pPr>
    </w:p>
    <w:p>
      <w:pPr>
        <w:pStyle w:val="0"/>
        <w:ind w:left="5811" w:leftChars="2767"/>
        <w:rPr>
          <w:rFonts w:hint="default"/>
          <w:sz w:val="20"/>
        </w:rPr>
      </w:pPr>
      <w:r>
        <w:rPr>
          <w:rFonts w:hint="eastAsia"/>
          <w:sz w:val="20"/>
        </w:rPr>
        <w:t>郵便番号　</w:t>
      </w:r>
    </w:p>
    <w:p>
      <w:pPr>
        <w:pStyle w:val="0"/>
        <w:ind w:left="4110" w:leftChars="1957"/>
        <w:rPr>
          <w:rFonts w:hint="default"/>
          <w:sz w:val="24"/>
        </w:rPr>
      </w:pPr>
      <w:r>
        <w:rPr>
          <w:rFonts w:hint="eastAsia"/>
          <w:sz w:val="24"/>
        </w:rPr>
        <w:t>住　　　所　　</w:t>
      </w:r>
    </w:p>
    <w:p>
      <w:pPr>
        <w:pStyle w:val="0"/>
        <w:rPr>
          <w:rFonts w:hint="default"/>
          <w:sz w:val="24"/>
        </w:rPr>
      </w:pPr>
    </w:p>
    <w:p>
      <w:pPr>
        <w:pStyle w:val="0"/>
        <w:ind w:left="4110" w:leftChars="1957"/>
        <w:rPr>
          <w:rFonts w:hint="default"/>
          <w:sz w:val="24"/>
        </w:rPr>
      </w:pPr>
      <w:r>
        <w:rPr>
          <w:rFonts w:hint="eastAsia"/>
          <w:sz w:val="24"/>
        </w:rPr>
        <w:t>名　　　称　　</w:t>
      </w:r>
    </w:p>
    <w:p>
      <w:pPr>
        <w:pStyle w:val="0"/>
        <w:rPr>
          <w:rFonts w:hint="default"/>
          <w:sz w:val="24"/>
        </w:rPr>
      </w:pPr>
    </w:p>
    <w:p>
      <w:pPr>
        <w:pStyle w:val="0"/>
        <w:ind w:left="4110" w:leftChars="1957"/>
        <w:rPr>
          <w:rFonts w:hint="default"/>
          <w:sz w:val="24"/>
        </w:rPr>
      </w:pPr>
      <w:r>
        <w:rPr>
          <w:rFonts w:hint="eastAsia"/>
          <w:sz w:val="24"/>
        </w:rPr>
        <w:t>代表者の氏名</w:t>
      </w:r>
    </w:p>
    <w:p>
      <w:pPr>
        <w:pStyle w:val="0"/>
        <w:rPr>
          <w:rFonts w:hint="default"/>
          <w:sz w:val="24"/>
        </w:rPr>
      </w:pPr>
    </w:p>
    <w:p>
      <w:pPr>
        <w:pStyle w:val="0"/>
        <w:ind w:firstLine="4109" w:firstLineChars="1712"/>
        <w:rPr>
          <w:rFonts w:hint="default"/>
          <w:sz w:val="24"/>
        </w:rPr>
      </w:pPr>
      <w:r>
        <w:rPr>
          <w:rFonts w:hint="eastAsia"/>
          <w:sz w:val="24"/>
        </w:rPr>
        <w:t>電　　　話　</w:t>
      </w:r>
    </w:p>
    <w:p>
      <w:pPr>
        <w:pStyle w:val="0"/>
        <w:ind w:left="4110" w:leftChars="1957"/>
        <w:rPr>
          <w:rFonts w:hint="default"/>
        </w:rPr>
      </w:pPr>
      <w:r>
        <w:rPr>
          <w:rFonts w:hint="eastAsia"/>
        </w:rPr>
        <w:t>Ｅ－ｍａｉｌ　</w:t>
      </w:r>
    </w:p>
    <w:p>
      <w:pPr>
        <w:pStyle w:val="0"/>
        <w:rPr>
          <w:rFonts w:hint="default"/>
          <w:sz w:val="24"/>
        </w:rPr>
      </w:pPr>
    </w:p>
    <w:p>
      <w:pPr>
        <w:pStyle w:val="0"/>
        <w:rPr>
          <w:rFonts w:hint="default"/>
          <w:sz w:val="24"/>
        </w:rPr>
      </w:pPr>
    </w:p>
    <w:p>
      <w:pPr>
        <w:pStyle w:val="0"/>
        <w:rPr>
          <w:rFonts w:hint="default"/>
          <w:sz w:val="24"/>
        </w:rPr>
      </w:pPr>
    </w:p>
    <w:p>
      <w:pPr>
        <w:pStyle w:val="0"/>
        <w:spacing w:line="360" w:lineRule="auto"/>
        <w:ind w:firstLine="240" w:firstLineChars="100"/>
        <w:rPr>
          <w:rFonts w:hint="default"/>
          <w:sz w:val="24"/>
        </w:rPr>
      </w:pPr>
      <w:r>
        <w:rPr>
          <w:rFonts w:hint="eastAsia"/>
          <w:sz w:val="24"/>
        </w:rPr>
        <w:t>中小企業等経営強化法第</w:t>
      </w:r>
      <w:r>
        <w:rPr>
          <w:rFonts w:hint="eastAsia"/>
          <w:sz w:val="24"/>
        </w:rPr>
        <w:t>14</w:t>
      </w:r>
      <w:r>
        <w:rPr>
          <w:rFonts w:hint="eastAsia"/>
          <w:sz w:val="24"/>
        </w:rPr>
        <w:t>条第１項の規定に基づき、別紙の計画について承認を受けたいので申請します。</w:t>
      </w:r>
    </w:p>
    <w:p>
      <w:pPr>
        <w:pStyle w:val="0"/>
        <w:spacing w:line="360" w:lineRule="auto"/>
        <w:ind w:firstLine="240" w:firstLineChars="100"/>
        <w:rPr>
          <w:rFonts w:hint="default"/>
          <w:sz w:val="24"/>
        </w:rPr>
      </w:pPr>
    </w:p>
    <w:p>
      <w:pPr>
        <w:pStyle w:val="0"/>
        <w:spacing w:line="360" w:lineRule="auto"/>
        <w:ind w:firstLine="240" w:firstLineChars="100"/>
        <w:rPr>
          <w:rFonts w:hint="default"/>
          <w:sz w:val="24"/>
        </w:rPr>
      </w:pPr>
    </w:p>
    <w:p>
      <w:pPr>
        <w:pStyle w:val="0"/>
        <w:spacing w:line="360" w:lineRule="auto"/>
        <w:ind w:firstLine="240" w:firstLineChars="100"/>
        <w:rPr>
          <w:rFonts w:hint="default"/>
          <w:sz w:val="24"/>
        </w:rPr>
      </w:pPr>
    </w:p>
    <w:p>
      <w:pPr>
        <w:pStyle w:val="0"/>
        <w:spacing w:line="360" w:lineRule="auto"/>
        <w:ind w:firstLine="240" w:firstLineChars="100"/>
        <w:rPr>
          <w:rFonts w:hint="default"/>
          <w:sz w:val="24"/>
        </w:rPr>
      </w:pPr>
    </w:p>
    <w:p>
      <w:pPr>
        <w:pStyle w:val="0"/>
        <w:spacing w:line="360" w:lineRule="auto"/>
        <w:ind w:firstLine="240" w:firstLineChars="100"/>
        <w:rPr>
          <w:rFonts w:hint="default"/>
          <w:sz w:val="24"/>
        </w:rPr>
      </w:pPr>
    </w:p>
    <w:p>
      <w:pPr>
        <w:pStyle w:val="0"/>
        <w:spacing w:line="360" w:lineRule="auto"/>
        <w:ind w:firstLine="240" w:firstLineChars="100"/>
        <w:rPr>
          <w:rFonts w:hint="default"/>
          <w:sz w:val="24"/>
        </w:rPr>
      </w:pPr>
    </w:p>
    <w:p>
      <w:pPr>
        <w:pStyle w:val="0"/>
        <w:spacing w:line="360" w:lineRule="auto"/>
        <w:ind w:firstLine="240" w:firstLineChars="100"/>
        <w:rPr>
          <w:rFonts w:hint="default"/>
          <w:sz w:val="24"/>
        </w:rPr>
      </w:pPr>
    </w:p>
    <w:p>
      <w:pPr>
        <w:pStyle w:val="0"/>
        <w:spacing w:line="360" w:lineRule="auto"/>
        <w:ind w:firstLine="240" w:firstLineChars="100"/>
        <w:rPr>
          <w:rFonts w:hint="default"/>
          <w:sz w:val="24"/>
        </w:rPr>
      </w:pPr>
    </w:p>
    <w:p>
      <w:pPr>
        <w:pStyle w:val="0"/>
        <w:spacing w:line="360" w:lineRule="auto"/>
        <w:ind w:firstLine="240" w:firstLineChars="100"/>
        <w:rPr>
          <w:rFonts w:hint="default"/>
          <w:sz w:val="24"/>
        </w:rPr>
      </w:pPr>
    </w:p>
    <w:p>
      <w:pPr>
        <w:pStyle w:val="0"/>
        <w:spacing w:line="360" w:lineRule="auto"/>
        <w:ind w:firstLine="240" w:firstLineChars="100"/>
        <w:rPr>
          <w:rFonts w:hint="default"/>
          <w:sz w:val="24"/>
        </w:rPr>
      </w:pPr>
    </w:p>
    <w:p>
      <w:pPr>
        <w:pStyle w:val="0"/>
        <w:spacing w:line="360" w:lineRule="auto"/>
        <w:ind w:firstLine="240" w:firstLineChars="100"/>
        <w:rPr>
          <w:rFonts w:hint="default"/>
          <w:sz w:val="24"/>
        </w:rPr>
      </w:pPr>
    </w:p>
    <w:p>
      <w:pPr>
        <w:pStyle w:val="0"/>
        <w:spacing w:line="360" w:lineRule="auto"/>
        <w:ind w:firstLine="240" w:firstLineChars="100"/>
        <w:rPr>
          <w:rFonts w:hint="default"/>
          <w:sz w:val="24"/>
        </w:rPr>
      </w:pPr>
    </w:p>
    <w:p>
      <w:pPr>
        <w:pStyle w:val="0"/>
        <w:spacing w:line="360" w:lineRule="auto"/>
        <w:ind w:firstLine="240" w:firstLineChars="100"/>
        <w:rPr>
          <w:rFonts w:hint="default"/>
          <w:sz w:val="24"/>
        </w:rPr>
      </w:pPr>
    </w:p>
    <w:p>
      <w:pPr>
        <w:pStyle w:val="0"/>
        <w:spacing w:line="360" w:lineRule="auto"/>
        <w:ind w:firstLine="240" w:firstLineChars="100"/>
        <w:rPr>
          <w:rFonts w:hint="default"/>
          <w:sz w:val="24"/>
        </w:rPr>
      </w:pPr>
    </w:p>
    <w:p>
      <w:pPr>
        <w:pStyle w:val="0"/>
        <w:spacing w:line="360" w:lineRule="auto"/>
        <w:ind w:firstLine="240" w:firstLineChars="100"/>
        <w:rPr>
          <w:rFonts w:hint="default"/>
          <w:sz w:val="24"/>
        </w:rPr>
      </w:pPr>
    </w:p>
    <w:p>
      <w:pPr>
        <w:pStyle w:val="0"/>
        <w:spacing w:line="360" w:lineRule="auto"/>
        <w:ind w:firstLine="240" w:firstLineChars="100"/>
        <w:rPr>
          <w:rFonts w:hint="default"/>
          <w:sz w:val="24"/>
        </w:rPr>
      </w:pPr>
    </w:p>
    <w:p>
      <w:pPr>
        <w:pStyle w:val="0"/>
        <w:spacing w:line="360" w:lineRule="auto"/>
        <w:ind w:firstLine="240" w:firstLineChars="100"/>
        <w:rPr>
          <w:rFonts w:hint="default"/>
          <w:sz w:val="24"/>
        </w:rPr>
      </w:pPr>
      <w:r>
        <w:rPr>
          <w:rFonts w:hint="default"/>
          <w:sz w:val="24"/>
        </w:rPr>
        <w:br w:type="page"/>
      </w:r>
    </w:p>
    <w:p>
      <w:pPr>
        <w:pStyle w:val="0"/>
        <w:rPr>
          <w:rFonts w:hint="default"/>
          <w:sz w:val="24"/>
        </w:rPr>
      </w:pPr>
      <w:bookmarkEnd w:id="0"/>
      <w:bookmarkEnd w:id="1"/>
      <w:bookmarkEnd w:id="2"/>
      <w:r>
        <w:rPr>
          <w:rFonts w:hint="eastAsia" w:eastAsia="ＭＳ ゴシック"/>
          <w:b w:val="1"/>
          <w:sz w:val="24"/>
        </w:rPr>
        <w:t>経営革新計画</w:t>
      </w:r>
      <w:r>
        <w:rPr>
          <w:rFonts w:hint="eastAsia"/>
          <w:b w:val="1"/>
          <w:sz w:val="24"/>
        </w:rPr>
        <w:t>　</w:t>
      </w:r>
      <w:r>
        <w:rPr>
          <w:rFonts w:hint="eastAsia"/>
          <w:sz w:val="24"/>
        </w:rPr>
        <w:t>　　　　　　　　　　　　　　　　　　　　　　　　　　　　　（別表１）</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4"/>
        <w:gridCol w:w="1890"/>
        <w:gridCol w:w="1056"/>
        <w:gridCol w:w="283"/>
        <w:gridCol w:w="1985"/>
        <w:gridCol w:w="1559"/>
        <w:gridCol w:w="1984"/>
        <w:gridCol w:w="945"/>
      </w:tblGrid>
      <w:tr>
        <w:trPr>
          <w:cantSplit/>
        </w:trPr>
        <w:tc>
          <w:tcPr>
            <w:tcW w:w="3360" w:type="dxa"/>
            <w:gridSpan w:val="3"/>
            <w:vAlign w:val="top"/>
          </w:tcPr>
          <w:p>
            <w:pPr>
              <w:pStyle w:val="0"/>
              <w:jc w:val="center"/>
              <w:rPr>
                <w:rFonts w:hint="default"/>
                <w:sz w:val="24"/>
              </w:rPr>
            </w:pPr>
            <w:r>
              <w:rPr>
                <w:rFonts w:hint="eastAsia"/>
                <w:sz w:val="24"/>
              </w:rPr>
              <w:t>申　　請　　者　　名</w:t>
            </w:r>
          </w:p>
        </w:tc>
        <w:tc>
          <w:tcPr>
            <w:tcW w:w="6756"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企　　　　業　　　　概　　　　要</w:t>
            </w:r>
          </w:p>
        </w:tc>
      </w:tr>
      <w:tr>
        <w:trPr>
          <w:cantSplit/>
          <w:trHeight w:val="170" w:hRule="atLeast"/>
        </w:trPr>
        <w:tc>
          <w:tcPr>
            <w:tcW w:w="3360" w:type="dxa"/>
            <w:gridSpan w:val="3"/>
            <w:vMerge w:val="restart"/>
            <w:vAlign w:val="top"/>
          </w:tcPr>
          <w:p>
            <w:pPr>
              <w:pStyle w:val="0"/>
              <w:rPr>
                <w:rFonts w:hint="default"/>
                <w:sz w:val="24"/>
              </w:rPr>
            </w:pPr>
          </w:p>
        </w:tc>
        <w:tc>
          <w:tcPr>
            <w:tcW w:w="3827" w:type="dxa"/>
            <w:gridSpan w:val="3"/>
            <w:tcBorders>
              <w:top w:val="none" w:color="auto" w:sz="0" w:space="0"/>
              <w:left w:val="none" w:color="auto" w:sz="0" w:space="0"/>
              <w:bottom w:val="nil"/>
              <w:right w:val="nil"/>
              <w:tl2br w:val="none" w:color="auto" w:sz="0" w:space="0"/>
              <w:tr2bl w:val="none" w:color="auto" w:sz="0" w:space="0"/>
            </w:tcBorders>
            <w:tcMar>
              <w:top w:w="0" w:type="dxa"/>
              <w:left w:w="28" w:type="dxa"/>
            </w:tcMar>
            <w:vAlign w:val="center"/>
          </w:tcPr>
          <w:p>
            <w:pPr>
              <w:pStyle w:val="0"/>
              <w:rPr>
                <w:rFonts w:hint="default" w:eastAsia="PMingLiU"/>
                <w:sz w:val="24"/>
              </w:rPr>
            </w:pPr>
            <w:r>
              <w:rPr>
                <w:rFonts w:hint="eastAsia"/>
                <w:sz w:val="24"/>
              </w:rPr>
              <w:t>資本金</w:t>
            </w:r>
            <w:r>
              <w:rPr>
                <w:rFonts w:hint="eastAsia"/>
                <w:sz w:val="24"/>
              </w:rPr>
              <w:t xml:space="preserve"> </w:t>
            </w:r>
          </w:p>
        </w:tc>
        <w:tc>
          <w:tcPr>
            <w:tcW w:w="2929" w:type="dxa"/>
            <w:gridSpan w:val="2"/>
            <w:tcBorders>
              <w:top w:val="none" w:color="auto" w:sz="0" w:space="0"/>
              <w:left w:val="nil"/>
              <w:bottom w:val="nil"/>
              <w:right w:val="none" w:color="auto" w:sz="0" w:space="0"/>
              <w:tl2br w:val="none" w:color="auto" w:sz="0" w:space="0"/>
              <w:tr2bl w:val="none" w:color="auto" w:sz="0" w:space="0"/>
            </w:tcBorders>
            <w:tcMar>
              <w:top w:w="0" w:type="dxa"/>
              <w:left w:w="28" w:type="dxa"/>
            </w:tcMar>
            <w:vAlign w:val="center"/>
          </w:tcPr>
          <w:p>
            <w:pPr>
              <w:pStyle w:val="0"/>
              <w:rPr>
                <w:rFonts w:hint="default"/>
                <w:sz w:val="24"/>
              </w:rPr>
            </w:pPr>
            <w:r>
              <w:rPr>
                <w:rFonts w:hint="default"/>
                <w:sz w:val="24"/>
              </w:rPr>
              <mc:AlternateContent>
                <mc:Choice Requires="wps">
                  <w:drawing>
                    <wp:anchor distT="0" distB="0" distL="114300" distR="114300" simplePos="0" relativeHeight="2" behindDoc="0" locked="0" layoutInCell="1" hidden="0" allowOverlap="1">
                      <wp:simplePos x="0" y="0"/>
                      <wp:positionH relativeFrom="column">
                        <wp:posOffset>3207385</wp:posOffset>
                      </wp:positionH>
                      <wp:positionV relativeFrom="paragraph">
                        <wp:posOffset>6350</wp:posOffset>
                      </wp:positionV>
                      <wp:extent cx="869950" cy="316865"/>
                      <wp:effectExtent l="0" t="0" r="635" b="635"/>
                      <wp:wrapNone/>
                      <wp:docPr id="1026" name="Text Box 317"/>
                      <a:graphic xmlns:a="http://schemas.openxmlformats.org/drawingml/2006/main">
                        <a:graphicData uri="http://schemas.microsoft.com/office/word/2010/wordprocessingShape">
                          <wps:wsp>
                            <wps:cNvPr id="1026" name="Text Box 317"/>
                            <wps:cNvSpPr txBox="1">
                              <a:spLocks noChangeArrowheads="1"/>
                            </wps:cNvSpPr>
                            <wps:spPr>
                              <a:xfrm>
                                <a:off x="0" y="0"/>
                                <a:ext cx="869950" cy="316865"/>
                              </a:xfrm>
                              <a:prstGeom prst="rect">
                                <a:avLst/>
                              </a:prstGeom>
                              <a:noFill/>
                              <a:ln>
                                <a:noFill/>
                              </a:ln>
                            </wps:spPr>
                            <wps:txbx>
                              <w:txbxContent>
                                <w:p>
                                  <w:pPr>
                                    <w:pStyle w:val="0"/>
                                    <w:rPr>
                                      <w:rFonts w:hint="default"/>
                                      <w:sz w:val="18"/>
                                    </w:rPr>
                                  </w:pPr>
                                  <w:r>
                                    <w:rPr>
                                      <w:rFonts w:hint="eastAsia"/>
                                      <w:sz w:val="18"/>
                                    </w:rPr>
                                    <w:t>※申請書の住所</w:t>
                                  </w:r>
                                </w:p>
                                <w:p>
                                  <w:pPr>
                                    <w:pStyle w:val="0"/>
                                    <w:ind w:firstLine="180" w:firstLineChars="100"/>
                                    <w:rPr>
                                      <w:rFonts w:hint="default"/>
                                      <w:sz w:val="18"/>
                                    </w:rPr>
                                  </w:pPr>
                                  <w:r>
                                    <w:rPr>
                                      <w:rFonts w:hint="eastAsia"/>
                                      <w:sz w:val="18"/>
                                    </w:rPr>
                                    <w:t>と異なる場合</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317" style="mso-position-vertical-relative:text;z-index:2;mso-wrap-distance-left:9pt;width:68.5pt;height:24.95pt;mso-position-horizontal-relative:text;position:absolute;margin-left:252.55pt;margin-top:0.5pt;mso-wrap-distance-bottom:0pt;mso-wrap-distance-right:9pt;mso-wrap-distance-top:0pt;v-text-anchor:top;" o:spid="_x0000_s1026" o:allowincell="t" o:allowoverlap="t" filled="f" stroked="f" o:spt="202" type="#_x0000_t202">
                      <v:fill/>
                      <v:textbox style="layout-flow:horizontal;" inset="0mm,0mm,0mm,0mm">
                        <w:txbxContent>
                          <w:p>
                            <w:pPr>
                              <w:pStyle w:val="0"/>
                              <w:rPr>
                                <w:rFonts w:hint="default"/>
                                <w:sz w:val="18"/>
                              </w:rPr>
                            </w:pPr>
                            <w:r>
                              <w:rPr>
                                <w:rFonts w:hint="eastAsia"/>
                                <w:sz w:val="18"/>
                              </w:rPr>
                              <w:t>※申請書の住所</w:t>
                            </w:r>
                          </w:p>
                          <w:p>
                            <w:pPr>
                              <w:pStyle w:val="0"/>
                              <w:ind w:firstLine="180" w:firstLineChars="100"/>
                              <w:rPr>
                                <w:rFonts w:hint="default"/>
                                <w:sz w:val="18"/>
                              </w:rPr>
                            </w:pPr>
                            <w:r>
                              <w:rPr>
                                <w:rFonts w:hint="eastAsia"/>
                                <w:sz w:val="18"/>
                              </w:rPr>
                              <w:t>と異なる場合</w:t>
                            </w:r>
                          </w:p>
                        </w:txbxContent>
                      </v:textbox>
                      <v:imagedata o:title=""/>
                      <w10:wrap type="none" anchorx="text" anchory="text"/>
                    </v:shape>
                  </w:pict>
                </mc:Fallback>
              </mc:AlternateContent>
            </w:r>
            <w:r>
              <w:rPr>
                <w:rFonts w:hint="eastAsia"/>
                <w:sz w:val="24"/>
              </w:rPr>
              <w:t>従業員数</w:t>
            </w:r>
            <w:r>
              <w:rPr>
                <w:rFonts w:hint="eastAsia"/>
                <w:sz w:val="24"/>
              </w:rPr>
              <w:t xml:space="preserve"> </w:t>
            </w:r>
          </w:p>
        </w:tc>
      </w:tr>
      <w:tr>
        <w:trPr>
          <w:cantSplit/>
          <w:trHeight w:val="170" w:hRule="atLeast"/>
        </w:trPr>
        <w:tc>
          <w:tcPr>
            <w:tcW w:w="3360" w:type="dxa"/>
            <w:gridSpan w:val="3"/>
            <w:vMerge w:val="continue"/>
            <w:vAlign w:val="top"/>
          </w:tcPr>
          <w:p>
            <w:pPr>
              <w:pStyle w:val="0"/>
              <w:rPr>
                <w:rFonts w:hint="default"/>
                <w:sz w:val="24"/>
              </w:rPr>
            </w:pPr>
          </w:p>
        </w:tc>
        <w:tc>
          <w:tcPr>
            <w:tcW w:w="3827" w:type="dxa"/>
            <w:gridSpan w:val="3"/>
            <w:tcBorders>
              <w:top w:val="nil"/>
              <w:left w:val="none" w:color="auto" w:sz="0" w:space="0"/>
              <w:bottom w:val="nil"/>
              <w:right w:val="nil"/>
              <w:tl2br w:val="none" w:color="auto" w:sz="0" w:space="0"/>
              <w:tr2bl w:val="none" w:color="auto" w:sz="0" w:space="0"/>
            </w:tcBorders>
            <w:tcMar>
              <w:top w:w="0" w:type="dxa"/>
              <w:left w:w="28" w:type="dxa"/>
            </w:tcMar>
            <w:vAlign w:val="center"/>
          </w:tcPr>
          <w:p>
            <w:pPr>
              <w:pStyle w:val="0"/>
              <w:rPr>
                <w:rFonts w:hint="default"/>
                <w:sz w:val="24"/>
              </w:rPr>
            </w:pPr>
            <w:r>
              <w:rPr>
                <w:rFonts w:hint="eastAsia"/>
                <w:sz w:val="24"/>
              </w:rPr>
              <w:t>設立年月日</w:t>
            </w:r>
            <w:r>
              <w:rPr>
                <w:rFonts w:hint="eastAsia"/>
                <w:sz w:val="24"/>
              </w:rPr>
              <w:t xml:space="preserve"> </w:t>
            </w:r>
          </w:p>
        </w:tc>
        <w:tc>
          <w:tcPr>
            <w:tcW w:w="2929" w:type="dxa"/>
            <w:gridSpan w:val="2"/>
            <w:tcBorders>
              <w:top w:val="nil"/>
              <w:left w:val="nil"/>
              <w:bottom w:val="nil"/>
              <w:right w:val="none" w:color="auto" w:sz="0" w:space="0"/>
              <w:tl2br w:val="none" w:color="auto" w:sz="0" w:space="0"/>
              <w:tr2bl w:val="none" w:color="auto" w:sz="0" w:space="0"/>
            </w:tcBorders>
            <w:tcMar>
              <w:top w:w="0" w:type="dxa"/>
              <w:left w:w="28" w:type="dxa"/>
            </w:tcMar>
            <w:vAlign w:val="center"/>
          </w:tcPr>
          <w:p>
            <w:pPr>
              <w:pStyle w:val="0"/>
              <w:rPr>
                <w:rFonts w:hint="default"/>
                <w:sz w:val="24"/>
              </w:rPr>
            </w:pPr>
            <w:r>
              <w:rPr>
                <w:rFonts w:hint="eastAsia"/>
                <w:sz w:val="24"/>
              </w:rPr>
              <w:t>業種</w:t>
            </w:r>
            <w:r>
              <w:rPr>
                <w:rFonts w:hint="eastAsia"/>
                <w:sz w:val="24"/>
              </w:rPr>
              <w:t xml:space="preserve"> </w:t>
            </w:r>
          </w:p>
        </w:tc>
      </w:tr>
      <w:tr>
        <w:trPr>
          <w:cantSplit/>
          <w:trHeight w:val="170" w:hRule="atLeast"/>
        </w:trPr>
        <w:tc>
          <w:tcPr>
            <w:tcW w:w="3360" w:type="dxa"/>
            <w:gridSpan w:val="3"/>
            <w:vMerge w:val="continue"/>
            <w:vAlign w:val="top"/>
          </w:tcPr>
          <w:p>
            <w:pPr>
              <w:pStyle w:val="0"/>
              <w:rPr>
                <w:rFonts w:hint="default"/>
                <w:sz w:val="24"/>
              </w:rPr>
            </w:pPr>
          </w:p>
        </w:tc>
        <w:tc>
          <w:tcPr>
            <w:tcW w:w="3827" w:type="dxa"/>
            <w:gridSpan w:val="3"/>
            <w:tcBorders>
              <w:top w:val="nil"/>
              <w:left w:val="none" w:color="auto" w:sz="0" w:space="0"/>
              <w:bottom w:val="nil"/>
              <w:right w:val="nil"/>
              <w:tl2br w:val="none" w:color="auto" w:sz="0" w:space="0"/>
              <w:tr2bl w:val="none" w:color="auto" w:sz="0" w:space="0"/>
            </w:tcBorders>
            <w:tcMar>
              <w:top w:w="0" w:type="dxa"/>
              <w:left w:w="28" w:type="dxa"/>
            </w:tcMar>
            <w:vAlign w:val="center"/>
          </w:tcPr>
          <w:p>
            <w:pPr>
              <w:pStyle w:val="0"/>
              <w:rPr>
                <w:rFonts w:hint="default"/>
                <w:sz w:val="24"/>
              </w:rPr>
            </w:pPr>
            <w:r>
              <w:rPr>
                <w:rFonts w:hint="eastAsia"/>
                <w:sz w:val="24"/>
              </w:rPr>
              <w:t>担当者職氏名</w:t>
            </w:r>
            <w:r>
              <w:rPr>
                <w:rFonts w:hint="eastAsia"/>
                <w:sz w:val="22"/>
              </w:rPr>
              <w:t xml:space="preserve"> </w:t>
            </w:r>
          </w:p>
        </w:tc>
        <w:tc>
          <w:tcPr>
            <w:tcW w:w="2929" w:type="dxa"/>
            <w:gridSpan w:val="2"/>
            <w:tcBorders>
              <w:top w:val="nil"/>
              <w:left w:val="nil"/>
              <w:bottom w:val="nil"/>
              <w:right w:val="none" w:color="auto" w:sz="0" w:space="0"/>
              <w:tl2br w:val="none" w:color="auto" w:sz="0" w:space="0"/>
              <w:tr2bl w:val="none" w:color="auto" w:sz="0" w:space="0"/>
            </w:tcBorders>
            <w:tcMar>
              <w:top w:w="0" w:type="dxa"/>
              <w:left w:w="28" w:type="dxa"/>
            </w:tcMar>
            <w:vAlign w:val="center"/>
          </w:tcPr>
          <w:p>
            <w:pPr>
              <w:pStyle w:val="0"/>
              <w:rPr>
                <w:rFonts w:hint="default"/>
                <w:sz w:val="24"/>
              </w:rPr>
            </w:pPr>
            <w:r>
              <w:rPr>
                <w:rFonts w:hint="eastAsia"/>
                <w:sz w:val="24"/>
              </w:rPr>
              <w:t>電話番号</w:t>
            </w:r>
            <w:r>
              <w:rPr>
                <w:rFonts w:hint="eastAsia"/>
                <w:sz w:val="24"/>
              </w:rPr>
              <w:t xml:space="preserve"> </w:t>
            </w:r>
          </w:p>
        </w:tc>
      </w:tr>
      <w:tr>
        <w:trPr>
          <w:cantSplit/>
          <w:trHeight w:val="653" w:hRule="atLeast"/>
        </w:trPr>
        <w:tc>
          <w:tcPr>
            <w:tcW w:w="3360" w:type="dxa"/>
            <w:gridSpan w:val="3"/>
            <w:vMerge w:val="continue"/>
            <w:vAlign w:val="top"/>
          </w:tcPr>
          <w:p>
            <w:pPr>
              <w:pStyle w:val="0"/>
              <w:rPr>
                <w:rFonts w:hint="default"/>
                <w:sz w:val="24"/>
              </w:rPr>
            </w:pPr>
          </w:p>
        </w:tc>
        <w:tc>
          <w:tcPr>
            <w:tcW w:w="6756" w:type="dxa"/>
            <w:gridSpan w:val="5"/>
            <w:tcBorders>
              <w:top w:val="nil"/>
              <w:left w:val="none" w:color="auto" w:sz="0" w:space="0"/>
              <w:bottom w:val="none" w:color="auto" w:sz="0" w:space="0"/>
              <w:right w:val="none" w:color="auto" w:sz="0" w:space="0"/>
              <w:tl2br w:val="none" w:color="auto" w:sz="0" w:space="0"/>
              <w:tr2bl w:val="none" w:color="auto" w:sz="0" w:space="0"/>
            </w:tcBorders>
            <w:tcMar>
              <w:top w:w="6" w:type="dxa"/>
            </w:tcMar>
            <w:vAlign w:val="top"/>
          </w:tcPr>
          <w:p>
            <w:pPr>
              <w:pStyle w:val="0"/>
              <w:ind w:left="-69" w:leftChars="-33"/>
              <w:rPr>
                <w:rFonts w:hint="default"/>
                <w:sz w:val="18"/>
              </w:rPr>
            </w:pPr>
            <w:r>
              <w:rPr>
                <w:rFonts w:hint="eastAsia"/>
                <w:sz w:val="24"/>
              </w:rPr>
              <w:t>承認書の送付先の住所</w:t>
            </w:r>
            <w:r>
              <w:rPr>
                <w:rFonts w:hint="eastAsia"/>
                <w:sz w:val="20"/>
              </w:rPr>
              <w:t xml:space="preserve"> </w:t>
            </w:r>
            <w:r>
              <w:rPr>
                <w:rFonts w:hint="eastAsia"/>
                <w:sz w:val="18"/>
              </w:rPr>
              <w:t>※申請書の住所と異なる場合</w:t>
            </w:r>
          </w:p>
          <w:p>
            <w:pPr>
              <w:pStyle w:val="0"/>
              <w:rPr>
                <w:rFonts w:hint="default"/>
                <w:sz w:val="24"/>
              </w:rPr>
            </w:pPr>
          </w:p>
        </w:tc>
      </w:tr>
      <w:tr>
        <w:trPr>
          <w:cantSplit/>
        </w:trPr>
        <w:tc>
          <w:tcPr>
            <w:tcW w:w="3360" w:type="dxa"/>
            <w:gridSpan w:val="3"/>
            <w:vAlign w:val="center"/>
          </w:tcPr>
          <w:p>
            <w:pPr>
              <w:pStyle w:val="0"/>
              <w:jc w:val="center"/>
              <w:rPr>
                <w:rFonts w:hint="default"/>
                <w:sz w:val="24"/>
              </w:rPr>
            </w:pPr>
            <w:r>
              <w:rPr>
                <w:rFonts w:hint="eastAsia"/>
                <w:sz w:val="24"/>
              </w:rPr>
              <w:t>新事業活動の類型</w:t>
            </w:r>
          </w:p>
        </w:tc>
        <w:tc>
          <w:tcPr>
            <w:tcW w:w="6756" w:type="dxa"/>
            <w:gridSpan w:val="5"/>
            <w:vAlign w:val="center"/>
          </w:tcPr>
          <w:p>
            <w:pPr>
              <w:pStyle w:val="0"/>
              <w:jc w:val="center"/>
              <w:rPr>
                <w:rFonts w:hint="default"/>
                <w:sz w:val="24"/>
              </w:rPr>
            </w:pPr>
            <w:r>
              <w:rPr>
                <w:rFonts w:hint="eastAsia"/>
                <w:sz w:val="24"/>
              </w:rPr>
              <w:t>経営革新の目標（計画のポイントを記載する。）</w:t>
            </w:r>
          </w:p>
        </w:tc>
      </w:tr>
      <w:tr>
        <w:trPr>
          <w:cantSplit/>
          <w:trHeight w:val="2520" w:hRule="atLeast"/>
        </w:trPr>
        <w:tc>
          <w:tcPr>
            <w:tcW w:w="3360" w:type="dxa"/>
            <w:gridSpan w:val="3"/>
            <w:vMerge w:val="restart"/>
            <w:vAlign w:val="top"/>
          </w:tcPr>
          <w:p>
            <w:pPr>
              <w:pStyle w:val="0"/>
              <w:rPr>
                <w:rFonts w:hint="default"/>
                <w:sz w:val="24"/>
              </w:rPr>
            </w:pPr>
            <w:r>
              <w:rPr>
                <w:rFonts w:hint="eastAsia"/>
                <w:sz w:val="24"/>
              </w:rPr>
              <w:t>　計画の対象となる類型全て</w:t>
            </w:r>
          </w:p>
          <w:p>
            <w:pPr>
              <w:pStyle w:val="0"/>
              <w:rPr>
                <w:rFonts w:hint="default"/>
                <w:sz w:val="24"/>
              </w:rPr>
            </w:pPr>
            <w:r>
              <w:rPr>
                <w:rFonts w:hint="eastAsia"/>
                <w:sz w:val="24"/>
              </w:rPr>
              <w:t>に○をつける。</w:t>
            </w:r>
          </w:p>
          <w:p>
            <w:pPr>
              <w:pStyle w:val="0"/>
              <w:ind w:left="400" w:leftChars="-3" w:hanging="406" w:hangingChars="169"/>
              <w:rPr>
                <w:rFonts w:hint="default"/>
                <w:sz w:val="24"/>
              </w:rPr>
            </w:pPr>
            <w:r>
              <w:rPr>
                <w:rFonts w:hint="eastAsia"/>
                <w:sz w:val="24"/>
              </w:rPr>
              <w:t>１．新商品の開発又は生産</w:t>
            </w:r>
          </w:p>
          <w:p>
            <w:pPr>
              <w:pStyle w:val="0"/>
              <w:ind w:left="400" w:leftChars="-3" w:hanging="406" w:hangingChars="169"/>
              <w:rPr>
                <w:rFonts w:hint="default"/>
                <w:sz w:val="24"/>
              </w:rPr>
            </w:pPr>
            <w:r>
              <w:rPr>
                <w:rFonts w:hint="eastAsia"/>
                <w:sz w:val="24"/>
              </w:rPr>
              <w:t>２．新役務の開発又は提供</w:t>
            </w:r>
          </w:p>
          <w:p>
            <w:pPr>
              <w:pStyle w:val="0"/>
              <w:ind w:left="462" w:leftChars="-3" w:hanging="468" w:hangingChars="195"/>
              <w:rPr>
                <w:rFonts w:hint="default"/>
                <w:sz w:val="24"/>
              </w:rPr>
            </w:pPr>
            <w:r>
              <w:rPr>
                <w:rFonts w:hint="eastAsia"/>
                <w:sz w:val="24"/>
              </w:rPr>
              <w:t>３．商品の新たな生産又は販売の方式の導入</w:t>
            </w:r>
          </w:p>
          <w:p>
            <w:pPr>
              <w:pStyle w:val="0"/>
              <w:ind w:left="462" w:leftChars="-3" w:hanging="468" w:hangingChars="195"/>
              <w:rPr>
                <w:rFonts w:hint="default"/>
                <w:sz w:val="24"/>
              </w:rPr>
            </w:pPr>
            <w:r>
              <w:rPr>
                <w:rFonts w:hint="eastAsia"/>
                <w:sz w:val="24"/>
              </w:rPr>
              <w:t>４．役務の新たな提供の方式の導入</w:t>
            </w:r>
          </w:p>
          <w:p>
            <w:pPr>
              <w:pStyle w:val="0"/>
              <w:ind w:left="462" w:leftChars="-3" w:hanging="468" w:hangingChars="195"/>
              <w:rPr>
                <w:rFonts w:hint="default"/>
                <w:sz w:val="24"/>
              </w:rPr>
            </w:pPr>
            <w:r>
              <w:rPr>
                <w:rFonts w:hint="eastAsia"/>
                <w:sz w:val="24"/>
              </w:rPr>
              <w:t>５．技術に関する研究開発及びその成果の利用</w:t>
            </w:r>
          </w:p>
          <w:p>
            <w:pPr>
              <w:pStyle w:val="0"/>
              <w:ind w:left="400" w:leftChars="-3" w:hanging="406" w:hangingChars="169"/>
              <w:rPr>
                <w:rFonts w:hint="default"/>
                <w:sz w:val="24"/>
              </w:rPr>
            </w:pPr>
            <w:r>
              <w:rPr>
                <w:rFonts w:hint="eastAsia"/>
                <w:sz w:val="24"/>
              </w:rPr>
              <w:t>６．その他の新たな事業活動</w:t>
            </w:r>
          </w:p>
        </w:tc>
        <w:tc>
          <w:tcPr>
            <w:tcW w:w="6756" w:type="dxa"/>
            <w:gridSpan w:val="5"/>
            <w:vAlign w:val="top"/>
          </w:tcPr>
          <w:p>
            <w:pPr>
              <w:pStyle w:val="0"/>
              <w:rPr>
                <w:rFonts w:hint="default"/>
                <w:sz w:val="24"/>
                <w:u w:val="single" w:color="auto"/>
              </w:rPr>
            </w:pPr>
            <w:r>
              <w:rPr>
                <w:rFonts w:hint="eastAsia"/>
                <w:sz w:val="24"/>
                <w:u w:val="single" w:color="auto"/>
              </w:rPr>
              <w:t>テーマ：　　　　　　　　　　　　　　　　　　　　　　</w:t>
            </w:r>
          </w:p>
          <w:p>
            <w:pPr>
              <w:pStyle w:val="0"/>
              <w:rPr>
                <w:rFonts w:hint="default"/>
                <w:sz w:val="24"/>
              </w:rPr>
            </w:pPr>
          </w:p>
        </w:tc>
      </w:tr>
      <w:tr>
        <w:trPr>
          <w:cantSplit/>
          <w:trHeight w:val="397" w:hRule="atLeast"/>
        </w:trPr>
        <w:tc>
          <w:tcPr>
            <w:tcW w:w="3360" w:type="dxa"/>
            <w:gridSpan w:val="3"/>
            <w:vMerge w:val="continue"/>
            <w:vAlign w:val="top"/>
          </w:tcPr>
          <w:p>
            <w:pPr>
              <w:pStyle w:val="0"/>
              <w:rPr>
                <w:rFonts w:hint="default"/>
                <w:sz w:val="24"/>
              </w:rPr>
            </w:pPr>
          </w:p>
        </w:tc>
        <w:tc>
          <w:tcPr>
            <w:tcW w:w="283" w:type="dxa"/>
            <w:tcBorders>
              <w:top w:val="none" w:color="auto" w:sz="0" w:space="0"/>
              <w:left w:val="none" w:color="auto" w:sz="0" w:space="0"/>
              <w:bottom w:val="nil"/>
              <w:right w:val="nil"/>
              <w:tl2br w:val="none" w:color="auto" w:sz="0" w:space="0"/>
              <w:tr2bl w:val="none" w:color="auto" w:sz="0" w:space="0"/>
            </w:tcBorders>
            <w:vAlign w:val="center"/>
          </w:tcPr>
          <w:p>
            <w:pPr>
              <w:pStyle w:val="0"/>
              <w:jc w:val="center"/>
              <w:rPr>
                <w:rFonts w:hint="default"/>
                <w:sz w:val="24"/>
                <w:u w:val="single" w:color="auto"/>
              </w:rPr>
            </w:pPr>
          </w:p>
        </w:tc>
        <w:tc>
          <w:tcPr>
            <w:tcW w:w="1985"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jc w:val="left"/>
              <w:rPr>
                <w:rFonts w:hint="default"/>
                <w:sz w:val="24"/>
                <w:u w:val="single" w:color="auto"/>
              </w:rPr>
            </w:pPr>
            <w:r>
              <w:rPr>
                <w:rFonts w:hint="eastAsia"/>
                <w:sz w:val="24"/>
              </w:rPr>
              <w:t>計画期間</w:t>
            </w:r>
          </w:p>
        </w:tc>
        <w:tc>
          <w:tcPr>
            <w:tcW w:w="3543" w:type="dxa"/>
            <w:gridSpan w:val="2"/>
            <w:tcBorders>
              <w:top w:val="none" w:color="auto" w:sz="0" w:space="0"/>
              <w:left w:val="dotted" w:color="auto" w:sz="4" w:space="0"/>
              <w:bottom w:val="none" w:color="auto" w:sz="0" w:space="0"/>
              <w:right w:val="nil"/>
              <w:tl2br w:val="none" w:color="auto" w:sz="0" w:space="0"/>
              <w:tr2bl w:val="none" w:color="auto" w:sz="0" w:space="0"/>
            </w:tcBorders>
            <w:vAlign w:val="center"/>
          </w:tcPr>
          <w:p>
            <w:pPr>
              <w:pStyle w:val="0"/>
              <w:jc w:val="center"/>
              <w:rPr>
                <w:rFonts w:hint="default"/>
                <w:sz w:val="24"/>
                <w:u w:val="single" w:color="auto"/>
              </w:rPr>
            </w:pPr>
            <w:r>
              <w:rPr>
                <w:rFonts w:hint="eastAsia"/>
                <w:sz w:val="24"/>
              </w:rPr>
              <w:t>年　　月～　　年　　月</w:t>
            </w:r>
          </w:p>
        </w:tc>
        <w:tc>
          <w:tcPr>
            <w:tcW w:w="94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sz w:val="24"/>
                <w:u w:val="single" w:color="auto"/>
              </w:rPr>
            </w:pPr>
            <w:r>
              <w:rPr>
                <w:rFonts w:hint="eastAsia"/>
                <w:sz w:val="24"/>
              </w:rPr>
              <w:t>(</w:t>
            </w:r>
            <w:r>
              <w:rPr>
                <w:rFonts w:hint="eastAsia"/>
                <w:sz w:val="24"/>
              </w:rPr>
              <w:t>　年</w:t>
            </w:r>
            <w:r>
              <w:rPr>
                <w:rFonts w:hint="eastAsia"/>
                <w:sz w:val="24"/>
              </w:rPr>
              <w:t>)</w:t>
            </w:r>
          </w:p>
        </w:tc>
      </w:tr>
      <w:tr>
        <w:trPr>
          <w:cantSplit/>
          <w:trHeight w:val="397" w:hRule="atLeast"/>
        </w:trPr>
        <w:tc>
          <w:tcPr>
            <w:tcW w:w="3360" w:type="dxa"/>
            <w:gridSpan w:val="3"/>
            <w:vMerge w:val="continue"/>
            <w:vAlign w:val="top"/>
          </w:tcPr>
          <w:p>
            <w:pPr>
              <w:pStyle w:val="0"/>
              <w:rPr>
                <w:rFonts w:hint="default"/>
                <w:sz w:val="24"/>
              </w:rPr>
            </w:pPr>
          </w:p>
        </w:tc>
        <w:tc>
          <w:tcPr>
            <w:tcW w:w="283"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u w:val="single" w:color="auto"/>
              </w:rPr>
            </w:pPr>
          </w:p>
        </w:tc>
        <w:tc>
          <w:tcPr>
            <w:tcW w:w="198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sz w:val="24"/>
                <w:u w:val="single" w:color="auto"/>
              </w:rPr>
            </w:pPr>
            <w:r>
              <w:rPr>
                <w:rFonts w:hint="eastAsia"/>
                <w:sz w:val="24"/>
              </w:rPr>
              <w:t>研究開発期間</w:t>
            </w:r>
          </w:p>
        </w:tc>
        <w:tc>
          <w:tcPr>
            <w:tcW w:w="3543" w:type="dxa"/>
            <w:gridSpan w:val="2"/>
            <w:tcBorders>
              <w:top w:val="none" w:color="auto" w:sz="0" w:space="0"/>
              <w:left w:val="dotted" w:color="auto" w:sz="4" w:space="0"/>
              <w:bottom w:val="none" w:color="auto" w:sz="0" w:space="0"/>
              <w:right w:val="nil"/>
              <w:tl2br w:val="none" w:color="auto" w:sz="0" w:space="0"/>
              <w:tr2bl w:val="none" w:color="auto" w:sz="0" w:space="0"/>
            </w:tcBorders>
            <w:vAlign w:val="center"/>
          </w:tcPr>
          <w:p>
            <w:pPr>
              <w:pStyle w:val="0"/>
              <w:jc w:val="center"/>
              <w:rPr>
                <w:rFonts w:hint="default"/>
                <w:sz w:val="24"/>
                <w:u w:val="single" w:color="auto"/>
              </w:rPr>
            </w:pPr>
            <w:r>
              <w:rPr>
                <w:rFonts w:hint="eastAsia"/>
                <w:sz w:val="24"/>
              </w:rPr>
              <w:t>年　　月～　　年　　月</w:t>
            </w:r>
          </w:p>
        </w:tc>
        <w:tc>
          <w:tcPr>
            <w:tcW w:w="94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sz w:val="24"/>
                <w:u w:val="single" w:color="auto"/>
              </w:rPr>
            </w:pPr>
            <w:r>
              <w:rPr>
                <w:rFonts w:hint="eastAsia"/>
                <w:sz w:val="24"/>
              </w:rPr>
              <w:t>(</w:t>
            </w:r>
            <w:r>
              <w:rPr>
                <w:rFonts w:hint="eastAsia"/>
                <w:sz w:val="24"/>
              </w:rPr>
              <w:t>　年</w:t>
            </w:r>
            <w:r>
              <w:rPr>
                <w:rFonts w:hint="eastAsia"/>
                <w:sz w:val="24"/>
              </w:rPr>
              <w:t>)</w:t>
            </w:r>
          </w:p>
        </w:tc>
      </w:tr>
      <w:tr>
        <w:trPr>
          <w:cantSplit/>
          <w:trHeight w:val="397" w:hRule="atLeast"/>
        </w:trPr>
        <w:tc>
          <w:tcPr>
            <w:tcW w:w="3360"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4"/>
              </w:rPr>
            </w:pPr>
          </w:p>
        </w:tc>
        <w:tc>
          <w:tcPr>
            <w:tcW w:w="283" w:type="dxa"/>
            <w:vMerge w:val="continue"/>
            <w:vAlign w:val="top"/>
          </w:tcPr>
          <w:p>
            <w:pPr>
              <w:pStyle w:val="0"/>
              <w:rPr>
                <w:rFonts w:hint="default"/>
                <w:sz w:val="24"/>
                <w:u w:val="single" w:color="auto"/>
              </w:rPr>
            </w:pPr>
          </w:p>
        </w:tc>
        <w:tc>
          <w:tcPr>
            <w:tcW w:w="198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sz w:val="24"/>
              </w:rPr>
            </w:pPr>
            <w:r>
              <w:rPr>
                <w:rFonts w:hint="eastAsia"/>
                <w:sz w:val="24"/>
              </w:rPr>
              <w:t>事業期間</w:t>
            </w:r>
          </w:p>
        </w:tc>
        <w:tc>
          <w:tcPr>
            <w:tcW w:w="3543" w:type="dxa"/>
            <w:gridSpan w:val="2"/>
            <w:tcBorders>
              <w:top w:val="none" w:color="auto" w:sz="0" w:space="0"/>
              <w:left w:val="dotted" w:color="auto" w:sz="4" w:space="0"/>
              <w:bottom w:val="none" w:color="auto" w:sz="0" w:space="0"/>
              <w:right w:val="nil"/>
              <w:tl2br w:val="none" w:color="auto" w:sz="0" w:space="0"/>
              <w:tr2bl w:val="none" w:color="auto" w:sz="0" w:space="0"/>
            </w:tcBorders>
            <w:vAlign w:val="center"/>
          </w:tcPr>
          <w:p>
            <w:pPr>
              <w:pStyle w:val="0"/>
              <w:jc w:val="center"/>
              <w:rPr>
                <w:rFonts w:hint="default"/>
                <w:sz w:val="24"/>
                <w:u w:val="single" w:color="auto"/>
              </w:rPr>
            </w:pPr>
            <w:r>
              <w:rPr>
                <w:rFonts w:hint="eastAsia"/>
                <w:sz w:val="24"/>
              </w:rPr>
              <w:t>年　　月～　　年　　月</w:t>
            </w:r>
          </w:p>
        </w:tc>
        <w:tc>
          <w:tcPr>
            <w:tcW w:w="94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sz w:val="24"/>
                <w:u w:val="single" w:color="auto"/>
              </w:rPr>
            </w:pPr>
            <w:r>
              <w:rPr>
                <w:rFonts w:hint="eastAsia"/>
                <w:sz w:val="24"/>
              </w:rPr>
              <w:t>(</w:t>
            </w:r>
            <w:r>
              <w:rPr>
                <w:rFonts w:hint="eastAsia"/>
                <w:sz w:val="24"/>
              </w:rPr>
              <w:t>　年</w:t>
            </w:r>
            <w:r>
              <w:rPr>
                <w:rFonts w:hint="eastAsia"/>
                <w:sz w:val="24"/>
              </w:rPr>
              <w:t>)</w:t>
            </w:r>
          </w:p>
        </w:tc>
      </w:tr>
      <w:tr>
        <w:trPr>
          <w:cantSplit/>
          <w:trHeight w:val="333" w:hRule="atLeast"/>
        </w:trPr>
        <w:tc>
          <w:tcPr>
            <w:tcW w:w="10116" w:type="dxa"/>
            <w:gridSpan w:val="8"/>
            <w:vAlign w:val="top"/>
          </w:tcPr>
          <w:p>
            <w:pPr>
              <w:pStyle w:val="0"/>
              <w:jc w:val="center"/>
              <w:rPr>
                <w:rFonts w:hint="default"/>
                <w:sz w:val="24"/>
              </w:rPr>
            </w:pPr>
            <w:r>
              <w:rPr>
                <w:rFonts w:hint="eastAsia"/>
                <w:sz w:val="24"/>
              </w:rPr>
              <w:t>経営革新の実施に係る内容</w:t>
            </w:r>
          </w:p>
        </w:tc>
      </w:tr>
      <w:tr>
        <w:trPr>
          <w:cantSplit/>
          <w:trHeight w:val="3244" w:hRule="atLeast"/>
        </w:trPr>
        <w:tc>
          <w:tcPr>
            <w:tcW w:w="10116" w:type="dxa"/>
            <w:gridSpan w:val="8"/>
            <w:vAlign w:val="top"/>
          </w:tcPr>
          <w:p>
            <w:pPr>
              <w:pStyle w:val="25"/>
              <w:numPr>
                <w:ilvl w:val="0"/>
                <w:numId w:val="1"/>
              </w:numPr>
              <w:ind w:leftChars="0"/>
              <w:rPr>
                <w:rFonts w:hint="default"/>
                <w:sz w:val="24"/>
              </w:rPr>
            </w:pPr>
            <w:r>
              <w:rPr>
                <w:rFonts w:hint="eastAsia"/>
                <w:sz w:val="24"/>
              </w:rPr>
              <w:t>当社の現状と経営課題</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２</w:t>
            </w:r>
            <w:r>
              <w:rPr>
                <w:rFonts w:hint="eastAsia"/>
                <w:sz w:val="24"/>
              </w:rPr>
              <w:t>.</w:t>
            </w:r>
            <w:r>
              <w:rPr>
                <w:rFonts w:hint="eastAsia"/>
                <w:sz w:val="24"/>
              </w:rPr>
              <w:t>経営革新の具体的内容（既存事業との相違点、経営戦略における位置付け等）</w:t>
            </w:r>
          </w:p>
          <w:p>
            <w:pPr>
              <w:pStyle w:val="0"/>
              <w:rPr>
                <w:rFonts w:hint="default"/>
                <w:sz w:val="24"/>
              </w:rPr>
            </w:pPr>
          </w:p>
          <w:p>
            <w:pPr>
              <w:pStyle w:val="0"/>
              <w:rPr>
                <w:rFonts w:hint="default"/>
                <w:sz w:val="24"/>
              </w:rPr>
            </w:pPr>
          </w:p>
          <w:p>
            <w:pPr>
              <w:pStyle w:val="0"/>
              <w:rPr>
                <w:rFonts w:hint="default"/>
                <w:sz w:val="24"/>
              </w:rPr>
            </w:pPr>
          </w:p>
        </w:tc>
      </w:tr>
      <w:tr>
        <w:trPr>
          <w:cantSplit/>
          <w:trHeight w:val="680" w:hRule="atLeast"/>
        </w:trPr>
        <w:tc>
          <w:tcPr>
            <w:tcW w:w="10116" w:type="dxa"/>
            <w:gridSpan w:val="8"/>
            <w:vAlign w:val="top"/>
          </w:tcPr>
          <w:p>
            <w:pPr>
              <w:pStyle w:val="0"/>
              <w:rPr>
                <w:rFonts w:hint="default"/>
                <w:sz w:val="24"/>
              </w:rPr>
            </w:pPr>
            <w:r>
              <w:rPr>
                <w:rFonts w:hint="eastAsia"/>
                <w:sz w:val="24"/>
              </w:rPr>
              <w:t>実施体制（大学、公設試、企業など連携先がある場合は記載する。）</w:t>
            </w:r>
          </w:p>
          <w:p>
            <w:pPr>
              <w:pStyle w:val="0"/>
              <w:rPr>
                <w:rFonts w:hint="default"/>
                <w:sz w:val="24"/>
              </w:rPr>
            </w:pPr>
          </w:p>
        </w:tc>
      </w:tr>
      <w:tr>
        <w:trPr>
          <w:cantSplit/>
        </w:trPr>
        <w:tc>
          <w:tcPr>
            <w:tcW w:w="2304" w:type="dxa"/>
            <w:gridSpan w:val="2"/>
            <w:vAlign w:val="top"/>
          </w:tcPr>
          <w:p>
            <w:pPr>
              <w:pStyle w:val="0"/>
              <w:jc w:val="center"/>
              <w:rPr>
                <w:rFonts w:hint="default"/>
                <w:sz w:val="24"/>
              </w:rPr>
            </w:pPr>
            <w:r>
              <w:rPr>
                <w:rFonts w:hint="eastAsia"/>
                <w:sz w:val="24"/>
              </w:rPr>
              <w:t>基　準　指　標</w:t>
            </w:r>
          </w:p>
        </w:tc>
        <w:tc>
          <w:tcPr>
            <w:tcW w:w="3324" w:type="dxa"/>
            <w:gridSpan w:val="3"/>
            <w:vAlign w:val="top"/>
          </w:tcPr>
          <w:p>
            <w:pPr>
              <w:pStyle w:val="0"/>
              <w:jc w:val="center"/>
              <w:rPr>
                <w:rFonts w:hint="default"/>
                <w:sz w:val="24"/>
              </w:rPr>
            </w:pPr>
            <w:r>
              <w:rPr>
                <w:rFonts w:hint="eastAsia"/>
                <w:sz w:val="24"/>
              </w:rPr>
              <w:t>現　　　　　　状（円）</w:t>
            </w:r>
          </w:p>
        </w:tc>
        <w:tc>
          <w:tcPr>
            <w:tcW w:w="4488" w:type="dxa"/>
            <w:gridSpan w:val="3"/>
            <w:vAlign w:val="top"/>
          </w:tcPr>
          <w:p>
            <w:pPr>
              <w:pStyle w:val="0"/>
              <w:jc w:val="center"/>
              <w:rPr>
                <w:rFonts w:hint="default"/>
                <w:sz w:val="24"/>
              </w:rPr>
            </w:pPr>
            <w:r>
              <w:rPr>
                <w:rFonts w:hint="eastAsia"/>
                <w:sz w:val="24"/>
              </w:rPr>
              <w:t>計画終了時の目標伸び率（％）</w:t>
            </w:r>
          </w:p>
        </w:tc>
      </w:tr>
      <w:tr>
        <w:trPr>
          <w:cantSplit/>
          <w:trHeight w:val="567" w:hRule="atLeast"/>
        </w:trPr>
        <w:tc>
          <w:tcPr>
            <w:tcW w:w="414" w:type="dxa"/>
            <w:vAlign w:val="center"/>
          </w:tcPr>
          <w:p>
            <w:pPr>
              <w:pStyle w:val="0"/>
              <w:rPr>
                <w:rFonts w:hint="default"/>
                <w:sz w:val="24"/>
              </w:rPr>
            </w:pPr>
            <w:r>
              <w:rPr>
                <w:rFonts w:hint="eastAsia"/>
                <w:sz w:val="24"/>
              </w:rPr>
              <w:t>１</w:t>
            </w:r>
          </w:p>
        </w:tc>
        <w:tc>
          <w:tcPr>
            <w:tcW w:w="1890" w:type="dxa"/>
            <w:vAlign w:val="center"/>
          </w:tcPr>
          <w:p>
            <w:pPr>
              <w:pStyle w:val="0"/>
              <w:rPr>
                <w:rFonts w:hint="default"/>
                <w:sz w:val="24"/>
              </w:rPr>
            </w:pPr>
            <w:r>
              <w:rPr>
                <w:rFonts w:hint="eastAsia"/>
                <w:sz w:val="24"/>
              </w:rPr>
              <w:t>付加価値額</w:t>
            </w:r>
          </w:p>
        </w:tc>
        <w:tc>
          <w:tcPr>
            <w:tcW w:w="3324" w:type="dxa"/>
            <w:gridSpan w:val="3"/>
            <w:vAlign w:val="top"/>
          </w:tcPr>
          <w:p>
            <w:pPr>
              <w:pStyle w:val="0"/>
              <w:rPr>
                <w:rFonts w:hint="default"/>
                <w:sz w:val="24"/>
              </w:rPr>
            </w:pPr>
          </w:p>
          <w:p>
            <w:pPr>
              <w:pStyle w:val="0"/>
              <w:jc w:val="right"/>
              <w:rPr>
                <w:rFonts w:hint="default"/>
                <w:sz w:val="24"/>
              </w:rPr>
            </w:pPr>
            <w:r>
              <w:rPr>
                <w:rFonts w:hint="eastAsia"/>
                <w:sz w:val="24"/>
              </w:rPr>
              <w:t>円</w:t>
            </w:r>
          </w:p>
        </w:tc>
        <w:tc>
          <w:tcPr>
            <w:tcW w:w="4488" w:type="dxa"/>
            <w:gridSpan w:val="3"/>
            <w:vAlign w:val="top"/>
          </w:tcPr>
          <w:p>
            <w:pPr>
              <w:pStyle w:val="0"/>
              <w:ind w:right="-4" w:rightChars="-2"/>
              <w:jc w:val="right"/>
              <w:rPr>
                <w:rFonts w:hint="default"/>
                <w:sz w:val="24"/>
              </w:rPr>
            </w:pPr>
          </w:p>
          <w:p>
            <w:pPr>
              <w:pStyle w:val="0"/>
              <w:ind w:right="-4" w:rightChars="-2"/>
              <w:jc w:val="right"/>
              <w:rPr>
                <w:rFonts w:hint="default"/>
                <w:sz w:val="24"/>
              </w:rPr>
            </w:pPr>
            <w:r>
              <w:rPr>
                <w:rFonts w:hint="eastAsia"/>
                <w:sz w:val="24"/>
              </w:rPr>
              <w:t>％</w:t>
            </w:r>
          </w:p>
        </w:tc>
      </w:tr>
      <w:tr>
        <w:trPr>
          <w:cantSplit/>
          <w:trHeight w:val="567" w:hRule="atLeast"/>
        </w:trPr>
        <w:tc>
          <w:tcPr>
            <w:tcW w:w="414" w:type="dxa"/>
            <w:vAlign w:val="center"/>
          </w:tcPr>
          <w:p>
            <w:pPr>
              <w:pStyle w:val="0"/>
              <w:rPr>
                <w:rFonts w:hint="default"/>
                <w:sz w:val="24"/>
              </w:rPr>
            </w:pPr>
            <w:r>
              <w:rPr>
                <w:rFonts w:hint="eastAsia"/>
                <w:sz w:val="24"/>
              </w:rPr>
              <w:t>２</w:t>
            </w:r>
          </w:p>
        </w:tc>
        <w:tc>
          <w:tcPr>
            <w:tcW w:w="1890" w:type="dxa"/>
            <w:vAlign w:val="center"/>
          </w:tcPr>
          <w:p>
            <w:pPr>
              <w:pStyle w:val="0"/>
              <w:rPr>
                <w:rFonts w:hint="default"/>
                <w:sz w:val="24"/>
              </w:rPr>
            </w:pPr>
            <w:r>
              <w:rPr>
                <w:rFonts w:hint="eastAsia"/>
                <w:sz w:val="24"/>
              </w:rPr>
              <w:t>一人あたりの</w:t>
            </w:r>
          </w:p>
          <w:p>
            <w:pPr>
              <w:pStyle w:val="0"/>
              <w:rPr>
                <w:rFonts w:hint="default"/>
                <w:sz w:val="24"/>
              </w:rPr>
            </w:pPr>
            <w:r>
              <w:rPr>
                <w:rFonts w:hint="eastAsia"/>
                <w:sz w:val="24"/>
              </w:rPr>
              <w:t>付加価値額</w:t>
            </w:r>
          </w:p>
        </w:tc>
        <w:tc>
          <w:tcPr>
            <w:tcW w:w="3324" w:type="dxa"/>
            <w:gridSpan w:val="3"/>
            <w:vAlign w:val="top"/>
          </w:tcPr>
          <w:p>
            <w:pPr>
              <w:pStyle w:val="0"/>
              <w:widowControl w:val="1"/>
              <w:jc w:val="left"/>
              <w:rPr>
                <w:rFonts w:hint="default"/>
                <w:sz w:val="24"/>
              </w:rPr>
            </w:pPr>
          </w:p>
          <w:p>
            <w:pPr>
              <w:pStyle w:val="0"/>
              <w:jc w:val="right"/>
              <w:rPr>
                <w:rFonts w:hint="default"/>
                <w:sz w:val="24"/>
              </w:rPr>
            </w:pPr>
            <w:r>
              <w:rPr>
                <w:rFonts w:hint="eastAsia"/>
                <w:sz w:val="24"/>
              </w:rPr>
              <w:t>円</w:t>
            </w:r>
          </w:p>
        </w:tc>
        <w:tc>
          <w:tcPr>
            <w:tcW w:w="4488" w:type="dxa"/>
            <w:gridSpan w:val="3"/>
            <w:vAlign w:val="top"/>
          </w:tcPr>
          <w:p>
            <w:pPr>
              <w:pStyle w:val="0"/>
              <w:rPr>
                <w:rFonts w:hint="default"/>
                <w:sz w:val="24"/>
              </w:rPr>
            </w:pPr>
          </w:p>
          <w:p>
            <w:pPr>
              <w:pStyle w:val="0"/>
              <w:ind w:right="-4" w:rightChars="-2"/>
              <w:jc w:val="right"/>
              <w:rPr>
                <w:rFonts w:hint="default"/>
                <w:sz w:val="24"/>
              </w:rPr>
            </w:pPr>
            <w:r>
              <w:rPr>
                <w:rFonts w:hint="eastAsia"/>
                <w:sz w:val="24"/>
              </w:rPr>
              <w:t>％</w:t>
            </w:r>
          </w:p>
        </w:tc>
      </w:tr>
      <w:tr>
        <w:trPr>
          <w:cantSplit/>
          <w:trHeight w:val="567" w:hRule="atLeast"/>
        </w:trPr>
        <w:tc>
          <w:tcPr>
            <w:tcW w:w="414" w:type="dxa"/>
            <w:vAlign w:val="center"/>
          </w:tcPr>
          <w:p>
            <w:pPr>
              <w:pStyle w:val="0"/>
              <w:rPr>
                <w:rFonts w:hint="default"/>
                <w:sz w:val="24"/>
              </w:rPr>
            </w:pPr>
            <w:r>
              <w:rPr>
                <w:rFonts w:hint="eastAsia"/>
                <w:sz w:val="24"/>
              </w:rPr>
              <w:t>３</w:t>
            </w:r>
          </w:p>
        </w:tc>
        <w:tc>
          <w:tcPr>
            <w:tcW w:w="1890" w:type="dxa"/>
            <w:vAlign w:val="center"/>
          </w:tcPr>
          <w:p>
            <w:pPr>
              <w:pStyle w:val="0"/>
              <w:rPr>
                <w:rFonts w:hint="default"/>
                <w:sz w:val="24"/>
              </w:rPr>
            </w:pPr>
            <w:r>
              <w:rPr>
                <w:rFonts w:hint="eastAsia"/>
                <w:sz w:val="24"/>
              </w:rPr>
              <w:t>給与支給総額</w:t>
            </w:r>
          </w:p>
        </w:tc>
        <w:tc>
          <w:tcPr>
            <w:tcW w:w="3324" w:type="dxa"/>
            <w:gridSpan w:val="3"/>
            <w:vAlign w:val="top"/>
          </w:tcPr>
          <w:p>
            <w:pPr>
              <w:pStyle w:val="0"/>
              <w:widowControl w:val="1"/>
              <w:jc w:val="left"/>
              <w:rPr>
                <w:rFonts w:hint="default"/>
                <w:sz w:val="24"/>
              </w:rPr>
            </w:pPr>
          </w:p>
          <w:p>
            <w:pPr>
              <w:pStyle w:val="0"/>
              <w:jc w:val="right"/>
              <w:rPr>
                <w:rFonts w:hint="default"/>
                <w:sz w:val="24"/>
              </w:rPr>
            </w:pPr>
            <w:r>
              <w:rPr>
                <w:rFonts w:hint="eastAsia"/>
                <w:sz w:val="24"/>
              </w:rPr>
              <w:t>円</w:t>
            </w:r>
          </w:p>
        </w:tc>
        <w:tc>
          <w:tcPr>
            <w:tcW w:w="4488" w:type="dxa"/>
            <w:gridSpan w:val="3"/>
            <w:vAlign w:val="top"/>
          </w:tcPr>
          <w:p>
            <w:pPr>
              <w:pStyle w:val="0"/>
              <w:rPr>
                <w:rFonts w:hint="default"/>
                <w:sz w:val="24"/>
              </w:rPr>
            </w:pPr>
          </w:p>
          <w:p>
            <w:pPr>
              <w:pStyle w:val="0"/>
              <w:ind w:right="-4" w:rightChars="-2"/>
              <w:jc w:val="right"/>
              <w:rPr>
                <w:rFonts w:hint="default"/>
                <w:sz w:val="24"/>
              </w:rPr>
            </w:pPr>
            <w:r>
              <w:rPr>
                <w:rFonts w:hint="eastAsia"/>
                <w:sz w:val="24"/>
              </w:rPr>
              <w:t>％</w:t>
            </w:r>
          </w:p>
        </w:tc>
      </w:tr>
    </w:tbl>
    <w:p>
      <w:pPr>
        <w:pStyle w:val="0"/>
        <w:rPr>
          <w:rFonts w:hint="default"/>
        </w:rPr>
      </w:pPr>
      <w:r>
        <w:rPr>
          <w:rFonts w:hint="eastAsia"/>
        </w:rPr>
        <w:t>（記載要領）</w:t>
      </w:r>
    </w:p>
    <w:p>
      <w:pPr>
        <w:pStyle w:val="0"/>
        <w:rPr>
          <w:rFonts w:hint="default"/>
        </w:rPr>
      </w:pPr>
      <w:r>
        <w:rPr>
          <w:rFonts w:hint="eastAsia"/>
        </w:rPr>
        <w:t>・向上の程度を示す指標は付加価値額と給与支給総額とする。</w:t>
      </w:r>
    </w:p>
    <w:p>
      <w:pPr>
        <w:pStyle w:val="0"/>
        <w:rPr>
          <w:rFonts w:hint="default"/>
        </w:rPr>
      </w:pPr>
      <w:r>
        <w:rPr>
          <w:rFonts w:hint="eastAsia"/>
        </w:rPr>
        <w:t>・付加価値額とは、営業利益、人件費及び減価償却費の合計とする。</w:t>
      </w:r>
    </w:p>
    <w:p>
      <w:pPr>
        <w:pStyle w:val="0"/>
        <w:rPr>
          <w:rFonts w:hint="default"/>
        </w:rPr>
      </w:pPr>
      <w:r>
        <w:rPr>
          <w:rFonts w:hint="eastAsia"/>
        </w:rPr>
        <w:t>　（付加価値額、一人あたりの付加価値額をともに記載すること）</w:t>
      </w:r>
    </w:p>
    <w:p>
      <w:pPr>
        <w:pStyle w:val="0"/>
        <w:ind w:left="210" w:right="565" w:rightChars="269" w:hanging="210" w:hangingChars="100"/>
        <w:rPr>
          <w:rFonts w:hint="default"/>
          <w:sz w:val="24"/>
        </w:rPr>
      </w:pPr>
      <w:r>
        <w:rPr>
          <w:rFonts w:hint="eastAsia"/>
        </w:rPr>
        <w:t>・給与支給総額の算出については、役員並びに従業員に支払う給料、賃金及び賞与のほか、給与所得とされる手当（残業手当、休日出勤手当、家族（扶養）手当、住宅手当等）を含み、給与所得とされない手当（退職手当等）及び福利厚生費は含まないとする。</w:t>
      </w:r>
      <w:r>
        <w:rPr>
          <w:rFonts w:hint="default"/>
          <w:sz w:val="24"/>
        </w:rPr>
        <w:br w:type="page"/>
      </w:r>
    </w:p>
    <w:p>
      <w:pPr>
        <w:pStyle w:val="0"/>
        <w:rPr>
          <w:rFonts w:hint="default"/>
          <w:sz w:val="24"/>
        </w:rPr>
      </w:pPr>
      <w:r>
        <w:rPr>
          <w:rFonts w:hint="eastAsia" w:eastAsia="ＭＳ ゴシック"/>
          <w:b w:val="1"/>
          <w:sz w:val="24"/>
        </w:rPr>
        <w:t>実施計画と実績（実績欄は申請段階では記載する必要はない）</w:t>
      </w:r>
      <w:r>
        <w:rPr>
          <w:rFonts w:hint="eastAsia"/>
          <w:sz w:val="24"/>
        </w:rPr>
        <w:t>　　　　　　　　（別表２）</w:t>
      </w:r>
    </w:p>
    <w:p>
      <w:pPr>
        <w:pStyle w:val="0"/>
        <w:rPr>
          <w:rFonts w:hint="default"/>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99" w:type="dxa"/>
          <w:right w:w="99" w:type="dxa"/>
        </w:tblCellMar>
        <w:tblLook w:firstRow="0" w:lastRow="0" w:firstColumn="0" w:lastColumn="0" w:noHBand="0" w:noVBand="0" w:val="0000"/>
      </w:tblPr>
      <w:tblGrid>
        <w:gridCol w:w="834"/>
        <w:gridCol w:w="3451"/>
        <w:gridCol w:w="1064"/>
        <w:gridCol w:w="867"/>
        <w:gridCol w:w="840"/>
        <w:gridCol w:w="938"/>
        <w:gridCol w:w="924"/>
        <w:gridCol w:w="1194"/>
      </w:tblGrid>
      <w:tr>
        <w:trPr/>
        <w:tc>
          <w:tcPr>
            <w:tcW w:w="834" w:type="dxa"/>
            <w:vMerge w:val="restart"/>
            <w:vAlign w:val="top"/>
          </w:tcPr>
          <w:p>
            <w:pPr>
              <w:pStyle w:val="0"/>
              <w:jc w:val="center"/>
              <w:rPr>
                <w:rFonts w:hint="default"/>
                <w:sz w:val="24"/>
              </w:rPr>
            </w:pPr>
          </w:p>
          <w:p>
            <w:pPr>
              <w:pStyle w:val="0"/>
              <w:jc w:val="center"/>
              <w:rPr>
                <w:rFonts w:hint="default"/>
                <w:sz w:val="24"/>
              </w:rPr>
            </w:pPr>
            <w:r>
              <w:rPr>
                <w:rFonts w:hint="eastAsia"/>
                <w:sz w:val="24"/>
              </w:rPr>
              <w:t>番</w:t>
            </w:r>
            <w:r>
              <w:rPr>
                <w:rFonts w:hint="eastAsia"/>
                <w:sz w:val="24"/>
              </w:rPr>
              <w:t xml:space="preserve"> </w:t>
            </w:r>
            <w:r>
              <w:rPr>
                <w:rFonts w:hint="eastAsia"/>
                <w:sz w:val="24"/>
              </w:rPr>
              <w:t>号</w:t>
            </w:r>
          </w:p>
        </w:tc>
        <w:tc>
          <w:tcPr>
            <w:tcW w:w="6222" w:type="dxa"/>
            <w:gridSpan w:val="4"/>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jc w:val="center"/>
              <w:rPr>
                <w:rFonts w:hint="default"/>
                <w:sz w:val="24"/>
              </w:rPr>
            </w:pPr>
            <w:r>
              <w:rPr>
                <w:rFonts w:hint="eastAsia"/>
                <w:sz w:val="24"/>
              </w:rPr>
              <w:t>計　　画</w:t>
            </w:r>
          </w:p>
        </w:tc>
        <w:tc>
          <w:tcPr>
            <w:tcW w:w="3056"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実　　績</w:t>
            </w:r>
          </w:p>
        </w:tc>
      </w:tr>
      <w:tr>
        <w:trPr/>
        <w:tc>
          <w:tcPr>
            <w:tcW w:w="834" w:type="dxa"/>
            <w:vMerge w:val="continue"/>
            <w:vAlign w:val="top"/>
          </w:tcPr>
          <w:p>
            <w:pPr>
              <w:pStyle w:val="0"/>
              <w:jc w:val="center"/>
              <w:rPr>
                <w:rFonts w:hint="default"/>
                <w:sz w:val="24"/>
              </w:rPr>
            </w:pPr>
          </w:p>
        </w:tc>
        <w:tc>
          <w:tcPr>
            <w:tcW w:w="3451" w:type="dxa"/>
            <w:vAlign w:val="top"/>
          </w:tcPr>
          <w:p>
            <w:pPr>
              <w:pStyle w:val="0"/>
              <w:jc w:val="center"/>
              <w:rPr>
                <w:rFonts w:hint="default"/>
                <w:sz w:val="24"/>
              </w:rPr>
            </w:pPr>
          </w:p>
          <w:p>
            <w:pPr>
              <w:pStyle w:val="0"/>
              <w:jc w:val="center"/>
              <w:rPr>
                <w:rFonts w:hint="default"/>
                <w:sz w:val="24"/>
              </w:rPr>
            </w:pPr>
            <w:r>
              <w:rPr>
                <w:rFonts w:hint="eastAsia"/>
                <w:sz w:val="24"/>
              </w:rPr>
              <w:t>実　　施　　項　　目</w:t>
            </w:r>
          </w:p>
        </w:tc>
        <w:tc>
          <w:tcPr>
            <w:tcW w:w="1064" w:type="dxa"/>
            <w:vAlign w:val="top"/>
          </w:tcPr>
          <w:p>
            <w:pPr>
              <w:pStyle w:val="0"/>
              <w:jc w:val="center"/>
              <w:rPr>
                <w:rFonts w:hint="default"/>
                <w:sz w:val="24"/>
              </w:rPr>
            </w:pPr>
            <w:r>
              <w:rPr>
                <w:rFonts w:hint="eastAsia"/>
                <w:sz w:val="24"/>
              </w:rPr>
              <w:t>評　価基　準</w:t>
            </w:r>
          </w:p>
        </w:tc>
        <w:tc>
          <w:tcPr>
            <w:tcW w:w="867" w:type="dxa"/>
            <w:vAlign w:val="top"/>
          </w:tcPr>
          <w:p>
            <w:pPr>
              <w:pStyle w:val="0"/>
              <w:jc w:val="center"/>
              <w:rPr>
                <w:rFonts w:hint="default"/>
                <w:sz w:val="24"/>
              </w:rPr>
            </w:pPr>
            <w:r>
              <w:rPr>
                <w:rFonts w:hint="eastAsia"/>
                <w:sz w:val="24"/>
              </w:rPr>
              <w:t>評価</w:t>
            </w:r>
          </w:p>
          <w:p>
            <w:pPr>
              <w:pStyle w:val="0"/>
              <w:jc w:val="center"/>
              <w:rPr>
                <w:rFonts w:hint="default"/>
                <w:sz w:val="24"/>
              </w:rPr>
            </w:pPr>
            <w:r>
              <w:rPr>
                <w:rFonts w:hint="eastAsia"/>
                <w:sz w:val="24"/>
              </w:rPr>
              <w:t>頻度</w:t>
            </w:r>
          </w:p>
        </w:tc>
        <w:tc>
          <w:tcPr>
            <w:tcW w:w="84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jc w:val="center"/>
              <w:rPr>
                <w:rFonts w:hint="default"/>
                <w:sz w:val="24"/>
              </w:rPr>
            </w:pPr>
            <w:r>
              <w:rPr>
                <w:rFonts w:hint="eastAsia"/>
                <w:sz w:val="24"/>
              </w:rPr>
              <w:t>実施</w:t>
            </w:r>
          </w:p>
          <w:p>
            <w:pPr>
              <w:pStyle w:val="0"/>
              <w:jc w:val="center"/>
              <w:rPr>
                <w:rFonts w:hint="default"/>
                <w:sz w:val="24"/>
              </w:rPr>
            </w:pPr>
            <w:r>
              <w:rPr>
                <w:rFonts w:hint="eastAsia"/>
                <w:sz w:val="24"/>
              </w:rPr>
              <w:t>時期</w:t>
            </w:r>
          </w:p>
        </w:tc>
        <w:tc>
          <w:tcPr>
            <w:tcW w:w="938"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実施</w:t>
            </w:r>
          </w:p>
          <w:p>
            <w:pPr>
              <w:pStyle w:val="0"/>
              <w:jc w:val="center"/>
              <w:rPr>
                <w:rFonts w:hint="default"/>
                <w:sz w:val="24"/>
              </w:rPr>
            </w:pPr>
            <w:r>
              <w:rPr>
                <w:rFonts w:hint="eastAsia"/>
                <w:sz w:val="24"/>
              </w:rPr>
              <w:t>状況</w:t>
            </w:r>
          </w:p>
        </w:tc>
        <w:tc>
          <w:tcPr>
            <w:tcW w:w="924" w:type="dxa"/>
            <w:vAlign w:val="top"/>
          </w:tcPr>
          <w:p>
            <w:pPr>
              <w:pStyle w:val="0"/>
              <w:jc w:val="center"/>
              <w:rPr>
                <w:rFonts w:hint="default"/>
                <w:sz w:val="24"/>
              </w:rPr>
            </w:pPr>
          </w:p>
          <w:p>
            <w:pPr>
              <w:pStyle w:val="0"/>
              <w:jc w:val="center"/>
              <w:rPr>
                <w:rFonts w:hint="default"/>
                <w:sz w:val="24"/>
              </w:rPr>
            </w:pPr>
            <w:r>
              <w:rPr>
                <w:rFonts w:hint="eastAsia"/>
                <w:sz w:val="24"/>
              </w:rPr>
              <w:t>効</w:t>
            </w:r>
            <w:r>
              <w:rPr>
                <w:rFonts w:hint="eastAsia"/>
                <w:sz w:val="24"/>
              </w:rPr>
              <w:t xml:space="preserve"> </w:t>
            </w:r>
            <w:r>
              <w:rPr>
                <w:rFonts w:hint="eastAsia"/>
                <w:sz w:val="24"/>
              </w:rPr>
              <w:t>果</w:t>
            </w:r>
          </w:p>
        </w:tc>
        <w:tc>
          <w:tcPr>
            <w:tcW w:w="1194" w:type="dxa"/>
            <w:vAlign w:val="top"/>
          </w:tcPr>
          <w:p>
            <w:pPr>
              <w:pStyle w:val="0"/>
              <w:jc w:val="center"/>
              <w:rPr>
                <w:rFonts w:hint="default"/>
                <w:sz w:val="24"/>
              </w:rPr>
            </w:pPr>
          </w:p>
          <w:p>
            <w:pPr>
              <w:pStyle w:val="0"/>
              <w:jc w:val="center"/>
              <w:rPr>
                <w:rFonts w:hint="default"/>
                <w:sz w:val="24"/>
              </w:rPr>
            </w:pPr>
            <w:r>
              <w:rPr>
                <w:rFonts w:hint="eastAsia"/>
                <w:sz w:val="24"/>
              </w:rPr>
              <w:t>対　策</w:t>
            </w:r>
          </w:p>
        </w:tc>
      </w:tr>
      <w:tr>
        <w:trPr>
          <w:trHeight w:val="539" w:hRule="atLeast"/>
        </w:trPr>
        <w:tc>
          <w:tcPr>
            <w:tcW w:w="834" w:type="dxa"/>
            <w:vAlign w:val="center"/>
          </w:tcPr>
          <w:p>
            <w:pPr>
              <w:pStyle w:val="0"/>
              <w:rPr>
                <w:rFonts w:hint="default" w:ascii="ＭＳ 明朝" w:hAnsi="ＭＳ 明朝"/>
              </w:rPr>
            </w:pPr>
          </w:p>
        </w:tc>
        <w:tc>
          <w:tcPr>
            <w:tcW w:w="3451" w:type="dxa"/>
            <w:vAlign w:val="center"/>
          </w:tcPr>
          <w:p>
            <w:pPr>
              <w:pStyle w:val="0"/>
              <w:rPr>
                <w:rFonts w:hint="default" w:ascii="ＭＳ 明朝" w:hAnsi="ＭＳ 明朝"/>
              </w:rPr>
            </w:pPr>
          </w:p>
        </w:tc>
        <w:tc>
          <w:tcPr>
            <w:tcW w:w="1064" w:type="dxa"/>
            <w:vAlign w:val="center"/>
          </w:tcPr>
          <w:p>
            <w:pPr>
              <w:pStyle w:val="0"/>
              <w:rPr>
                <w:rFonts w:hint="default" w:ascii="ＭＳ 明朝" w:hAnsi="ＭＳ 明朝"/>
              </w:rPr>
            </w:pPr>
          </w:p>
        </w:tc>
        <w:tc>
          <w:tcPr>
            <w:tcW w:w="867" w:type="dxa"/>
            <w:vAlign w:val="center"/>
          </w:tcPr>
          <w:p>
            <w:pPr>
              <w:pStyle w:val="0"/>
              <w:rPr>
                <w:rFonts w:hint="default" w:ascii="ＭＳ 明朝" w:hAnsi="ＭＳ 明朝"/>
              </w:rPr>
            </w:pPr>
          </w:p>
        </w:tc>
        <w:tc>
          <w:tcPr>
            <w:tcW w:w="84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明朝" w:hAnsi="ＭＳ 明朝"/>
              </w:rPr>
            </w:pPr>
          </w:p>
        </w:tc>
        <w:tc>
          <w:tcPr>
            <w:tcW w:w="9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924" w:type="dxa"/>
            <w:vAlign w:val="center"/>
          </w:tcPr>
          <w:p>
            <w:pPr>
              <w:pStyle w:val="0"/>
              <w:rPr>
                <w:rFonts w:hint="default" w:ascii="ＭＳ 明朝" w:hAnsi="ＭＳ 明朝"/>
              </w:rPr>
            </w:pPr>
          </w:p>
        </w:tc>
        <w:tc>
          <w:tcPr>
            <w:tcW w:w="1194" w:type="dxa"/>
            <w:vAlign w:val="center"/>
          </w:tcPr>
          <w:p>
            <w:pPr>
              <w:pStyle w:val="0"/>
              <w:rPr>
                <w:rFonts w:hint="default" w:ascii="ＭＳ 明朝" w:hAnsi="ＭＳ 明朝"/>
              </w:rPr>
            </w:pPr>
          </w:p>
        </w:tc>
      </w:tr>
      <w:tr>
        <w:trPr>
          <w:trHeight w:val="539" w:hRule="atLeast"/>
        </w:trPr>
        <w:tc>
          <w:tcPr>
            <w:tcW w:w="834" w:type="dxa"/>
            <w:vAlign w:val="center"/>
          </w:tcPr>
          <w:p>
            <w:pPr>
              <w:pStyle w:val="0"/>
              <w:rPr>
                <w:rFonts w:hint="default" w:ascii="ＭＳ 明朝" w:hAnsi="ＭＳ 明朝"/>
              </w:rPr>
            </w:pPr>
          </w:p>
        </w:tc>
        <w:tc>
          <w:tcPr>
            <w:tcW w:w="3451" w:type="dxa"/>
            <w:vAlign w:val="center"/>
          </w:tcPr>
          <w:p>
            <w:pPr>
              <w:pStyle w:val="0"/>
              <w:rPr>
                <w:rFonts w:hint="default" w:ascii="ＭＳ 明朝" w:hAnsi="ＭＳ 明朝"/>
              </w:rPr>
            </w:pPr>
          </w:p>
        </w:tc>
        <w:tc>
          <w:tcPr>
            <w:tcW w:w="1064" w:type="dxa"/>
            <w:vAlign w:val="center"/>
          </w:tcPr>
          <w:p>
            <w:pPr>
              <w:pStyle w:val="0"/>
              <w:rPr>
                <w:rFonts w:hint="default" w:ascii="ＭＳ 明朝" w:hAnsi="ＭＳ 明朝"/>
              </w:rPr>
            </w:pPr>
          </w:p>
        </w:tc>
        <w:tc>
          <w:tcPr>
            <w:tcW w:w="867" w:type="dxa"/>
            <w:vAlign w:val="center"/>
          </w:tcPr>
          <w:p>
            <w:pPr>
              <w:pStyle w:val="0"/>
              <w:rPr>
                <w:rFonts w:hint="default" w:ascii="ＭＳ 明朝" w:hAnsi="ＭＳ 明朝"/>
              </w:rPr>
            </w:pPr>
          </w:p>
        </w:tc>
        <w:tc>
          <w:tcPr>
            <w:tcW w:w="84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明朝" w:hAnsi="ＭＳ 明朝"/>
              </w:rPr>
            </w:pPr>
          </w:p>
        </w:tc>
        <w:tc>
          <w:tcPr>
            <w:tcW w:w="9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p>
        </w:tc>
        <w:tc>
          <w:tcPr>
            <w:tcW w:w="924" w:type="dxa"/>
            <w:vAlign w:val="center"/>
          </w:tcPr>
          <w:p>
            <w:pPr>
              <w:pStyle w:val="0"/>
              <w:rPr>
                <w:rFonts w:hint="default" w:ascii="ＭＳ 明朝" w:hAnsi="ＭＳ 明朝"/>
                <w:sz w:val="24"/>
              </w:rPr>
            </w:pPr>
          </w:p>
        </w:tc>
        <w:tc>
          <w:tcPr>
            <w:tcW w:w="1194" w:type="dxa"/>
            <w:vAlign w:val="center"/>
          </w:tcPr>
          <w:p>
            <w:pPr>
              <w:pStyle w:val="0"/>
              <w:rPr>
                <w:rFonts w:hint="default" w:ascii="ＭＳ 明朝" w:hAnsi="ＭＳ 明朝"/>
                <w:sz w:val="24"/>
              </w:rPr>
            </w:pPr>
          </w:p>
        </w:tc>
      </w:tr>
      <w:tr>
        <w:trPr>
          <w:trHeight w:val="539" w:hRule="atLeast"/>
        </w:trPr>
        <w:tc>
          <w:tcPr>
            <w:tcW w:w="834" w:type="dxa"/>
            <w:vAlign w:val="center"/>
          </w:tcPr>
          <w:p>
            <w:pPr>
              <w:pStyle w:val="0"/>
              <w:rPr>
                <w:rFonts w:hint="default" w:ascii="ＭＳ 明朝" w:hAnsi="ＭＳ 明朝"/>
              </w:rPr>
            </w:pPr>
          </w:p>
        </w:tc>
        <w:tc>
          <w:tcPr>
            <w:tcW w:w="3451" w:type="dxa"/>
            <w:vAlign w:val="center"/>
          </w:tcPr>
          <w:p>
            <w:pPr>
              <w:pStyle w:val="0"/>
              <w:rPr>
                <w:rFonts w:hint="default" w:ascii="ＭＳ 明朝" w:hAnsi="ＭＳ 明朝"/>
              </w:rPr>
            </w:pPr>
          </w:p>
        </w:tc>
        <w:tc>
          <w:tcPr>
            <w:tcW w:w="1064" w:type="dxa"/>
            <w:vAlign w:val="center"/>
          </w:tcPr>
          <w:p>
            <w:pPr>
              <w:pStyle w:val="0"/>
              <w:rPr>
                <w:rFonts w:hint="default" w:ascii="ＭＳ 明朝" w:hAnsi="ＭＳ 明朝"/>
              </w:rPr>
            </w:pPr>
          </w:p>
        </w:tc>
        <w:tc>
          <w:tcPr>
            <w:tcW w:w="867" w:type="dxa"/>
            <w:vAlign w:val="center"/>
          </w:tcPr>
          <w:p>
            <w:pPr>
              <w:pStyle w:val="0"/>
              <w:rPr>
                <w:rFonts w:hint="default" w:ascii="ＭＳ 明朝" w:hAnsi="ＭＳ 明朝"/>
              </w:rPr>
            </w:pPr>
          </w:p>
        </w:tc>
        <w:tc>
          <w:tcPr>
            <w:tcW w:w="84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明朝" w:hAnsi="ＭＳ 明朝"/>
              </w:rPr>
            </w:pPr>
          </w:p>
        </w:tc>
        <w:tc>
          <w:tcPr>
            <w:tcW w:w="9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p>
        </w:tc>
        <w:tc>
          <w:tcPr>
            <w:tcW w:w="924" w:type="dxa"/>
            <w:vAlign w:val="center"/>
          </w:tcPr>
          <w:p>
            <w:pPr>
              <w:pStyle w:val="0"/>
              <w:rPr>
                <w:rFonts w:hint="default" w:ascii="ＭＳ 明朝" w:hAnsi="ＭＳ 明朝"/>
                <w:sz w:val="24"/>
              </w:rPr>
            </w:pPr>
          </w:p>
        </w:tc>
        <w:tc>
          <w:tcPr>
            <w:tcW w:w="1194" w:type="dxa"/>
            <w:vAlign w:val="center"/>
          </w:tcPr>
          <w:p>
            <w:pPr>
              <w:pStyle w:val="0"/>
              <w:rPr>
                <w:rFonts w:hint="default" w:ascii="ＭＳ 明朝" w:hAnsi="ＭＳ 明朝"/>
                <w:sz w:val="24"/>
              </w:rPr>
            </w:pPr>
          </w:p>
        </w:tc>
      </w:tr>
      <w:tr>
        <w:trPr>
          <w:trHeight w:val="539" w:hRule="atLeast"/>
        </w:trPr>
        <w:tc>
          <w:tcPr>
            <w:tcW w:w="834" w:type="dxa"/>
            <w:vAlign w:val="center"/>
          </w:tcPr>
          <w:p>
            <w:pPr>
              <w:pStyle w:val="0"/>
              <w:rPr>
                <w:rFonts w:hint="default" w:ascii="ＭＳ 明朝" w:hAnsi="ＭＳ 明朝"/>
              </w:rPr>
            </w:pPr>
          </w:p>
        </w:tc>
        <w:tc>
          <w:tcPr>
            <w:tcW w:w="3451" w:type="dxa"/>
            <w:vAlign w:val="center"/>
          </w:tcPr>
          <w:p>
            <w:pPr>
              <w:pStyle w:val="0"/>
              <w:rPr>
                <w:rFonts w:hint="default" w:ascii="ＭＳ 明朝" w:hAnsi="ＭＳ 明朝"/>
              </w:rPr>
            </w:pPr>
          </w:p>
        </w:tc>
        <w:tc>
          <w:tcPr>
            <w:tcW w:w="1064" w:type="dxa"/>
            <w:vAlign w:val="center"/>
          </w:tcPr>
          <w:p>
            <w:pPr>
              <w:pStyle w:val="0"/>
              <w:rPr>
                <w:rFonts w:hint="default" w:ascii="ＭＳ 明朝" w:hAnsi="ＭＳ 明朝"/>
              </w:rPr>
            </w:pPr>
          </w:p>
        </w:tc>
        <w:tc>
          <w:tcPr>
            <w:tcW w:w="867" w:type="dxa"/>
            <w:vAlign w:val="center"/>
          </w:tcPr>
          <w:p>
            <w:pPr>
              <w:pStyle w:val="0"/>
              <w:rPr>
                <w:rFonts w:hint="default" w:ascii="ＭＳ 明朝" w:hAnsi="ＭＳ 明朝"/>
              </w:rPr>
            </w:pPr>
          </w:p>
        </w:tc>
        <w:tc>
          <w:tcPr>
            <w:tcW w:w="84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明朝" w:hAnsi="ＭＳ 明朝"/>
              </w:rPr>
            </w:pPr>
          </w:p>
        </w:tc>
        <w:tc>
          <w:tcPr>
            <w:tcW w:w="9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p>
        </w:tc>
        <w:tc>
          <w:tcPr>
            <w:tcW w:w="924" w:type="dxa"/>
            <w:vAlign w:val="center"/>
          </w:tcPr>
          <w:p>
            <w:pPr>
              <w:pStyle w:val="0"/>
              <w:rPr>
                <w:rFonts w:hint="default" w:ascii="ＭＳ 明朝" w:hAnsi="ＭＳ 明朝"/>
                <w:sz w:val="24"/>
              </w:rPr>
            </w:pPr>
          </w:p>
        </w:tc>
        <w:tc>
          <w:tcPr>
            <w:tcW w:w="1194" w:type="dxa"/>
            <w:vAlign w:val="center"/>
          </w:tcPr>
          <w:p>
            <w:pPr>
              <w:pStyle w:val="0"/>
              <w:rPr>
                <w:rFonts w:hint="default" w:ascii="ＭＳ 明朝" w:hAnsi="ＭＳ 明朝"/>
                <w:sz w:val="24"/>
              </w:rPr>
            </w:pPr>
          </w:p>
        </w:tc>
      </w:tr>
      <w:tr>
        <w:trPr>
          <w:trHeight w:val="539" w:hRule="atLeast"/>
        </w:trPr>
        <w:tc>
          <w:tcPr>
            <w:tcW w:w="834" w:type="dxa"/>
            <w:vAlign w:val="center"/>
          </w:tcPr>
          <w:p>
            <w:pPr>
              <w:pStyle w:val="0"/>
              <w:rPr>
                <w:rFonts w:hint="default" w:ascii="ＭＳ 明朝" w:hAnsi="ＭＳ 明朝"/>
              </w:rPr>
            </w:pPr>
          </w:p>
        </w:tc>
        <w:tc>
          <w:tcPr>
            <w:tcW w:w="3451" w:type="dxa"/>
            <w:vAlign w:val="center"/>
          </w:tcPr>
          <w:p>
            <w:pPr>
              <w:pStyle w:val="0"/>
              <w:rPr>
                <w:rFonts w:hint="default" w:ascii="ＭＳ 明朝" w:hAnsi="ＭＳ 明朝"/>
              </w:rPr>
            </w:pPr>
          </w:p>
        </w:tc>
        <w:tc>
          <w:tcPr>
            <w:tcW w:w="1064" w:type="dxa"/>
            <w:vAlign w:val="center"/>
          </w:tcPr>
          <w:p>
            <w:pPr>
              <w:pStyle w:val="0"/>
              <w:rPr>
                <w:rFonts w:hint="default" w:ascii="ＭＳ 明朝" w:hAnsi="ＭＳ 明朝"/>
              </w:rPr>
            </w:pPr>
          </w:p>
        </w:tc>
        <w:tc>
          <w:tcPr>
            <w:tcW w:w="867" w:type="dxa"/>
            <w:vAlign w:val="center"/>
          </w:tcPr>
          <w:p>
            <w:pPr>
              <w:pStyle w:val="0"/>
              <w:rPr>
                <w:rFonts w:hint="default" w:ascii="ＭＳ 明朝" w:hAnsi="ＭＳ 明朝"/>
              </w:rPr>
            </w:pPr>
          </w:p>
        </w:tc>
        <w:tc>
          <w:tcPr>
            <w:tcW w:w="84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明朝" w:hAnsi="ＭＳ 明朝"/>
              </w:rPr>
            </w:pPr>
          </w:p>
        </w:tc>
        <w:tc>
          <w:tcPr>
            <w:tcW w:w="9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p>
        </w:tc>
        <w:tc>
          <w:tcPr>
            <w:tcW w:w="924" w:type="dxa"/>
            <w:vAlign w:val="center"/>
          </w:tcPr>
          <w:p>
            <w:pPr>
              <w:pStyle w:val="0"/>
              <w:rPr>
                <w:rFonts w:hint="default" w:ascii="ＭＳ 明朝" w:hAnsi="ＭＳ 明朝"/>
                <w:sz w:val="24"/>
              </w:rPr>
            </w:pPr>
          </w:p>
        </w:tc>
        <w:tc>
          <w:tcPr>
            <w:tcW w:w="1194" w:type="dxa"/>
            <w:vAlign w:val="center"/>
          </w:tcPr>
          <w:p>
            <w:pPr>
              <w:pStyle w:val="0"/>
              <w:rPr>
                <w:rFonts w:hint="default" w:ascii="ＭＳ 明朝" w:hAnsi="ＭＳ 明朝"/>
                <w:sz w:val="24"/>
              </w:rPr>
            </w:pPr>
          </w:p>
        </w:tc>
      </w:tr>
      <w:tr>
        <w:trPr>
          <w:trHeight w:val="539" w:hRule="atLeast"/>
        </w:trPr>
        <w:tc>
          <w:tcPr>
            <w:tcW w:w="834" w:type="dxa"/>
            <w:vAlign w:val="center"/>
          </w:tcPr>
          <w:p>
            <w:pPr>
              <w:pStyle w:val="0"/>
              <w:rPr>
                <w:rFonts w:hint="default" w:ascii="ＭＳ 明朝" w:hAnsi="ＭＳ 明朝"/>
              </w:rPr>
            </w:pPr>
          </w:p>
        </w:tc>
        <w:tc>
          <w:tcPr>
            <w:tcW w:w="3451" w:type="dxa"/>
            <w:vAlign w:val="center"/>
          </w:tcPr>
          <w:p>
            <w:pPr>
              <w:pStyle w:val="0"/>
              <w:rPr>
                <w:rFonts w:hint="default" w:ascii="ＭＳ 明朝" w:hAnsi="ＭＳ 明朝"/>
              </w:rPr>
            </w:pPr>
          </w:p>
        </w:tc>
        <w:tc>
          <w:tcPr>
            <w:tcW w:w="1064" w:type="dxa"/>
            <w:vAlign w:val="center"/>
          </w:tcPr>
          <w:p>
            <w:pPr>
              <w:pStyle w:val="0"/>
              <w:rPr>
                <w:rFonts w:hint="default" w:ascii="ＭＳ 明朝" w:hAnsi="ＭＳ 明朝"/>
              </w:rPr>
            </w:pPr>
          </w:p>
        </w:tc>
        <w:tc>
          <w:tcPr>
            <w:tcW w:w="867" w:type="dxa"/>
            <w:vAlign w:val="center"/>
          </w:tcPr>
          <w:p>
            <w:pPr>
              <w:pStyle w:val="0"/>
              <w:rPr>
                <w:rFonts w:hint="default" w:ascii="ＭＳ 明朝" w:hAnsi="ＭＳ 明朝"/>
              </w:rPr>
            </w:pPr>
          </w:p>
        </w:tc>
        <w:tc>
          <w:tcPr>
            <w:tcW w:w="84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明朝" w:hAnsi="ＭＳ 明朝"/>
              </w:rPr>
            </w:pPr>
          </w:p>
        </w:tc>
        <w:tc>
          <w:tcPr>
            <w:tcW w:w="9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p>
        </w:tc>
        <w:tc>
          <w:tcPr>
            <w:tcW w:w="924" w:type="dxa"/>
            <w:vAlign w:val="center"/>
          </w:tcPr>
          <w:p>
            <w:pPr>
              <w:pStyle w:val="0"/>
              <w:rPr>
                <w:rFonts w:hint="default" w:ascii="ＭＳ 明朝" w:hAnsi="ＭＳ 明朝"/>
                <w:sz w:val="24"/>
              </w:rPr>
            </w:pPr>
          </w:p>
        </w:tc>
        <w:tc>
          <w:tcPr>
            <w:tcW w:w="1194" w:type="dxa"/>
            <w:vAlign w:val="center"/>
          </w:tcPr>
          <w:p>
            <w:pPr>
              <w:pStyle w:val="0"/>
              <w:rPr>
                <w:rFonts w:hint="default" w:ascii="ＭＳ 明朝" w:hAnsi="ＭＳ 明朝"/>
                <w:sz w:val="24"/>
              </w:rPr>
            </w:pPr>
          </w:p>
        </w:tc>
      </w:tr>
      <w:tr>
        <w:trPr>
          <w:trHeight w:val="539" w:hRule="atLeast"/>
        </w:trPr>
        <w:tc>
          <w:tcPr>
            <w:tcW w:w="834" w:type="dxa"/>
            <w:vAlign w:val="center"/>
          </w:tcPr>
          <w:p>
            <w:pPr>
              <w:pStyle w:val="0"/>
              <w:rPr>
                <w:rFonts w:hint="default" w:ascii="ＭＳ 明朝" w:hAnsi="ＭＳ 明朝"/>
              </w:rPr>
            </w:pPr>
          </w:p>
        </w:tc>
        <w:tc>
          <w:tcPr>
            <w:tcW w:w="3451" w:type="dxa"/>
            <w:vAlign w:val="center"/>
          </w:tcPr>
          <w:p>
            <w:pPr>
              <w:pStyle w:val="0"/>
              <w:rPr>
                <w:rFonts w:hint="default" w:ascii="ＭＳ 明朝" w:hAnsi="ＭＳ 明朝"/>
              </w:rPr>
            </w:pPr>
          </w:p>
        </w:tc>
        <w:tc>
          <w:tcPr>
            <w:tcW w:w="1064" w:type="dxa"/>
            <w:vAlign w:val="center"/>
          </w:tcPr>
          <w:p>
            <w:pPr>
              <w:pStyle w:val="0"/>
              <w:rPr>
                <w:rFonts w:hint="default" w:ascii="ＭＳ 明朝" w:hAnsi="ＭＳ 明朝"/>
              </w:rPr>
            </w:pPr>
          </w:p>
        </w:tc>
        <w:tc>
          <w:tcPr>
            <w:tcW w:w="867" w:type="dxa"/>
            <w:vAlign w:val="center"/>
          </w:tcPr>
          <w:p>
            <w:pPr>
              <w:pStyle w:val="0"/>
              <w:rPr>
                <w:rFonts w:hint="default" w:ascii="ＭＳ 明朝" w:hAnsi="ＭＳ 明朝"/>
              </w:rPr>
            </w:pPr>
          </w:p>
        </w:tc>
        <w:tc>
          <w:tcPr>
            <w:tcW w:w="84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明朝" w:hAnsi="ＭＳ 明朝"/>
              </w:rPr>
            </w:pPr>
          </w:p>
        </w:tc>
        <w:tc>
          <w:tcPr>
            <w:tcW w:w="9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p>
        </w:tc>
        <w:tc>
          <w:tcPr>
            <w:tcW w:w="924" w:type="dxa"/>
            <w:vAlign w:val="center"/>
          </w:tcPr>
          <w:p>
            <w:pPr>
              <w:pStyle w:val="0"/>
              <w:rPr>
                <w:rFonts w:hint="default" w:ascii="ＭＳ 明朝" w:hAnsi="ＭＳ 明朝"/>
                <w:sz w:val="24"/>
              </w:rPr>
            </w:pPr>
          </w:p>
        </w:tc>
        <w:tc>
          <w:tcPr>
            <w:tcW w:w="1194" w:type="dxa"/>
            <w:vAlign w:val="center"/>
          </w:tcPr>
          <w:p>
            <w:pPr>
              <w:pStyle w:val="0"/>
              <w:rPr>
                <w:rFonts w:hint="default" w:ascii="ＭＳ 明朝" w:hAnsi="ＭＳ 明朝"/>
                <w:sz w:val="24"/>
              </w:rPr>
            </w:pPr>
          </w:p>
        </w:tc>
      </w:tr>
      <w:tr>
        <w:trPr>
          <w:trHeight w:val="539" w:hRule="atLeast"/>
        </w:trPr>
        <w:tc>
          <w:tcPr>
            <w:tcW w:w="834" w:type="dxa"/>
            <w:vAlign w:val="center"/>
          </w:tcPr>
          <w:p>
            <w:pPr>
              <w:pStyle w:val="0"/>
              <w:rPr>
                <w:rFonts w:hint="default" w:ascii="ＭＳ 明朝" w:hAnsi="ＭＳ 明朝"/>
              </w:rPr>
            </w:pPr>
          </w:p>
        </w:tc>
        <w:tc>
          <w:tcPr>
            <w:tcW w:w="3451" w:type="dxa"/>
            <w:vAlign w:val="center"/>
          </w:tcPr>
          <w:p>
            <w:pPr>
              <w:pStyle w:val="0"/>
              <w:rPr>
                <w:rFonts w:hint="default" w:ascii="ＭＳ 明朝" w:hAnsi="ＭＳ 明朝"/>
              </w:rPr>
            </w:pPr>
          </w:p>
        </w:tc>
        <w:tc>
          <w:tcPr>
            <w:tcW w:w="1064" w:type="dxa"/>
            <w:vAlign w:val="center"/>
          </w:tcPr>
          <w:p>
            <w:pPr>
              <w:pStyle w:val="0"/>
              <w:rPr>
                <w:rFonts w:hint="default" w:ascii="ＭＳ 明朝" w:hAnsi="ＭＳ 明朝"/>
              </w:rPr>
            </w:pPr>
          </w:p>
        </w:tc>
        <w:tc>
          <w:tcPr>
            <w:tcW w:w="867" w:type="dxa"/>
            <w:vAlign w:val="center"/>
          </w:tcPr>
          <w:p>
            <w:pPr>
              <w:pStyle w:val="0"/>
              <w:rPr>
                <w:rFonts w:hint="default" w:ascii="ＭＳ 明朝" w:hAnsi="ＭＳ 明朝"/>
              </w:rPr>
            </w:pPr>
          </w:p>
        </w:tc>
        <w:tc>
          <w:tcPr>
            <w:tcW w:w="84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明朝" w:hAnsi="ＭＳ 明朝"/>
              </w:rPr>
            </w:pPr>
          </w:p>
        </w:tc>
        <w:tc>
          <w:tcPr>
            <w:tcW w:w="9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p>
        </w:tc>
        <w:tc>
          <w:tcPr>
            <w:tcW w:w="924" w:type="dxa"/>
            <w:vAlign w:val="center"/>
          </w:tcPr>
          <w:p>
            <w:pPr>
              <w:pStyle w:val="0"/>
              <w:rPr>
                <w:rFonts w:hint="default" w:ascii="ＭＳ 明朝" w:hAnsi="ＭＳ 明朝"/>
                <w:sz w:val="24"/>
              </w:rPr>
            </w:pPr>
          </w:p>
        </w:tc>
        <w:tc>
          <w:tcPr>
            <w:tcW w:w="1194" w:type="dxa"/>
            <w:vAlign w:val="center"/>
          </w:tcPr>
          <w:p>
            <w:pPr>
              <w:pStyle w:val="0"/>
              <w:rPr>
                <w:rFonts w:hint="default" w:ascii="ＭＳ 明朝" w:hAnsi="ＭＳ 明朝"/>
                <w:sz w:val="24"/>
              </w:rPr>
            </w:pPr>
          </w:p>
        </w:tc>
      </w:tr>
      <w:tr>
        <w:trPr>
          <w:trHeight w:val="539" w:hRule="atLeast"/>
        </w:trPr>
        <w:tc>
          <w:tcPr>
            <w:tcW w:w="834" w:type="dxa"/>
            <w:vAlign w:val="center"/>
          </w:tcPr>
          <w:p>
            <w:pPr>
              <w:pStyle w:val="0"/>
              <w:rPr>
                <w:rFonts w:hint="default" w:ascii="ＭＳ 明朝" w:hAnsi="ＭＳ 明朝"/>
              </w:rPr>
            </w:pPr>
          </w:p>
        </w:tc>
        <w:tc>
          <w:tcPr>
            <w:tcW w:w="3451" w:type="dxa"/>
            <w:vAlign w:val="center"/>
          </w:tcPr>
          <w:p>
            <w:pPr>
              <w:pStyle w:val="0"/>
              <w:rPr>
                <w:rFonts w:hint="default" w:ascii="ＭＳ 明朝" w:hAnsi="ＭＳ 明朝"/>
              </w:rPr>
            </w:pPr>
          </w:p>
        </w:tc>
        <w:tc>
          <w:tcPr>
            <w:tcW w:w="1064" w:type="dxa"/>
            <w:vAlign w:val="center"/>
          </w:tcPr>
          <w:p>
            <w:pPr>
              <w:pStyle w:val="0"/>
              <w:rPr>
                <w:rFonts w:hint="default" w:ascii="ＭＳ 明朝" w:hAnsi="ＭＳ 明朝"/>
              </w:rPr>
            </w:pPr>
          </w:p>
        </w:tc>
        <w:tc>
          <w:tcPr>
            <w:tcW w:w="867" w:type="dxa"/>
            <w:vAlign w:val="center"/>
          </w:tcPr>
          <w:p>
            <w:pPr>
              <w:pStyle w:val="0"/>
              <w:rPr>
                <w:rFonts w:hint="default" w:ascii="ＭＳ 明朝" w:hAnsi="ＭＳ 明朝"/>
              </w:rPr>
            </w:pPr>
          </w:p>
        </w:tc>
        <w:tc>
          <w:tcPr>
            <w:tcW w:w="84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明朝" w:hAnsi="ＭＳ 明朝"/>
              </w:rPr>
            </w:pPr>
          </w:p>
        </w:tc>
        <w:tc>
          <w:tcPr>
            <w:tcW w:w="9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p>
        </w:tc>
        <w:tc>
          <w:tcPr>
            <w:tcW w:w="924" w:type="dxa"/>
            <w:vAlign w:val="center"/>
          </w:tcPr>
          <w:p>
            <w:pPr>
              <w:pStyle w:val="0"/>
              <w:rPr>
                <w:rFonts w:hint="default" w:ascii="ＭＳ 明朝" w:hAnsi="ＭＳ 明朝"/>
                <w:sz w:val="24"/>
              </w:rPr>
            </w:pPr>
          </w:p>
        </w:tc>
        <w:tc>
          <w:tcPr>
            <w:tcW w:w="1194" w:type="dxa"/>
            <w:vAlign w:val="center"/>
          </w:tcPr>
          <w:p>
            <w:pPr>
              <w:pStyle w:val="0"/>
              <w:rPr>
                <w:rFonts w:hint="default" w:ascii="ＭＳ 明朝" w:hAnsi="ＭＳ 明朝"/>
                <w:sz w:val="24"/>
              </w:rPr>
            </w:pPr>
          </w:p>
        </w:tc>
      </w:tr>
      <w:tr>
        <w:trPr>
          <w:trHeight w:val="539" w:hRule="atLeast"/>
        </w:trPr>
        <w:tc>
          <w:tcPr>
            <w:tcW w:w="834" w:type="dxa"/>
            <w:vAlign w:val="center"/>
          </w:tcPr>
          <w:p>
            <w:pPr>
              <w:pStyle w:val="0"/>
              <w:rPr>
                <w:rFonts w:hint="default" w:ascii="ＭＳ 明朝" w:hAnsi="ＭＳ 明朝"/>
              </w:rPr>
            </w:pPr>
          </w:p>
        </w:tc>
        <w:tc>
          <w:tcPr>
            <w:tcW w:w="3451" w:type="dxa"/>
            <w:vAlign w:val="center"/>
          </w:tcPr>
          <w:p>
            <w:pPr>
              <w:pStyle w:val="0"/>
              <w:rPr>
                <w:rFonts w:hint="default" w:ascii="ＭＳ 明朝" w:hAnsi="ＭＳ 明朝"/>
              </w:rPr>
            </w:pPr>
          </w:p>
        </w:tc>
        <w:tc>
          <w:tcPr>
            <w:tcW w:w="1064" w:type="dxa"/>
            <w:vAlign w:val="center"/>
          </w:tcPr>
          <w:p>
            <w:pPr>
              <w:pStyle w:val="0"/>
              <w:rPr>
                <w:rFonts w:hint="default" w:ascii="ＭＳ 明朝" w:hAnsi="ＭＳ 明朝"/>
              </w:rPr>
            </w:pPr>
          </w:p>
        </w:tc>
        <w:tc>
          <w:tcPr>
            <w:tcW w:w="867" w:type="dxa"/>
            <w:vAlign w:val="center"/>
          </w:tcPr>
          <w:p>
            <w:pPr>
              <w:pStyle w:val="0"/>
              <w:rPr>
                <w:rFonts w:hint="default" w:ascii="ＭＳ 明朝" w:hAnsi="ＭＳ 明朝"/>
              </w:rPr>
            </w:pPr>
          </w:p>
        </w:tc>
        <w:tc>
          <w:tcPr>
            <w:tcW w:w="84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明朝" w:hAnsi="ＭＳ 明朝"/>
              </w:rPr>
            </w:pPr>
          </w:p>
        </w:tc>
        <w:tc>
          <w:tcPr>
            <w:tcW w:w="9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924" w:type="dxa"/>
            <w:vAlign w:val="center"/>
          </w:tcPr>
          <w:p>
            <w:pPr>
              <w:pStyle w:val="0"/>
              <w:rPr>
                <w:rFonts w:hint="default" w:ascii="ＭＳ 明朝" w:hAnsi="ＭＳ 明朝"/>
              </w:rPr>
            </w:pPr>
          </w:p>
        </w:tc>
        <w:tc>
          <w:tcPr>
            <w:tcW w:w="1194" w:type="dxa"/>
            <w:vAlign w:val="center"/>
          </w:tcPr>
          <w:p>
            <w:pPr>
              <w:pStyle w:val="0"/>
              <w:rPr>
                <w:rFonts w:hint="default" w:ascii="ＭＳ 明朝" w:hAnsi="ＭＳ 明朝"/>
              </w:rPr>
            </w:pPr>
          </w:p>
        </w:tc>
      </w:tr>
      <w:tr>
        <w:trPr>
          <w:trHeight w:val="539" w:hRule="atLeast"/>
        </w:trPr>
        <w:tc>
          <w:tcPr>
            <w:tcW w:w="834" w:type="dxa"/>
            <w:vAlign w:val="center"/>
          </w:tcPr>
          <w:p>
            <w:pPr>
              <w:pStyle w:val="0"/>
              <w:rPr>
                <w:rFonts w:hint="default" w:ascii="ＭＳ 明朝" w:hAnsi="ＭＳ 明朝"/>
              </w:rPr>
            </w:pPr>
          </w:p>
        </w:tc>
        <w:tc>
          <w:tcPr>
            <w:tcW w:w="3451" w:type="dxa"/>
            <w:vAlign w:val="center"/>
          </w:tcPr>
          <w:p>
            <w:pPr>
              <w:pStyle w:val="0"/>
              <w:rPr>
                <w:rFonts w:hint="default" w:ascii="ＭＳ 明朝" w:hAnsi="ＭＳ 明朝"/>
              </w:rPr>
            </w:pPr>
          </w:p>
        </w:tc>
        <w:tc>
          <w:tcPr>
            <w:tcW w:w="1064" w:type="dxa"/>
            <w:vAlign w:val="center"/>
          </w:tcPr>
          <w:p>
            <w:pPr>
              <w:pStyle w:val="0"/>
              <w:rPr>
                <w:rFonts w:hint="default" w:ascii="ＭＳ 明朝" w:hAnsi="ＭＳ 明朝"/>
              </w:rPr>
            </w:pPr>
          </w:p>
        </w:tc>
        <w:tc>
          <w:tcPr>
            <w:tcW w:w="867" w:type="dxa"/>
            <w:vAlign w:val="center"/>
          </w:tcPr>
          <w:p>
            <w:pPr>
              <w:pStyle w:val="0"/>
              <w:rPr>
                <w:rFonts w:hint="default" w:ascii="ＭＳ 明朝" w:hAnsi="ＭＳ 明朝"/>
              </w:rPr>
            </w:pPr>
          </w:p>
        </w:tc>
        <w:tc>
          <w:tcPr>
            <w:tcW w:w="84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明朝" w:hAnsi="ＭＳ 明朝"/>
              </w:rPr>
            </w:pPr>
          </w:p>
        </w:tc>
        <w:tc>
          <w:tcPr>
            <w:tcW w:w="9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924" w:type="dxa"/>
            <w:vAlign w:val="center"/>
          </w:tcPr>
          <w:p>
            <w:pPr>
              <w:pStyle w:val="0"/>
              <w:rPr>
                <w:rFonts w:hint="default" w:ascii="ＭＳ 明朝" w:hAnsi="ＭＳ 明朝"/>
              </w:rPr>
            </w:pPr>
          </w:p>
        </w:tc>
        <w:tc>
          <w:tcPr>
            <w:tcW w:w="1194" w:type="dxa"/>
            <w:vAlign w:val="center"/>
          </w:tcPr>
          <w:p>
            <w:pPr>
              <w:pStyle w:val="0"/>
              <w:rPr>
                <w:rFonts w:hint="default" w:ascii="ＭＳ 明朝" w:hAnsi="ＭＳ 明朝"/>
              </w:rPr>
            </w:pPr>
          </w:p>
        </w:tc>
      </w:tr>
      <w:tr>
        <w:trPr>
          <w:trHeight w:val="539" w:hRule="atLeast"/>
        </w:trPr>
        <w:tc>
          <w:tcPr>
            <w:tcW w:w="834" w:type="dxa"/>
            <w:vAlign w:val="center"/>
          </w:tcPr>
          <w:p>
            <w:pPr>
              <w:pStyle w:val="0"/>
              <w:rPr>
                <w:rFonts w:hint="default" w:ascii="ＭＳ 明朝" w:hAnsi="ＭＳ 明朝"/>
              </w:rPr>
            </w:pPr>
          </w:p>
        </w:tc>
        <w:tc>
          <w:tcPr>
            <w:tcW w:w="3451" w:type="dxa"/>
            <w:vAlign w:val="center"/>
          </w:tcPr>
          <w:p>
            <w:pPr>
              <w:pStyle w:val="0"/>
              <w:rPr>
                <w:rFonts w:hint="default" w:ascii="ＭＳ 明朝" w:hAnsi="ＭＳ 明朝"/>
              </w:rPr>
            </w:pPr>
          </w:p>
        </w:tc>
        <w:tc>
          <w:tcPr>
            <w:tcW w:w="1064" w:type="dxa"/>
            <w:vAlign w:val="center"/>
          </w:tcPr>
          <w:p>
            <w:pPr>
              <w:pStyle w:val="0"/>
              <w:rPr>
                <w:rFonts w:hint="default" w:ascii="ＭＳ 明朝" w:hAnsi="ＭＳ 明朝"/>
              </w:rPr>
            </w:pPr>
          </w:p>
        </w:tc>
        <w:tc>
          <w:tcPr>
            <w:tcW w:w="867" w:type="dxa"/>
            <w:vAlign w:val="center"/>
          </w:tcPr>
          <w:p>
            <w:pPr>
              <w:pStyle w:val="0"/>
              <w:rPr>
                <w:rFonts w:hint="default" w:ascii="ＭＳ 明朝" w:hAnsi="ＭＳ 明朝"/>
              </w:rPr>
            </w:pPr>
          </w:p>
        </w:tc>
        <w:tc>
          <w:tcPr>
            <w:tcW w:w="84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明朝" w:hAnsi="ＭＳ 明朝"/>
              </w:rPr>
            </w:pPr>
          </w:p>
        </w:tc>
        <w:tc>
          <w:tcPr>
            <w:tcW w:w="9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924" w:type="dxa"/>
            <w:vAlign w:val="center"/>
          </w:tcPr>
          <w:p>
            <w:pPr>
              <w:pStyle w:val="0"/>
              <w:rPr>
                <w:rFonts w:hint="default" w:ascii="ＭＳ 明朝" w:hAnsi="ＭＳ 明朝"/>
              </w:rPr>
            </w:pPr>
          </w:p>
        </w:tc>
        <w:tc>
          <w:tcPr>
            <w:tcW w:w="1194" w:type="dxa"/>
            <w:vAlign w:val="center"/>
          </w:tcPr>
          <w:p>
            <w:pPr>
              <w:pStyle w:val="0"/>
              <w:rPr>
                <w:rFonts w:hint="default" w:ascii="ＭＳ 明朝" w:hAnsi="ＭＳ 明朝"/>
              </w:rPr>
            </w:pPr>
          </w:p>
        </w:tc>
      </w:tr>
      <w:tr>
        <w:trPr>
          <w:trHeight w:val="539" w:hRule="atLeast"/>
        </w:trPr>
        <w:tc>
          <w:tcPr>
            <w:tcW w:w="834" w:type="dxa"/>
            <w:vAlign w:val="center"/>
          </w:tcPr>
          <w:p>
            <w:pPr>
              <w:pStyle w:val="0"/>
              <w:rPr>
                <w:rFonts w:hint="default" w:ascii="ＭＳ 明朝" w:hAnsi="ＭＳ 明朝"/>
              </w:rPr>
            </w:pPr>
          </w:p>
        </w:tc>
        <w:tc>
          <w:tcPr>
            <w:tcW w:w="3451" w:type="dxa"/>
            <w:vAlign w:val="center"/>
          </w:tcPr>
          <w:p>
            <w:pPr>
              <w:pStyle w:val="0"/>
              <w:rPr>
                <w:rFonts w:hint="default" w:ascii="ＭＳ 明朝" w:hAnsi="ＭＳ 明朝"/>
              </w:rPr>
            </w:pPr>
          </w:p>
        </w:tc>
        <w:tc>
          <w:tcPr>
            <w:tcW w:w="1064" w:type="dxa"/>
            <w:vAlign w:val="center"/>
          </w:tcPr>
          <w:p>
            <w:pPr>
              <w:pStyle w:val="0"/>
              <w:rPr>
                <w:rFonts w:hint="default" w:ascii="ＭＳ 明朝" w:hAnsi="ＭＳ 明朝"/>
              </w:rPr>
            </w:pPr>
          </w:p>
        </w:tc>
        <w:tc>
          <w:tcPr>
            <w:tcW w:w="867" w:type="dxa"/>
            <w:vAlign w:val="center"/>
          </w:tcPr>
          <w:p>
            <w:pPr>
              <w:pStyle w:val="0"/>
              <w:rPr>
                <w:rFonts w:hint="default" w:ascii="ＭＳ 明朝" w:hAnsi="ＭＳ 明朝"/>
              </w:rPr>
            </w:pPr>
          </w:p>
        </w:tc>
        <w:tc>
          <w:tcPr>
            <w:tcW w:w="84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明朝" w:hAnsi="ＭＳ 明朝"/>
              </w:rPr>
            </w:pPr>
          </w:p>
        </w:tc>
        <w:tc>
          <w:tcPr>
            <w:tcW w:w="9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924" w:type="dxa"/>
            <w:vAlign w:val="center"/>
          </w:tcPr>
          <w:p>
            <w:pPr>
              <w:pStyle w:val="0"/>
              <w:rPr>
                <w:rFonts w:hint="default" w:ascii="ＭＳ 明朝" w:hAnsi="ＭＳ 明朝"/>
              </w:rPr>
            </w:pPr>
          </w:p>
        </w:tc>
        <w:tc>
          <w:tcPr>
            <w:tcW w:w="1194" w:type="dxa"/>
            <w:vAlign w:val="center"/>
          </w:tcPr>
          <w:p>
            <w:pPr>
              <w:pStyle w:val="0"/>
              <w:rPr>
                <w:rFonts w:hint="default" w:ascii="ＭＳ 明朝" w:hAnsi="ＭＳ 明朝"/>
              </w:rPr>
            </w:pPr>
          </w:p>
        </w:tc>
      </w:tr>
      <w:tr>
        <w:trPr>
          <w:trHeight w:val="539" w:hRule="atLeast"/>
        </w:trPr>
        <w:tc>
          <w:tcPr>
            <w:tcW w:w="834" w:type="dxa"/>
            <w:vAlign w:val="center"/>
          </w:tcPr>
          <w:p>
            <w:pPr>
              <w:pStyle w:val="0"/>
              <w:rPr>
                <w:rFonts w:hint="default" w:ascii="ＭＳ 明朝" w:hAnsi="ＭＳ 明朝"/>
              </w:rPr>
            </w:pPr>
          </w:p>
        </w:tc>
        <w:tc>
          <w:tcPr>
            <w:tcW w:w="3451" w:type="dxa"/>
            <w:vAlign w:val="center"/>
          </w:tcPr>
          <w:p>
            <w:pPr>
              <w:pStyle w:val="0"/>
              <w:rPr>
                <w:rFonts w:hint="default" w:ascii="ＭＳ 明朝" w:hAnsi="ＭＳ 明朝"/>
              </w:rPr>
            </w:pPr>
          </w:p>
        </w:tc>
        <w:tc>
          <w:tcPr>
            <w:tcW w:w="1064" w:type="dxa"/>
            <w:vAlign w:val="center"/>
          </w:tcPr>
          <w:p>
            <w:pPr>
              <w:pStyle w:val="0"/>
              <w:rPr>
                <w:rFonts w:hint="default" w:ascii="ＭＳ 明朝" w:hAnsi="ＭＳ 明朝"/>
              </w:rPr>
            </w:pPr>
          </w:p>
        </w:tc>
        <w:tc>
          <w:tcPr>
            <w:tcW w:w="867" w:type="dxa"/>
            <w:vAlign w:val="center"/>
          </w:tcPr>
          <w:p>
            <w:pPr>
              <w:pStyle w:val="0"/>
              <w:rPr>
                <w:rFonts w:hint="default" w:ascii="ＭＳ 明朝" w:hAnsi="ＭＳ 明朝"/>
              </w:rPr>
            </w:pPr>
          </w:p>
        </w:tc>
        <w:tc>
          <w:tcPr>
            <w:tcW w:w="84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明朝" w:hAnsi="ＭＳ 明朝"/>
              </w:rPr>
            </w:pPr>
          </w:p>
        </w:tc>
        <w:tc>
          <w:tcPr>
            <w:tcW w:w="9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924" w:type="dxa"/>
            <w:vAlign w:val="center"/>
          </w:tcPr>
          <w:p>
            <w:pPr>
              <w:pStyle w:val="0"/>
              <w:rPr>
                <w:rFonts w:hint="default" w:ascii="ＭＳ 明朝" w:hAnsi="ＭＳ 明朝"/>
              </w:rPr>
            </w:pPr>
          </w:p>
        </w:tc>
        <w:tc>
          <w:tcPr>
            <w:tcW w:w="1194" w:type="dxa"/>
            <w:vAlign w:val="center"/>
          </w:tcPr>
          <w:p>
            <w:pPr>
              <w:pStyle w:val="0"/>
              <w:rPr>
                <w:rFonts w:hint="default" w:ascii="ＭＳ 明朝" w:hAnsi="ＭＳ 明朝"/>
              </w:rPr>
            </w:pPr>
          </w:p>
        </w:tc>
      </w:tr>
    </w:tbl>
    <w:p>
      <w:pPr>
        <w:pStyle w:val="0"/>
        <w:rPr>
          <w:rFonts w:hint="default"/>
          <w:sz w:val="22"/>
        </w:rPr>
      </w:pPr>
      <w:r>
        <w:rPr>
          <w:rFonts w:hint="eastAsia"/>
          <w:sz w:val="22"/>
        </w:rPr>
        <w:t>（実施計画が書ききれない場合は、複数の用紙に記載すること。）</w:t>
      </w:r>
    </w:p>
    <w:p>
      <w:pPr>
        <w:pStyle w:val="0"/>
        <w:rPr>
          <w:rFonts w:hint="default"/>
          <w:sz w:val="22"/>
        </w:rPr>
      </w:pPr>
      <w:r>
        <w:rPr>
          <w:rFonts w:hint="eastAsia"/>
          <w:sz w:val="22"/>
        </w:rPr>
        <w:t>（記載要領）</w:t>
      </w:r>
    </w:p>
    <w:p>
      <w:pPr>
        <w:pStyle w:val="0"/>
        <w:ind w:left="1232" w:hanging="1232" w:hangingChars="560"/>
        <w:rPr>
          <w:rFonts w:hint="default"/>
          <w:sz w:val="22"/>
        </w:rPr>
      </w:pPr>
      <w:r>
        <w:rPr>
          <w:rFonts w:hint="eastAsia"/>
          <w:sz w:val="22"/>
        </w:rPr>
        <w:t>・番　　号</w:t>
      </w:r>
      <w:r>
        <w:rPr>
          <w:rFonts w:hint="eastAsia"/>
          <w:sz w:val="22"/>
        </w:rPr>
        <w:t xml:space="preserve"> </w:t>
      </w:r>
      <w:r>
        <w:rPr>
          <w:rFonts w:hint="eastAsia"/>
          <w:sz w:val="22"/>
        </w:rPr>
        <w:t>１、２、１－１、１－２、１－１－１、１－１－２というように実施項目を関連づけて記載すること。</w:t>
      </w:r>
    </w:p>
    <w:p>
      <w:pPr>
        <w:pStyle w:val="0"/>
        <w:rPr>
          <w:rFonts w:hint="default"/>
          <w:sz w:val="22"/>
        </w:rPr>
      </w:pPr>
      <w:r>
        <w:rPr>
          <w:rFonts w:hint="eastAsia"/>
          <w:sz w:val="22"/>
        </w:rPr>
        <w:t>・実施項目</w:t>
      </w:r>
      <w:r>
        <w:rPr>
          <w:rFonts w:hint="eastAsia"/>
          <w:sz w:val="22"/>
        </w:rPr>
        <w:t xml:space="preserve"> </w:t>
      </w:r>
      <w:r>
        <w:rPr>
          <w:rFonts w:hint="eastAsia"/>
          <w:sz w:val="22"/>
        </w:rPr>
        <w:t>具体的な実施内容を記載すること。</w:t>
      </w:r>
    </w:p>
    <w:p>
      <w:pPr>
        <w:pStyle w:val="0"/>
        <w:rPr>
          <w:rFonts w:hint="default"/>
          <w:sz w:val="22"/>
        </w:rPr>
      </w:pPr>
      <w:r>
        <w:rPr>
          <w:rFonts w:hint="eastAsia"/>
          <w:sz w:val="22"/>
        </w:rPr>
        <w:t>・評価基準</w:t>
      </w:r>
      <w:r>
        <w:rPr>
          <w:rFonts w:hint="eastAsia"/>
          <w:sz w:val="22"/>
        </w:rPr>
        <w:t xml:space="preserve"> </w:t>
      </w:r>
      <w:r>
        <w:rPr>
          <w:rFonts w:hint="eastAsia"/>
        </w:rPr>
        <w:t>定量化できるものは定量化した基準を設定することとするが定性的な基準でも可とする。</w:t>
      </w:r>
    </w:p>
    <w:p>
      <w:pPr>
        <w:pStyle w:val="0"/>
        <w:ind w:left="1232" w:hanging="1232" w:hangingChars="560"/>
        <w:rPr>
          <w:rFonts w:hint="default"/>
          <w:sz w:val="22"/>
        </w:rPr>
      </w:pPr>
      <w:r>
        <w:rPr>
          <w:rFonts w:hint="eastAsia"/>
          <w:sz w:val="22"/>
        </w:rPr>
        <w:t>・評価頻度</w:t>
      </w:r>
      <w:r>
        <w:rPr>
          <w:rFonts w:hint="eastAsia"/>
          <w:sz w:val="22"/>
        </w:rPr>
        <w:t xml:space="preserve"> </w:t>
      </w:r>
      <w:r>
        <w:rPr>
          <w:rFonts w:hint="eastAsia"/>
          <w:sz w:val="22"/>
        </w:rPr>
        <w:t>自社で計画の進捗状況を評価する頻度または時期を毎日、毎週、毎月、隔月、半年、</w:t>
      </w:r>
      <w:r>
        <w:rPr>
          <w:rFonts w:hint="eastAsia"/>
          <w:sz w:val="22"/>
        </w:rPr>
        <w:t xml:space="preserve"> </w:t>
      </w:r>
      <w:r>
        <w:rPr>
          <w:rFonts w:hint="eastAsia"/>
          <w:sz w:val="22"/>
        </w:rPr>
        <w:t>１年、半年後、１年後などと記載すること。</w:t>
      </w:r>
    </w:p>
    <w:p>
      <w:pPr>
        <w:pStyle w:val="0"/>
        <w:ind w:left="1162" w:hanging="1162" w:hangingChars="528"/>
        <w:rPr>
          <w:rFonts w:hint="default"/>
          <w:sz w:val="22"/>
        </w:rPr>
      </w:pPr>
      <w:r>
        <w:rPr>
          <w:rFonts w:hint="eastAsia"/>
          <w:sz w:val="22"/>
        </w:rPr>
        <w:t>・実施時期</w:t>
      </w:r>
      <w:r>
        <w:rPr>
          <w:rFonts w:hint="eastAsia"/>
          <w:sz w:val="22"/>
        </w:rPr>
        <w:t xml:space="preserve"> </w:t>
      </w:r>
      <w:r>
        <w:rPr>
          <w:rFonts w:hint="eastAsia"/>
          <w:sz w:val="22"/>
        </w:rPr>
        <w:t>実施項目を開始する時期を４半期単位で記載。１－１は初年第１四半期に開始、３－４は３年目第四半期開始を示す。</w:t>
      </w:r>
    </w:p>
    <w:tbl>
      <w:tblPr>
        <w:tblStyle w:val="11"/>
        <w:tblW w:w="0" w:type="auto"/>
        <w:tblInd w:w="255"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left w:w="99" w:type="dxa"/>
          <w:right w:w="99" w:type="dxa"/>
        </w:tblCellMar>
        <w:tblLook w:firstRow="0" w:lastRow="0" w:firstColumn="0" w:lastColumn="0" w:noHBand="0" w:noVBand="0" w:val="0000"/>
      </w:tblPr>
      <w:tblGrid>
        <w:gridCol w:w="9945"/>
      </w:tblGrid>
      <w:tr>
        <w:trPr>
          <w:trHeight w:val="1765" w:hRule="atLeast"/>
        </w:trPr>
        <w:tc>
          <w:tcPr>
            <w:tcW w:w="9945" w:type="dxa"/>
            <w:vAlign w:val="top"/>
          </w:tcPr>
          <w:p>
            <w:pPr>
              <w:pStyle w:val="0"/>
              <w:ind w:left="1305" w:hanging="1305" w:hangingChars="593"/>
              <w:rPr>
                <w:rFonts w:hint="default"/>
                <w:sz w:val="22"/>
              </w:rPr>
            </w:pPr>
            <w:r>
              <w:rPr>
                <w:rFonts w:hint="eastAsia"/>
                <w:sz w:val="22"/>
              </w:rPr>
              <w:t>・実施状況　◎計画どおり実行できた。○ほぼ計画どおり実行できた。△実行したが不十分。×ほとんど実行できなかった。</w:t>
            </w:r>
          </w:p>
          <w:p>
            <w:pPr>
              <w:pStyle w:val="0"/>
              <w:ind w:left="1305" w:hanging="1305" w:hangingChars="593"/>
              <w:rPr>
                <w:rFonts w:hint="default"/>
                <w:sz w:val="22"/>
              </w:rPr>
            </w:pPr>
            <w:r>
              <w:rPr>
                <w:rFonts w:hint="eastAsia"/>
                <w:sz w:val="22"/>
              </w:rPr>
              <w:t>・効　　果　◎効果が十分あがった。○ほぼ予定の効果が得られた。△効果が少しあった。×ほとんど効果がなかった。</w:t>
            </w:r>
          </w:p>
          <w:p>
            <w:pPr>
              <w:pStyle w:val="0"/>
              <w:ind w:left="1305" w:hanging="1305" w:hangingChars="593"/>
              <w:rPr>
                <w:rFonts w:hint="default"/>
                <w:sz w:val="22"/>
              </w:rPr>
            </w:pPr>
            <w:r>
              <w:rPr>
                <w:rFonts w:hint="eastAsia"/>
                <w:sz w:val="22"/>
              </w:rPr>
              <w:t>・対　　策　自社で実施状況と効果を評価した結果、追加対策を実施する場合は追加した実施項目を記載すること。</w:t>
            </w:r>
          </w:p>
        </w:tc>
      </w:tr>
    </w:tbl>
    <w:p>
      <w:pPr>
        <w:pStyle w:val="0"/>
        <w:widowControl w:val="1"/>
        <w:jc w:val="left"/>
        <w:rPr>
          <w:rFonts w:hint="default" w:eastAsia="ＭＳ ゴシック"/>
          <w:b w:val="1"/>
          <w:sz w:val="24"/>
        </w:rPr>
      </w:pPr>
      <w:r>
        <w:rPr>
          <w:rFonts w:hint="default" w:eastAsia="ＭＳ ゴシック"/>
          <w:b w:val="1"/>
          <w:sz w:val="24"/>
        </w:rPr>
        <w:br w:type="page"/>
      </w:r>
    </w:p>
    <w:p>
      <w:pPr>
        <w:pStyle w:val="0"/>
        <w:rPr>
          <w:rFonts w:hint="default"/>
          <w:sz w:val="24"/>
        </w:rPr>
      </w:pPr>
      <w:r>
        <w:rPr>
          <w:rFonts w:hint="eastAsia" w:eastAsia="ＭＳ ゴシック"/>
          <w:b w:val="1"/>
          <w:sz w:val="24"/>
        </w:rPr>
        <w:t>実施計画の具体的内容</w:t>
      </w:r>
      <w:r>
        <w:rPr>
          <w:rFonts w:hint="eastAsia"/>
          <w:sz w:val="24"/>
        </w:rPr>
        <w:t>　　　　　　　　　　　　　　　　　　　　　　　　　　（別表３）</w:t>
      </w:r>
    </w:p>
    <w:p>
      <w:pPr>
        <w:pStyle w:val="0"/>
        <w:ind w:left="5040" w:leftChars="2400"/>
        <w:rPr>
          <w:rFonts w:hint="default"/>
          <w:b w:val="1"/>
          <w:sz w:val="24"/>
          <w:u w:val="single" w:color="auto"/>
        </w:rPr>
      </w:pPr>
      <w:r>
        <w:rPr>
          <w:rFonts w:hint="eastAsia"/>
          <w:sz w:val="24"/>
          <w:u w:val="single" w:color="auto"/>
        </w:rPr>
        <w:t>参加特定事業者名　　　　　　　　　　</w:t>
      </w:r>
      <w:r>
        <w:rPr>
          <w:rFonts w:hint="eastAsia"/>
          <w:b w:val="1"/>
          <w:sz w:val="24"/>
          <w:u w:val="single" w:color="auto"/>
        </w:rPr>
        <w:t>　　　　　</w:t>
      </w:r>
    </w:p>
    <w:p>
      <w:pPr>
        <w:pStyle w:val="0"/>
        <w:rPr>
          <w:rFonts w:hint="default"/>
          <w:b w:val="1"/>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119"/>
      </w:tblGrid>
      <w:tr>
        <w:trPr>
          <w:trHeight w:val="12642" w:hRule="atLeast"/>
        </w:trPr>
        <w:tc>
          <w:tcPr>
            <w:tcW w:w="10119" w:type="dxa"/>
            <w:vAlign w:val="top"/>
          </w:tcPr>
          <w:p>
            <w:pPr>
              <w:pStyle w:val="0"/>
              <w:rPr>
                <w:rFonts w:hint="default"/>
                <w:sz w:val="24"/>
              </w:rPr>
            </w:pPr>
            <w:r>
              <w:rPr>
                <w:rFonts w:hint="eastAsia"/>
                <w:sz w:val="24"/>
              </w:rPr>
              <w:t>（別表２の実施項目の具体的内容を記入すること。）</w:t>
            </w:r>
          </w:p>
          <w:p>
            <w:pPr>
              <w:pStyle w:val="0"/>
              <w:rPr>
                <w:rFonts w:hint="default"/>
                <w:b w:val="1"/>
                <w:sz w:val="24"/>
              </w:rPr>
            </w:pPr>
          </w:p>
        </w:tc>
      </w:tr>
    </w:tbl>
    <w:p>
      <w:pPr>
        <w:pStyle w:val="0"/>
        <w:rPr>
          <w:rFonts w:hint="default"/>
          <w:sz w:val="24"/>
        </w:rPr>
      </w:pPr>
      <w:r>
        <w:rPr>
          <w:rFonts w:hint="eastAsia"/>
          <w:sz w:val="24"/>
        </w:rPr>
        <w:t>（実施計画が書ききれない場合は、複数の用紙に記載すること。）</w:t>
      </w:r>
    </w:p>
    <w:p>
      <w:pPr>
        <w:rPr>
          <w:rFonts w:hint="default" w:eastAsia="ＭＳ ゴシック"/>
          <w:b w:val="1"/>
          <w:sz w:val="24"/>
        </w:rPr>
        <w:sectPr>
          <w:headerReference r:id="rId6" w:type="default"/>
          <w:footerReference r:id="rId7" w:type="even"/>
          <w:pgSz w:w="11906" w:h="16838"/>
          <w:pgMar w:top="1260" w:right="851" w:bottom="851" w:left="1134" w:header="851" w:footer="737" w:gutter="0"/>
          <w:pgNumType w:start="0"/>
          <w:cols w:space="720"/>
          <w:textDirection w:val="lrTb"/>
          <w:docGrid w:linePitch="360"/>
        </w:sectPr>
      </w:pPr>
    </w:p>
    <w:p>
      <w:pPr>
        <w:pStyle w:val="0"/>
        <w:rPr>
          <w:rFonts w:hint="default"/>
          <w:b w:val="1"/>
          <w:sz w:val="24"/>
        </w:rPr>
      </w:pPr>
      <w:r>
        <w:rPr>
          <w:rFonts w:hint="eastAsia" w:eastAsia="ＭＳ ゴシック"/>
          <w:b w:val="1"/>
          <w:sz w:val="24"/>
        </w:rPr>
        <w:t>経営計画及び資金計画</w:t>
      </w:r>
      <w:r>
        <w:rPr>
          <w:rFonts w:hint="eastAsia"/>
          <w:b w:val="1"/>
          <w:sz w:val="24"/>
        </w:rPr>
        <w:t>　　　　　　　　　　　　　　　　　　　　　　　　　　</w:t>
      </w:r>
      <w:r>
        <w:rPr>
          <w:rFonts w:hint="eastAsia"/>
          <w:sz w:val="24"/>
        </w:rPr>
        <w:t>（別表４）</w:t>
      </w:r>
    </w:p>
    <w:p>
      <w:pPr>
        <w:pStyle w:val="0"/>
        <w:ind w:left="5040" w:leftChars="2400"/>
        <w:rPr>
          <w:rFonts w:hint="default"/>
          <w:sz w:val="24"/>
          <w:u w:val="single" w:color="auto"/>
        </w:rPr>
      </w:pPr>
      <w:r>
        <w:rPr>
          <w:rFonts w:hint="eastAsia"/>
          <w:sz w:val="24"/>
          <w:u w:val="single" w:color="auto"/>
        </w:rPr>
        <w:t>参加特定事業者名　　　　　　　　　　　　　　　</w:t>
      </w:r>
    </w:p>
    <w:p>
      <w:pPr>
        <w:pStyle w:val="0"/>
        <w:jc w:val="right"/>
        <w:rPr>
          <w:rFonts w:hint="default"/>
          <w:sz w:val="24"/>
        </w:rPr>
      </w:pPr>
    </w:p>
    <w:p>
      <w:pPr>
        <w:pStyle w:val="0"/>
        <w:jc w:val="right"/>
        <w:rPr>
          <w:rFonts w:hint="default"/>
          <w:sz w:val="24"/>
        </w:rPr>
      </w:pPr>
      <w:r>
        <w:rPr>
          <w:rFonts w:hint="eastAsia"/>
          <w:sz w:val="24"/>
        </w:rPr>
        <w:t>（単位：千円）</w:t>
      </w:r>
    </w:p>
    <w:tbl>
      <w:tblPr>
        <w:tblStyle w:val="11"/>
        <w:tblW w:w="10248"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1"/>
        <w:gridCol w:w="210"/>
        <w:gridCol w:w="1470"/>
        <w:gridCol w:w="1191"/>
        <w:gridCol w:w="1191"/>
        <w:gridCol w:w="1191"/>
        <w:gridCol w:w="1191"/>
        <w:gridCol w:w="1191"/>
        <w:gridCol w:w="1191"/>
        <w:gridCol w:w="1191"/>
      </w:tblGrid>
      <w:tr>
        <w:trPr>
          <w:cantSplit/>
          <w:trHeight w:val="283" w:hRule="atLeast"/>
        </w:trPr>
        <w:tc>
          <w:tcPr>
            <w:tcW w:w="1911" w:type="dxa"/>
            <w:gridSpan w:val="3"/>
            <w:vMerge w:val="restart"/>
            <w:vAlign w:val="center"/>
          </w:tcPr>
          <w:p>
            <w:pPr>
              <w:pStyle w:val="0"/>
              <w:rPr>
                <w:rFonts w:hint="default" w:ascii="ＭＳ 明朝" w:hAnsi="ＭＳ 明朝"/>
              </w:rPr>
            </w:pPr>
          </w:p>
          <w:p>
            <w:pPr>
              <w:pStyle w:val="0"/>
              <w:rPr>
                <w:rFonts w:hint="default" w:ascii="ＭＳ 明朝" w:hAnsi="ＭＳ 明朝"/>
              </w:rPr>
            </w:pPr>
          </w:p>
        </w:tc>
        <w:tc>
          <w:tcPr>
            <w:tcW w:w="11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１</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前</w:t>
            </w:r>
          </w:p>
        </w:tc>
        <w:tc>
          <w:tcPr>
            <w:tcW w:w="11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直近期末</w:t>
            </w:r>
          </w:p>
        </w:tc>
        <w:tc>
          <w:tcPr>
            <w:tcW w:w="11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１</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後</w:t>
            </w:r>
          </w:p>
        </w:tc>
        <w:tc>
          <w:tcPr>
            <w:tcW w:w="11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２</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後</w:t>
            </w:r>
          </w:p>
        </w:tc>
        <w:tc>
          <w:tcPr>
            <w:tcW w:w="11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３</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後</w:t>
            </w:r>
          </w:p>
        </w:tc>
        <w:tc>
          <w:tcPr>
            <w:tcW w:w="11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４</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後</w:t>
            </w:r>
          </w:p>
        </w:tc>
        <w:tc>
          <w:tcPr>
            <w:tcW w:w="11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５</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後</w:t>
            </w:r>
          </w:p>
        </w:tc>
      </w:tr>
      <w:tr>
        <w:trPr>
          <w:cantSplit/>
          <w:trHeight w:val="283" w:hRule="atLeast"/>
        </w:trPr>
        <w:tc>
          <w:tcPr>
            <w:tcW w:w="1911" w:type="dxa"/>
            <w:gridSpan w:val="3"/>
            <w:vMerge w:val="continue"/>
            <w:vAlign w:val="center"/>
          </w:tcPr>
          <w:p>
            <w:pPr>
              <w:pStyle w:val="0"/>
              <w:rPr>
                <w:rFonts w:hint="default" w:ascii="ＭＳ 明朝" w:hAnsi="ＭＳ 明朝"/>
              </w:rPr>
            </w:pPr>
          </w:p>
        </w:tc>
        <w:tc>
          <w:tcPr>
            <w:tcW w:w="119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z w:val="16"/>
              </w:rPr>
              <w:t>(</w:t>
            </w:r>
            <w:r>
              <w:rPr>
                <w:rFonts w:hint="eastAsia" w:ascii="ＭＳ 明朝" w:hAnsi="ＭＳ 明朝"/>
                <w:sz w:val="16"/>
              </w:rPr>
              <w:t>　年　月期</w:t>
            </w:r>
            <w:r>
              <w:rPr>
                <w:rFonts w:hint="eastAsia" w:ascii="ＭＳ 明朝" w:hAnsi="ＭＳ 明朝"/>
                <w:sz w:val="16"/>
              </w:rPr>
              <w:t>)</w:t>
            </w:r>
          </w:p>
        </w:tc>
        <w:tc>
          <w:tcPr>
            <w:tcW w:w="119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z w:val="16"/>
              </w:rPr>
              <w:t>(</w:t>
            </w:r>
            <w:r>
              <w:rPr>
                <w:rFonts w:hint="eastAsia" w:ascii="ＭＳ 明朝" w:hAnsi="ＭＳ 明朝"/>
                <w:sz w:val="16"/>
              </w:rPr>
              <w:t>　年　月期</w:t>
            </w:r>
            <w:r>
              <w:rPr>
                <w:rFonts w:hint="eastAsia" w:ascii="ＭＳ 明朝" w:hAnsi="ＭＳ 明朝"/>
                <w:sz w:val="16"/>
              </w:rPr>
              <w:t>)</w:t>
            </w:r>
          </w:p>
        </w:tc>
        <w:tc>
          <w:tcPr>
            <w:tcW w:w="119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z w:val="16"/>
              </w:rPr>
              <w:t>(</w:t>
            </w:r>
            <w:r>
              <w:rPr>
                <w:rFonts w:hint="eastAsia" w:ascii="ＭＳ 明朝" w:hAnsi="ＭＳ 明朝"/>
                <w:sz w:val="16"/>
              </w:rPr>
              <w:t>　年　月期</w:t>
            </w:r>
            <w:r>
              <w:rPr>
                <w:rFonts w:hint="eastAsia" w:ascii="ＭＳ 明朝" w:hAnsi="ＭＳ 明朝"/>
                <w:sz w:val="16"/>
              </w:rPr>
              <w:t>)</w:t>
            </w:r>
          </w:p>
        </w:tc>
        <w:tc>
          <w:tcPr>
            <w:tcW w:w="119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z w:val="16"/>
              </w:rPr>
              <w:t>(</w:t>
            </w:r>
            <w:r>
              <w:rPr>
                <w:rFonts w:hint="eastAsia" w:ascii="ＭＳ 明朝" w:hAnsi="ＭＳ 明朝"/>
                <w:sz w:val="16"/>
              </w:rPr>
              <w:t>　年　月期</w:t>
            </w:r>
            <w:r>
              <w:rPr>
                <w:rFonts w:hint="eastAsia" w:ascii="ＭＳ 明朝" w:hAnsi="ＭＳ 明朝"/>
                <w:sz w:val="16"/>
              </w:rPr>
              <w:t>)</w:t>
            </w:r>
          </w:p>
        </w:tc>
        <w:tc>
          <w:tcPr>
            <w:tcW w:w="119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z w:val="16"/>
              </w:rPr>
              <w:t>(</w:t>
            </w:r>
            <w:r>
              <w:rPr>
                <w:rFonts w:hint="eastAsia" w:ascii="ＭＳ 明朝" w:hAnsi="ＭＳ 明朝"/>
                <w:sz w:val="16"/>
              </w:rPr>
              <w:t>　年　月期</w:t>
            </w:r>
            <w:r>
              <w:rPr>
                <w:rFonts w:hint="eastAsia" w:ascii="ＭＳ 明朝" w:hAnsi="ＭＳ 明朝"/>
                <w:sz w:val="16"/>
              </w:rPr>
              <w:t>)</w:t>
            </w:r>
          </w:p>
        </w:tc>
        <w:tc>
          <w:tcPr>
            <w:tcW w:w="119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z w:val="16"/>
              </w:rPr>
              <w:t>(</w:t>
            </w:r>
            <w:r>
              <w:rPr>
                <w:rFonts w:hint="eastAsia" w:ascii="ＭＳ 明朝" w:hAnsi="ＭＳ 明朝"/>
                <w:sz w:val="16"/>
              </w:rPr>
              <w:t>　年　月期</w:t>
            </w:r>
            <w:r>
              <w:rPr>
                <w:rFonts w:hint="eastAsia" w:ascii="ＭＳ 明朝" w:hAnsi="ＭＳ 明朝"/>
                <w:sz w:val="16"/>
              </w:rPr>
              <w:t>)</w:t>
            </w:r>
          </w:p>
        </w:tc>
        <w:tc>
          <w:tcPr>
            <w:tcW w:w="119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z w:val="16"/>
              </w:rPr>
              <w:t>(</w:t>
            </w:r>
            <w:r>
              <w:rPr>
                <w:rFonts w:hint="eastAsia" w:ascii="ＭＳ 明朝" w:hAnsi="ＭＳ 明朝"/>
                <w:sz w:val="16"/>
              </w:rPr>
              <w:t>　年　月期</w:t>
            </w:r>
            <w:r>
              <w:rPr>
                <w:rFonts w:hint="eastAsia" w:ascii="ＭＳ 明朝" w:hAnsi="ＭＳ 明朝"/>
                <w:sz w:val="16"/>
              </w:rPr>
              <w:t>)</w:t>
            </w:r>
          </w:p>
        </w:tc>
      </w:tr>
      <w:tr>
        <w:trPr>
          <w:cantSplit/>
          <w:trHeight w:val="510" w:hRule="atLeast"/>
        </w:trPr>
        <w:tc>
          <w:tcPr>
            <w:tcW w:w="1911" w:type="dxa"/>
            <w:gridSpan w:val="3"/>
            <w:vAlign w:val="center"/>
          </w:tcPr>
          <w:p>
            <w:pPr>
              <w:pStyle w:val="17"/>
              <w:numPr>
                <w:ilvl w:val="0"/>
                <w:numId w:val="2"/>
              </w:numPr>
              <w:tabs>
                <w:tab w:val="clear" w:pos="4252"/>
                <w:tab w:val="clear" w:pos="8504"/>
              </w:tabs>
              <w:spacing w:line="0" w:lineRule="atLeast"/>
              <w:rPr>
                <w:rFonts w:hint="default" w:ascii="ＭＳ 明朝" w:hAnsi="ＭＳ 明朝"/>
              </w:rPr>
            </w:pPr>
            <w:r>
              <w:rPr>
                <w:rFonts w:hint="eastAsia" w:ascii="ＭＳ 明朝" w:hAnsi="ＭＳ 明朝"/>
              </w:rPr>
              <w:t>売上高</w:t>
            </w: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r>
      <w:tr>
        <w:trPr>
          <w:cantSplit/>
          <w:trHeight w:val="510" w:hRule="atLeast"/>
        </w:trPr>
        <w:tc>
          <w:tcPr>
            <w:tcW w:w="1911" w:type="dxa"/>
            <w:gridSpan w:val="3"/>
            <w:vAlign w:val="center"/>
          </w:tcPr>
          <w:p>
            <w:pPr>
              <w:pStyle w:val="17"/>
              <w:numPr>
                <w:ilvl w:val="0"/>
                <w:numId w:val="2"/>
              </w:numPr>
              <w:tabs>
                <w:tab w:val="clear" w:pos="4252"/>
                <w:tab w:val="clear" w:pos="8504"/>
              </w:tabs>
              <w:spacing w:line="0" w:lineRule="atLeast"/>
              <w:rPr>
                <w:rFonts w:hint="default" w:ascii="ＭＳ 明朝" w:hAnsi="ＭＳ 明朝"/>
                <w:sz w:val="24"/>
              </w:rPr>
            </w:pPr>
            <w:r>
              <w:rPr>
                <w:rFonts w:hint="eastAsia" w:ascii="ＭＳ 明朝" w:hAnsi="ＭＳ 明朝"/>
              </w:rPr>
              <w:t>売上原価</w:t>
            </w: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r>
      <w:tr>
        <w:trPr>
          <w:cantSplit/>
          <w:trHeight w:val="510" w:hRule="atLeast"/>
        </w:trPr>
        <w:tc>
          <w:tcPr>
            <w:tcW w:w="1911" w:type="dxa"/>
            <w:gridSpan w:val="3"/>
            <w:vAlign w:val="center"/>
          </w:tcPr>
          <w:p>
            <w:pPr>
              <w:pStyle w:val="17"/>
              <w:numPr>
                <w:ilvl w:val="0"/>
                <w:numId w:val="2"/>
              </w:numPr>
              <w:tabs>
                <w:tab w:val="clear" w:pos="4252"/>
                <w:tab w:val="clear" w:pos="8504"/>
              </w:tabs>
              <w:spacing w:line="0" w:lineRule="atLeast"/>
              <w:rPr>
                <w:rFonts w:hint="default" w:ascii="ＭＳ 明朝" w:hAnsi="ＭＳ 明朝"/>
              </w:rPr>
            </w:pPr>
            <w:r>
              <w:rPr>
                <w:rFonts w:hint="eastAsia" w:ascii="ＭＳ 明朝" w:hAnsi="ＭＳ 明朝"/>
              </w:rPr>
              <w:t>売上総利益</w:t>
            </w:r>
          </w:p>
          <w:p>
            <w:pPr>
              <w:pStyle w:val="0"/>
              <w:snapToGrid w:val="0"/>
              <w:spacing w:line="0" w:lineRule="atLeast"/>
              <w:rPr>
                <w:rFonts w:hint="default" w:ascii="ＭＳ 明朝" w:hAnsi="ＭＳ 明朝"/>
              </w:rPr>
            </w:pPr>
            <w:r>
              <w:rPr>
                <w:rFonts w:hint="eastAsia" w:ascii="ＭＳ 明朝" w:hAnsi="ＭＳ 明朝"/>
              </w:rPr>
              <w:t>（①－②）</w:t>
            </w: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r>
      <w:tr>
        <w:trPr>
          <w:cantSplit/>
          <w:trHeight w:val="510" w:hRule="atLeast"/>
        </w:trPr>
        <w:tc>
          <w:tcPr>
            <w:tcW w:w="1911" w:type="dxa"/>
            <w:gridSpan w:val="3"/>
            <w:vAlign w:val="center"/>
          </w:tcPr>
          <w:p>
            <w:pPr>
              <w:pStyle w:val="17"/>
              <w:numPr>
                <w:ilvl w:val="0"/>
                <w:numId w:val="2"/>
              </w:numPr>
              <w:tabs>
                <w:tab w:val="clear" w:pos="4252"/>
                <w:tab w:val="clear" w:pos="8504"/>
              </w:tabs>
              <w:spacing w:line="0" w:lineRule="atLeast"/>
              <w:rPr>
                <w:rFonts w:hint="default" w:ascii="ＭＳ 明朝" w:hAnsi="ＭＳ 明朝"/>
              </w:rPr>
            </w:pPr>
            <w:r>
              <w:rPr>
                <w:rFonts w:hint="eastAsia" w:ascii="ＭＳ 明朝" w:hAnsi="ＭＳ 明朝"/>
              </w:rPr>
              <w:t>販売費及び</w:t>
            </w:r>
          </w:p>
          <w:p>
            <w:pPr>
              <w:pStyle w:val="0"/>
              <w:snapToGrid w:val="0"/>
              <w:spacing w:line="0" w:lineRule="atLeast"/>
              <w:ind w:firstLine="210" w:firstLineChars="100"/>
              <w:jc w:val="left"/>
              <w:rPr>
                <w:rFonts w:hint="default" w:ascii="ＭＳ 明朝" w:hAnsi="ＭＳ 明朝"/>
                <w:sz w:val="24"/>
              </w:rPr>
            </w:pPr>
            <w:r>
              <w:rPr>
                <w:rFonts w:hint="eastAsia" w:ascii="ＭＳ 明朝" w:hAnsi="ＭＳ 明朝"/>
              </w:rPr>
              <w:t>一般管理費</w:t>
            </w: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r>
      <w:tr>
        <w:trPr>
          <w:cantSplit/>
          <w:trHeight w:val="510" w:hRule="atLeast"/>
        </w:trPr>
        <w:tc>
          <w:tcPr>
            <w:tcW w:w="1911" w:type="dxa"/>
            <w:gridSpan w:val="3"/>
            <w:vAlign w:val="center"/>
          </w:tcPr>
          <w:p>
            <w:pPr>
              <w:pStyle w:val="17"/>
              <w:numPr>
                <w:ilvl w:val="0"/>
                <w:numId w:val="2"/>
              </w:numPr>
              <w:tabs>
                <w:tab w:val="clear" w:pos="4252"/>
                <w:tab w:val="clear" w:pos="8504"/>
              </w:tabs>
              <w:spacing w:line="0" w:lineRule="atLeast"/>
              <w:rPr>
                <w:rFonts w:hint="default" w:ascii="ＭＳ 明朝" w:hAnsi="ＭＳ 明朝"/>
                <w:sz w:val="24"/>
              </w:rPr>
            </w:pPr>
            <w:r>
              <w:rPr>
                <w:rFonts w:hint="eastAsia" w:ascii="ＭＳ 明朝" w:hAnsi="ＭＳ 明朝"/>
              </w:rPr>
              <w:t>営業利益</w:t>
            </w: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r>
      <w:tr>
        <w:trPr>
          <w:cantSplit/>
          <w:trHeight w:val="510" w:hRule="atLeast"/>
        </w:trPr>
        <w:tc>
          <w:tcPr>
            <w:tcW w:w="191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numPr>
                <w:ilvl w:val="0"/>
                <w:numId w:val="2"/>
              </w:numPr>
              <w:tabs>
                <w:tab w:val="clear" w:pos="4252"/>
                <w:tab w:val="clear" w:pos="8504"/>
              </w:tabs>
              <w:spacing w:line="0" w:lineRule="atLeast"/>
              <w:rPr>
                <w:rFonts w:hint="default" w:ascii="ＭＳ 明朝" w:hAnsi="ＭＳ 明朝"/>
              </w:rPr>
            </w:pPr>
            <w:r>
              <w:rPr>
                <w:rFonts w:hint="eastAsia" w:ascii="ＭＳ 明朝" w:hAnsi="ＭＳ 明朝"/>
              </w:rPr>
              <w:t>経常利益</w:t>
            </w:r>
          </w:p>
        </w:tc>
        <w:tc>
          <w:tcPr>
            <w:tcW w:w="11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r>
      <w:tr>
        <w:trPr>
          <w:cantSplit/>
          <w:trHeight w:val="510" w:hRule="atLeast"/>
        </w:trPr>
        <w:tc>
          <w:tcPr>
            <w:tcW w:w="1911"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7"/>
              <w:numPr>
                <w:ilvl w:val="0"/>
                <w:numId w:val="2"/>
              </w:numPr>
              <w:tabs>
                <w:tab w:val="clear" w:pos="4252"/>
                <w:tab w:val="clear" w:pos="8504"/>
              </w:tabs>
              <w:spacing w:line="0" w:lineRule="atLeast"/>
              <w:rPr>
                <w:rFonts w:hint="default" w:ascii="ＭＳ 明朝" w:hAnsi="ＭＳ 明朝"/>
                <w:sz w:val="20"/>
              </w:rPr>
            </w:pPr>
            <w:r>
              <w:rPr>
                <w:rFonts w:hint="eastAsia" w:ascii="ＭＳ 明朝" w:hAnsi="ＭＳ 明朝"/>
              </w:rPr>
              <w:t>給与支給総額</w:t>
            </w: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r>
      <w:tr>
        <w:trPr>
          <w:cantSplit/>
          <w:trHeight w:val="510" w:hRule="atLeast"/>
        </w:trPr>
        <w:tc>
          <w:tcPr>
            <w:tcW w:w="1911"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7"/>
              <w:numPr>
                <w:ilvl w:val="0"/>
                <w:numId w:val="2"/>
              </w:numPr>
              <w:tabs>
                <w:tab w:val="clear" w:pos="4252"/>
                <w:tab w:val="clear" w:pos="8504"/>
              </w:tabs>
              <w:spacing w:line="0" w:lineRule="atLeast"/>
              <w:rPr>
                <w:rFonts w:hint="default" w:ascii="ＭＳ 明朝" w:hAnsi="ＭＳ 明朝"/>
              </w:rPr>
            </w:pPr>
            <w:r>
              <w:rPr>
                <w:rFonts w:hint="eastAsia" w:ascii="ＭＳ 明朝" w:hAnsi="ＭＳ 明朝"/>
              </w:rPr>
              <w:t>人件費</w:t>
            </w: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single" w:color="auto" w:sz="18"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single" w:color="auto" w:sz="18"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single" w:color="auto" w:sz="18"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single" w:color="auto" w:sz="18"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single" w:color="auto" w:sz="18"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r>
      <w:tr>
        <w:trPr>
          <w:cantSplit/>
          <w:trHeight w:val="510" w:hRule="atLeast"/>
        </w:trPr>
        <w:tc>
          <w:tcPr>
            <w:tcW w:w="191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numPr>
                <w:ilvl w:val="0"/>
                <w:numId w:val="2"/>
              </w:numPr>
              <w:tabs>
                <w:tab w:val="clear" w:pos="4252"/>
                <w:tab w:val="clear" w:pos="8504"/>
              </w:tabs>
              <w:spacing w:line="0" w:lineRule="atLeast"/>
              <w:rPr>
                <w:rFonts w:hint="default" w:ascii="ＭＳ 明朝" w:hAnsi="ＭＳ 明朝"/>
                <w:sz w:val="24"/>
              </w:rPr>
            </w:pPr>
            <w:r>
              <w:rPr>
                <w:rFonts w:hint="eastAsia" w:ascii="ＭＳ 明朝" w:hAnsi="ＭＳ 明朝"/>
              </w:rPr>
              <w:t>設備投資額</w:t>
            </w:r>
          </w:p>
        </w:tc>
        <w:tc>
          <w:tcPr>
            <w:tcW w:w="11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center"/>
              <w:rPr>
                <w:rFonts w:hint="default" w:ascii="ＭＳ 明朝" w:hAnsi="ＭＳ 明朝"/>
              </w:rPr>
            </w:pPr>
            <w:r>
              <w:rPr>
                <w:rFonts w:hint="eastAsia" w:ascii="ＭＳ 明朝" w:hAnsi="ＭＳ 明朝"/>
              </w:rPr>
              <w:t>―</w:t>
            </w:r>
          </w:p>
        </w:tc>
        <w:tc>
          <w:tcPr>
            <w:tcW w:w="1191"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center"/>
          </w:tcPr>
          <w:p>
            <w:pPr>
              <w:pStyle w:val="0"/>
              <w:snapToGrid w:val="0"/>
              <w:spacing w:line="0" w:lineRule="atLeast"/>
              <w:jc w:val="center"/>
              <w:rPr>
                <w:rFonts w:hint="default" w:ascii="ＭＳ 明朝" w:hAnsi="ＭＳ 明朝"/>
              </w:rPr>
            </w:pPr>
            <w:r>
              <w:rPr>
                <w:rFonts w:hint="eastAsia" w:ascii="ＭＳ 明朝" w:hAnsi="ＭＳ 明朝"/>
              </w:rPr>
              <w:t>―</w:t>
            </w:r>
          </w:p>
        </w:tc>
        <w:tc>
          <w:tcPr>
            <w:tcW w:w="1191" w:type="dxa"/>
            <w:tcBorders>
              <w:top w:val="single" w:color="auto" w:sz="18" w:space="0"/>
              <w:left w:val="nil"/>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napToGrid w:val="0"/>
              <w:spacing w:line="0" w:lineRule="atLeast"/>
              <w:jc w:val="right"/>
              <w:rPr>
                <w:rFonts w:hint="default" w:ascii="ＭＳ 明朝" w:hAnsi="ＭＳ 明朝"/>
              </w:rPr>
            </w:pPr>
          </w:p>
        </w:tc>
        <w:tc>
          <w:tcPr>
            <w:tcW w:w="1191" w:type="dxa"/>
            <w:tcBorders>
              <w:top w:val="single" w:color="auto" w:sz="18"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napToGrid w:val="0"/>
              <w:spacing w:line="0" w:lineRule="atLeast"/>
              <w:jc w:val="right"/>
              <w:rPr>
                <w:rFonts w:hint="default" w:ascii="ＭＳ 明朝" w:hAnsi="ＭＳ 明朝"/>
              </w:rPr>
            </w:pPr>
          </w:p>
        </w:tc>
        <w:tc>
          <w:tcPr>
            <w:tcW w:w="1191" w:type="dxa"/>
            <w:tcBorders>
              <w:top w:val="single" w:color="auto" w:sz="18"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napToGrid w:val="0"/>
              <w:spacing w:line="0" w:lineRule="atLeast"/>
              <w:jc w:val="right"/>
              <w:rPr>
                <w:rFonts w:hint="default" w:ascii="ＭＳ 明朝" w:hAnsi="ＭＳ 明朝"/>
              </w:rPr>
            </w:pPr>
          </w:p>
        </w:tc>
        <w:tc>
          <w:tcPr>
            <w:tcW w:w="1191" w:type="dxa"/>
            <w:tcBorders>
              <w:top w:val="single" w:color="auto" w:sz="18"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napToGrid w:val="0"/>
              <w:spacing w:line="0" w:lineRule="atLeast"/>
              <w:jc w:val="right"/>
              <w:rPr>
                <w:rFonts w:hint="default" w:ascii="ＭＳ 明朝" w:hAnsi="ＭＳ 明朝"/>
              </w:rPr>
            </w:pPr>
          </w:p>
        </w:tc>
        <w:tc>
          <w:tcPr>
            <w:tcW w:w="1191" w:type="dxa"/>
            <w:tcBorders>
              <w:top w:val="single" w:color="auto" w:sz="18" w:space="0"/>
              <w:left w:val="none" w:color="auto" w:sz="0" w:space="0"/>
              <w:bottom w:val="single" w:color="auto" w:sz="4" w:space="0"/>
              <w:right w:val="single" w:color="auto" w:sz="18" w:space="0"/>
              <w:tl2br w:val="none" w:color="auto" w:sz="0" w:space="0"/>
              <w:tr2bl w:val="none" w:color="auto" w:sz="0" w:space="0"/>
            </w:tcBorders>
            <w:shd w:val="clear" w:color="auto" w:themeFill="background1" w:themeFillTint="FF" w:themeFillShade="F2"/>
            <w:vAlign w:val="center"/>
          </w:tcPr>
          <w:p>
            <w:pPr>
              <w:pStyle w:val="0"/>
              <w:snapToGrid w:val="0"/>
              <w:spacing w:line="0" w:lineRule="atLeast"/>
              <w:jc w:val="right"/>
              <w:rPr>
                <w:rFonts w:hint="default" w:ascii="ＭＳ 明朝" w:hAnsi="ＭＳ 明朝"/>
              </w:rPr>
            </w:pPr>
          </w:p>
        </w:tc>
      </w:tr>
      <w:tr>
        <w:trPr>
          <w:cantSplit/>
          <w:trHeight w:val="510" w:hRule="atLeast"/>
        </w:trPr>
        <w:tc>
          <w:tcPr>
            <w:tcW w:w="191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numPr>
                <w:ilvl w:val="0"/>
                <w:numId w:val="2"/>
              </w:numPr>
              <w:tabs>
                <w:tab w:val="clear" w:pos="4252"/>
                <w:tab w:val="clear" w:pos="8504"/>
              </w:tabs>
              <w:spacing w:line="0" w:lineRule="atLeast"/>
              <w:rPr>
                <w:rFonts w:hint="default" w:ascii="ＭＳ 明朝" w:hAnsi="ＭＳ 明朝"/>
              </w:rPr>
            </w:pPr>
            <w:r>
              <w:rPr>
                <w:rFonts w:hint="eastAsia" w:ascii="ＭＳ 明朝" w:hAnsi="ＭＳ 明朝"/>
              </w:rPr>
              <w:t>運転資金</w:t>
            </w:r>
          </w:p>
        </w:tc>
        <w:tc>
          <w:tcPr>
            <w:tcW w:w="11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center"/>
              <w:rPr>
                <w:rFonts w:hint="default" w:ascii="ＭＳ 明朝" w:hAnsi="ＭＳ 明朝"/>
              </w:rPr>
            </w:pPr>
            <w:r>
              <w:rPr>
                <w:rFonts w:hint="eastAsia" w:ascii="ＭＳ 明朝" w:hAnsi="ＭＳ 明朝"/>
              </w:rPr>
              <w:t>―</w:t>
            </w:r>
          </w:p>
        </w:tc>
        <w:tc>
          <w:tcPr>
            <w:tcW w:w="1191"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center"/>
          </w:tcPr>
          <w:p>
            <w:pPr>
              <w:pStyle w:val="0"/>
              <w:snapToGrid w:val="0"/>
              <w:spacing w:line="0" w:lineRule="atLeast"/>
              <w:jc w:val="center"/>
              <w:rPr>
                <w:rFonts w:hint="default" w:ascii="ＭＳ 明朝" w:hAnsi="ＭＳ 明朝"/>
              </w:rPr>
            </w:pPr>
            <w:r>
              <w:rPr>
                <w:rFonts w:hint="eastAsia" w:ascii="ＭＳ 明朝" w:hAnsi="ＭＳ 明朝"/>
              </w:rPr>
              <w:t>―</w:t>
            </w:r>
          </w:p>
        </w:tc>
        <w:tc>
          <w:tcPr>
            <w:tcW w:w="1191" w:type="dxa"/>
            <w:tcBorders>
              <w:top w:val="none" w:color="auto" w:sz="0" w:space="0"/>
              <w:left w:val="nil"/>
              <w:bottom w:val="single" w:color="auto" w:sz="18" w:space="0"/>
              <w:right w:val="none" w:color="auto" w:sz="0" w:space="0"/>
              <w:tl2br w:val="none" w:color="auto" w:sz="0" w:space="0"/>
              <w:tr2bl w:val="none" w:color="auto" w:sz="0" w:space="0"/>
            </w:tcBorders>
            <w:shd w:val="clear" w:color="auto" w:themeFill="background1" w:themeFillTint="FF" w:themeFillShade="F2"/>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themeFill="background1" w:themeFillTint="FF" w:themeFillShade="F2"/>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themeFill="background1" w:themeFillTint="FF" w:themeFillShade="F2"/>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themeFill="background1" w:themeFillTint="FF" w:themeFillShade="F2"/>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18" w:space="0"/>
              <w:right w:val="single" w:color="auto" w:sz="18" w:space="0"/>
              <w:tl2br w:val="none" w:color="auto" w:sz="0" w:space="0"/>
              <w:tr2bl w:val="none" w:color="auto" w:sz="0" w:space="0"/>
            </w:tcBorders>
            <w:shd w:val="clear" w:color="auto" w:themeFill="background1" w:themeFillTint="FF" w:themeFillShade="F2"/>
            <w:vAlign w:val="center"/>
          </w:tcPr>
          <w:p>
            <w:pPr>
              <w:pStyle w:val="0"/>
              <w:snapToGrid w:val="0"/>
              <w:spacing w:line="0" w:lineRule="atLeast"/>
              <w:jc w:val="right"/>
              <w:rPr>
                <w:rFonts w:hint="default" w:ascii="ＭＳ 明朝" w:hAnsi="ＭＳ 明朝"/>
              </w:rPr>
            </w:pPr>
          </w:p>
        </w:tc>
      </w:tr>
      <w:tr>
        <w:trPr>
          <w:cantSplit/>
          <w:trHeight w:val="510" w:hRule="atLeast"/>
        </w:trPr>
        <w:tc>
          <w:tcPr>
            <w:tcW w:w="1911"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7"/>
              <w:numPr>
                <w:ilvl w:val="0"/>
                <w:numId w:val="2"/>
              </w:numPr>
              <w:tabs>
                <w:tab w:val="clear" w:pos="4252"/>
                <w:tab w:val="clear" w:pos="8504"/>
              </w:tabs>
              <w:spacing w:line="0" w:lineRule="atLeast"/>
              <w:rPr>
                <w:rFonts w:hint="default" w:ascii="ＭＳ 明朝" w:hAnsi="ＭＳ 明朝"/>
              </w:rPr>
            </w:pPr>
            <w:r>
              <w:rPr>
                <w:rFonts w:hint="eastAsia" w:ascii="ＭＳ 明朝" w:hAnsi="ＭＳ 明朝"/>
              </w:rPr>
              <w:t>減価償却費</w:t>
            </w: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r>
      <w:tr>
        <w:trPr>
          <w:cantSplit/>
          <w:trHeight w:val="510" w:hRule="atLeast"/>
        </w:trPr>
        <w:tc>
          <w:tcPr>
            <w:tcW w:w="23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0" w:lineRule="atLeast"/>
              <w:rPr>
                <w:rFonts w:hint="default" w:ascii="ＭＳ 明朝" w:hAnsi="ＭＳ 明朝"/>
              </w:rPr>
            </w:pPr>
          </w:p>
        </w:tc>
        <w:tc>
          <w:tcPr>
            <w:tcW w:w="168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rPr>
                <w:rFonts w:hint="default" w:ascii="ＭＳ 明朝" w:hAnsi="ＭＳ 明朝"/>
                <w:sz w:val="18"/>
              </w:rPr>
            </w:pPr>
            <w:r>
              <w:rPr>
                <w:rFonts w:hint="eastAsia" w:ascii="ＭＳ 明朝" w:hAnsi="ＭＳ 明朝"/>
              </w:rPr>
              <w:t>うち特別償却額</w:t>
            </w: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r>
      <w:tr>
        <w:trPr>
          <w:cantSplit/>
          <w:trHeight w:val="510" w:hRule="atLeast"/>
        </w:trPr>
        <w:tc>
          <w:tcPr>
            <w:tcW w:w="1911" w:type="dxa"/>
            <w:gridSpan w:val="3"/>
            <w:vAlign w:val="center"/>
          </w:tcPr>
          <w:p>
            <w:pPr>
              <w:pStyle w:val="17"/>
              <w:numPr>
                <w:ilvl w:val="0"/>
                <w:numId w:val="2"/>
              </w:numPr>
              <w:tabs>
                <w:tab w:val="clear" w:pos="4252"/>
                <w:tab w:val="clear" w:pos="8504"/>
              </w:tabs>
              <w:spacing w:line="0" w:lineRule="atLeast"/>
              <w:rPr>
                <w:rFonts w:hint="default" w:ascii="ＭＳ 明朝" w:hAnsi="ＭＳ 明朝"/>
              </w:rPr>
            </w:pPr>
            <w:r>
              <w:rPr>
                <w:rFonts w:hint="eastAsia" w:ascii="ＭＳ 明朝" w:hAnsi="ＭＳ 明朝"/>
              </w:rPr>
              <w:t>付加価値額</w:t>
            </w:r>
          </w:p>
          <w:p>
            <w:pPr>
              <w:pStyle w:val="0"/>
              <w:snapToGrid w:val="0"/>
              <w:spacing w:line="0" w:lineRule="atLeast"/>
              <w:rPr>
                <w:rFonts w:hint="default" w:ascii="ＭＳ 明朝" w:hAnsi="ＭＳ 明朝"/>
                <w:sz w:val="20"/>
              </w:rPr>
            </w:pPr>
            <w:r>
              <w:rPr>
                <w:rFonts w:hint="eastAsia" w:ascii="ＭＳ 明朝" w:hAnsi="ＭＳ 明朝"/>
              </w:rPr>
              <w:t>（⑤＋⑧＋⑪）</w:t>
            </w:r>
          </w:p>
        </w:tc>
        <w:tc>
          <w:tcPr>
            <w:tcW w:w="1191" w:type="dxa"/>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r>
      <w:tr>
        <w:trPr>
          <w:cantSplit/>
          <w:trHeight w:val="510" w:hRule="atLeast"/>
        </w:trPr>
        <w:tc>
          <w:tcPr>
            <w:tcW w:w="1911" w:type="dxa"/>
            <w:gridSpan w:val="3"/>
            <w:vAlign w:val="center"/>
          </w:tcPr>
          <w:p>
            <w:pPr>
              <w:pStyle w:val="17"/>
              <w:numPr>
                <w:ilvl w:val="0"/>
                <w:numId w:val="2"/>
              </w:numPr>
              <w:tabs>
                <w:tab w:val="clear" w:pos="4252"/>
                <w:tab w:val="clear" w:pos="8504"/>
              </w:tabs>
              <w:spacing w:line="0" w:lineRule="atLeast"/>
              <w:rPr>
                <w:rFonts w:hint="default" w:ascii="ＭＳ 明朝" w:hAnsi="ＭＳ 明朝"/>
                <w:sz w:val="24"/>
              </w:rPr>
            </w:pPr>
            <w:r>
              <w:rPr>
                <w:rFonts w:hint="eastAsia" w:ascii="ＭＳ 明朝" w:hAnsi="ＭＳ 明朝"/>
              </w:rPr>
              <w:t>従業員数</w:t>
            </w: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r>
      <w:tr>
        <w:trPr>
          <w:cantSplit/>
          <w:trHeight w:val="510" w:hRule="atLeast"/>
        </w:trPr>
        <w:tc>
          <w:tcPr>
            <w:tcW w:w="1911" w:type="dxa"/>
            <w:gridSpan w:val="3"/>
            <w:vAlign w:val="center"/>
          </w:tcPr>
          <w:p>
            <w:pPr>
              <w:pStyle w:val="17"/>
              <w:numPr>
                <w:ilvl w:val="0"/>
                <w:numId w:val="2"/>
              </w:numPr>
              <w:tabs>
                <w:tab w:val="clear" w:pos="4252"/>
                <w:tab w:val="clear" w:pos="8504"/>
              </w:tabs>
              <w:spacing w:line="0" w:lineRule="atLeast"/>
              <w:ind w:left="0" w:firstLine="0"/>
              <w:rPr>
                <w:rFonts w:hint="default" w:ascii="ＭＳ 明朝" w:hAnsi="ＭＳ 明朝"/>
                <w:sz w:val="20"/>
              </w:rPr>
            </w:pPr>
            <w:r>
              <w:rPr>
                <w:rFonts w:hint="eastAsia" w:ascii="ＭＳ 明朝" w:hAnsi="ＭＳ 明朝"/>
              </w:rPr>
              <w:t>一人あたりの付加価値額（⑫÷⑬）</w:t>
            </w: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r>
      <w:tr>
        <w:trPr>
          <w:cantSplit/>
          <w:trHeight w:val="510" w:hRule="atLeast"/>
        </w:trPr>
        <w:tc>
          <w:tcPr>
            <w:tcW w:w="441"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0" w:lineRule="atLeast"/>
              <w:rPr>
                <w:rFonts w:hint="default" w:ascii="ＭＳ 明朝" w:hAnsi="ＭＳ 明朝"/>
                <w:sz w:val="24"/>
              </w:rPr>
            </w:pP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rPr>
                <w:rFonts w:hint="default" w:ascii="ＭＳ 明朝" w:hAnsi="ＭＳ 明朝"/>
                <w:sz w:val="24"/>
              </w:rPr>
            </w:pPr>
            <w:r>
              <w:rPr>
                <w:rFonts w:hint="eastAsia" w:ascii="ＭＳ 明朝" w:hAnsi="ＭＳ 明朝"/>
              </w:rPr>
              <w:t>県費預託融資</w:t>
            </w:r>
          </w:p>
        </w:tc>
        <w:tc>
          <w:tcPr>
            <w:tcW w:w="1191" w:type="dxa"/>
            <w:vAlign w:val="center"/>
          </w:tcPr>
          <w:p>
            <w:pPr>
              <w:pStyle w:val="0"/>
              <w:snapToGrid w:val="0"/>
              <w:spacing w:line="0" w:lineRule="atLeast"/>
              <w:jc w:val="center"/>
              <w:rPr>
                <w:rFonts w:hint="default" w:ascii="ＭＳ 明朝" w:hAnsi="ＭＳ 明朝"/>
              </w:rPr>
            </w:pPr>
            <w:r>
              <w:rPr>
                <w:rFonts w:hint="eastAsia" w:ascii="ＭＳ 明朝" w:hAnsi="ＭＳ 明朝"/>
              </w:rPr>
              <w:t>―</w:t>
            </w:r>
          </w:p>
        </w:tc>
        <w:tc>
          <w:tcPr>
            <w:tcW w:w="1191" w:type="dxa"/>
            <w:vAlign w:val="center"/>
          </w:tcPr>
          <w:p>
            <w:pPr>
              <w:pStyle w:val="0"/>
              <w:snapToGrid w:val="0"/>
              <w:spacing w:line="0" w:lineRule="atLeast"/>
              <w:jc w:val="center"/>
              <w:rPr>
                <w:rFonts w:hint="default" w:ascii="ＭＳ 明朝" w:hAnsi="ＭＳ 明朝"/>
              </w:rPr>
            </w:pPr>
            <w:r>
              <w:rPr>
                <w:rFonts w:hint="eastAsia" w:ascii="ＭＳ 明朝" w:hAnsi="ＭＳ 明朝"/>
              </w:rPr>
              <w:t>―</w:t>
            </w: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r>
      <w:tr>
        <w:trPr>
          <w:cantSplit/>
          <w:trHeight w:val="510" w:hRule="atLeast"/>
        </w:trPr>
        <w:tc>
          <w:tcPr>
            <w:tcW w:w="441"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0" w:lineRule="atLeast"/>
              <w:rPr>
                <w:rFonts w:hint="default" w:ascii="ＭＳ 明朝" w:hAnsi="ＭＳ 明朝"/>
                <w:sz w:val="24"/>
              </w:rPr>
            </w:pP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rPr>
                <w:rFonts w:hint="default" w:ascii="ＭＳ 明朝" w:hAnsi="ＭＳ 明朝"/>
              </w:rPr>
            </w:pPr>
            <w:r>
              <w:rPr>
                <w:rFonts w:hint="eastAsia" w:ascii="ＭＳ 明朝" w:hAnsi="ＭＳ 明朝"/>
              </w:rPr>
              <w:t>政府系金融</w:t>
            </w:r>
          </w:p>
          <w:p>
            <w:pPr>
              <w:pStyle w:val="0"/>
              <w:snapToGrid w:val="0"/>
              <w:spacing w:line="0" w:lineRule="atLeast"/>
              <w:rPr>
                <w:rFonts w:hint="default" w:ascii="ＭＳ 明朝" w:hAnsi="ＭＳ 明朝"/>
                <w:sz w:val="24"/>
              </w:rPr>
            </w:pPr>
            <w:r>
              <w:rPr>
                <w:rFonts w:hint="eastAsia" w:ascii="ＭＳ 明朝" w:hAnsi="ＭＳ 明朝"/>
              </w:rPr>
              <w:t>機関借入</w:t>
            </w:r>
          </w:p>
        </w:tc>
        <w:tc>
          <w:tcPr>
            <w:tcW w:w="1191" w:type="dxa"/>
            <w:vAlign w:val="center"/>
          </w:tcPr>
          <w:p>
            <w:pPr>
              <w:pStyle w:val="0"/>
              <w:snapToGrid w:val="0"/>
              <w:spacing w:line="0" w:lineRule="atLeast"/>
              <w:jc w:val="center"/>
              <w:rPr>
                <w:rFonts w:hint="default" w:ascii="ＭＳ 明朝" w:hAnsi="ＭＳ 明朝"/>
              </w:rPr>
            </w:pPr>
            <w:r>
              <w:rPr>
                <w:rFonts w:hint="eastAsia" w:ascii="ＭＳ 明朝" w:hAnsi="ＭＳ 明朝"/>
              </w:rPr>
              <w:t>―</w:t>
            </w:r>
          </w:p>
        </w:tc>
        <w:tc>
          <w:tcPr>
            <w:tcW w:w="1191" w:type="dxa"/>
            <w:vAlign w:val="center"/>
          </w:tcPr>
          <w:p>
            <w:pPr>
              <w:pStyle w:val="0"/>
              <w:snapToGrid w:val="0"/>
              <w:spacing w:line="0" w:lineRule="atLeast"/>
              <w:jc w:val="center"/>
              <w:rPr>
                <w:rFonts w:hint="default" w:ascii="ＭＳ 明朝" w:hAnsi="ＭＳ 明朝"/>
              </w:rPr>
            </w:pPr>
            <w:r>
              <w:rPr>
                <w:rFonts w:hint="eastAsia" w:ascii="ＭＳ 明朝" w:hAnsi="ＭＳ 明朝"/>
              </w:rPr>
              <w:t>―</w:t>
            </w: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r>
      <w:tr>
        <w:trPr>
          <w:cantSplit/>
          <w:trHeight w:val="510" w:hRule="atLeast"/>
        </w:trPr>
        <w:tc>
          <w:tcPr>
            <w:tcW w:w="441"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0" w:lineRule="atLeast"/>
              <w:rPr>
                <w:rFonts w:hint="default" w:ascii="ＭＳ 明朝" w:hAnsi="ＭＳ 明朝"/>
                <w:sz w:val="24"/>
              </w:rPr>
            </w:pP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rPr>
                <w:rFonts w:hint="default" w:ascii="ＭＳ 明朝" w:hAnsi="ＭＳ 明朝"/>
                <w:sz w:val="24"/>
              </w:rPr>
            </w:pPr>
            <w:r>
              <w:rPr>
                <w:rFonts w:hint="eastAsia" w:ascii="ＭＳ 明朝" w:hAnsi="ＭＳ 明朝"/>
              </w:rPr>
              <w:t>自己資金</w:t>
            </w:r>
          </w:p>
        </w:tc>
        <w:tc>
          <w:tcPr>
            <w:tcW w:w="1191" w:type="dxa"/>
            <w:vAlign w:val="center"/>
          </w:tcPr>
          <w:p>
            <w:pPr>
              <w:pStyle w:val="0"/>
              <w:snapToGrid w:val="0"/>
              <w:spacing w:line="0" w:lineRule="atLeast"/>
              <w:jc w:val="center"/>
              <w:rPr>
                <w:rFonts w:hint="default" w:ascii="ＭＳ 明朝" w:hAnsi="ＭＳ 明朝"/>
              </w:rPr>
            </w:pPr>
            <w:r>
              <w:rPr>
                <w:rFonts w:hint="eastAsia" w:ascii="ＭＳ 明朝" w:hAnsi="ＭＳ 明朝"/>
              </w:rPr>
              <w:t>―</w:t>
            </w:r>
          </w:p>
        </w:tc>
        <w:tc>
          <w:tcPr>
            <w:tcW w:w="1191" w:type="dxa"/>
            <w:vAlign w:val="center"/>
          </w:tcPr>
          <w:p>
            <w:pPr>
              <w:pStyle w:val="0"/>
              <w:snapToGrid w:val="0"/>
              <w:spacing w:line="0" w:lineRule="atLeast"/>
              <w:jc w:val="center"/>
              <w:rPr>
                <w:rFonts w:hint="default" w:ascii="ＭＳ 明朝" w:hAnsi="ＭＳ 明朝"/>
              </w:rPr>
            </w:pPr>
            <w:r>
              <w:rPr>
                <w:rFonts w:hint="eastAsia" w:ascii="ＭＳ 明朝" w:hAnsi="ＭＳ 明朝"/>
              </w:rPr>
              <w:t>―</w:t>
            </w: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r>
      <w:tr>
        <w:trPr>
          <w:cantSplit/>
          <w:trHeight w:val="510" w:hRule="atLeast"/>
        </w:trPr>
        <w:tc>
          <w:tcPr>
            <w:tcW w:w="441" w:type="dxa"/>
            <w:gridSpan w:val="2"/>
            <w:vMerge w:val="continue"/>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snapToGrid w:val="0"/>
              <w:spacing w:line="0" w:lineRule="atLeast"/>
              <w:rPr>
                <w:rFonts w:hint="default" w:ascii="ＭＳ 明朝" w:hAnsi="ＭＳ 明朝"/>
                <w:sz w:val="24"/>
              </w:rPr>
            </w:pPr>
          </w:p>
        </w:tc>
        <w:tc>
          <w:tcPr>
            <w:tcW w:w="147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7"/>
              <w:tabs>
                <w:tab w:val="clear" w:pos="4252"/>
                <w:tab w:val="clear" w:pos="8504"/>
              </w:tabs>
              <w:spacing w:line="0" w:lineRule="atLeast"/>
              <w:rPr>
                <w:rFonts w:hint="default" w:ascii="ＭＳ 明朝" w:hAnsi="ＭＳ 明朝"/>
              </w:rPr>
            </w:pPr>
            <w:r>
              <w:rPr>
                <w:rFonts w:hint="eastAsia" w:ascii="ＭＳ 明朝" w:hAnsi="ＭＳ 明朝"/>
              </w:rPr>
              <w:t>その他</w:t>
            </w:r>
          </w:p>
        </w:tc>
        <w:tc>
          <w:tcPr>
            <w:tcW w:w="1191" w:type="dxa"/>
            <w:vAlign w:val="center"/>
          </w:tcPr>
          <w:p>
            <w:pPr>
              <w:pStyle w:val="0"/>
              <w:snapToGrid w:val="0"/>
              <w:spacing w:line="0" w:lineRule="atLeast"/>
              <w:jc w:val="center"/>
              <w:rPr>
                <w:rFonts w:hint="default" w:ascii="ＭＳ 明朝" w:hAnsi="ＭＳ 明朝"/>
              </w:rPr>
            </w:pPr>
            <w:r>
              <w:rPr>
                <w:rFonts w:hint="eastAsia" w:ascii="ＭＳ 明朝" w:hAnsi="ＭＳ 明朝"/>
              </w:rPr>
              <w:t>―</w:t>
            </w:r>
          </w:p>
        </w:tc>
        <w:tc>
          <w:tcPr>
            <w:tcW w:w="1191" w:type="dxa"/>
            <w:vAlign w:val="center"/>
          </w:tcPr>
          <w:p>
            <w:pPr>
              <w:pStyle w:val="0"/>
              <w:snapToGrid w:val="0"/>
              <w:spacing w:line="0" w:lineRule="atLeast"/>
              <w:jc w:val="center"/>
              <w:rPr>
                <w:rFonts w:hint="default" w:ascii="ＭＳ 明朝" w:hAnsi="ＭＳ 明朝"/>
              </w:rPr>
            </w:pPr>
            <w:r>
              <w:rPr>
                <w:rFonts w:hint="eastAsia" w:ascii="ＭＳ 明朝" w:hAnsi="ＭＳ 明朝"/>
              </w:rPr>
              <w:t>―</w:t>
            </w:r>
          </w:p>
        </w:tc>
        <w:tc>
          <w:tcPr>
            <w:tcW w:w="119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r>
      <w:tr>
        <w:trPr>
          <w:cantSplit/>
          <w:trHeight w:val="510" w:hRule="atLeast"/>
        </w:trPr>
        <w:tc>
          <w:tcPr>
            <w:tcW w:w="1911"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17"/>
              <w:numPr>
                <w:ilvl w:val="0"/>
                <w:numId w:val="2"/>
              </w:numPr>
              <w:tabs>
                <w:tab w:val="clear" w:pos="4252"/>
                <w:tab w:val="clear" w:pos="8504"/>
              </w:tabs>
              <w:spacing w:line="0" w:lineRule="atLeast"/>
              <w:ind w:left="169" w:hanging="169"/>
              <w:rPr>
                <w:rFonts w:hint="default" w:ascii="ＭＳ 明朝" w:hAnsi="ＭＳ 明朝"/>
                <w:sz w:val="24"/>
              </w:rPr>
            </w:pPr>
            <w:r>
              <w:rPr>
                <w:rFonts w:hint="eastAsia" w:ascii="ＭＳ 明朝" w:hAnsi="ＭＳ 明朝"/>
              </w:rPr>
              <w:t>資金調達額合計</w:t>
            </w:r>
          </w:p>
          <w:p>
            <w:pPr>
              <w:pStyle w:val="17"/>
              <w:tabs>
                <w:tab w:val="clear" w:pos="4252"/>
                <w:tab w:val="clear" w:pos="8504"/>
              </w:tabs>
              <w:spacing w:line="0" w:lineRule="atLeast"/>
              <w:ind w:left="169"/>
              <w:rPr>
                <w:rFonts w:hint="default" w:ascii="ＭＳ 明朝" w:hAnsi="ＭＳ 明朝"/>
                <w:sz w:val="20"/>
              </w:rPr>
            </w:pPr>
            <w:r>
              <w:rPr>
                <w:rFonts w:hint="eastAsia" w:ascii="ＭＳ 明朝" w:hAnsi="ＭＳ 明朝"/>
              </w:rPr>
              <w:t>（⑨＋⑩）</w:t>
            </w:r>
          </w:p>
        </w:tc>
        <w:tc>
          <w:tcPr>
            <w:tcW w:w="1191" w:type="dxa"/>
            <w:vAlign w:val="center"/>
          </w:tcPr>
          <w:p>
            <w:pPr>
              <w:pStyle w:val="0"/>
              <w:snapToGrid w:val="0"/>
              <w:spacing w:line="0" w:lineRule="atLeast"/>
              <w:jc w:val="center"/>
              <w:rPr>
                <w:rFonts w:hint="default" w:ascii="ＭＳ 明朝" w:hAnsi="ＭＳ 明朝"/>
                <w:b w:val="1"/>
              </w:rPr>
            </w:pPr>
            <w:r>
              <w:rPr>
                <w:rFonts w:hint="eastAsia" w:ascii="ＭＳ 明朝" w:hAnsi="ＭＳ 明朝"/>
              </w:rPr>
              <w:t>―</w:t>
            </w:r>
          </w:p>
        </w:tc>
        <w:tc>
          <w:tcPr>
            <w:tcW w:w="119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0" w:lineRule="atLeast"/>
              <w:jc w:val="center"/>
              <w:rPr>
                <w:rFonts w:hint="default" w:ascii="ＭＳ 明朝" w:hAnsi="ＭＳ 明朝"/>
                <w:b w:val="1"/>
              </w:rPr>
            </w:pPr>
            <w:r>
              <w:rPr>
                <w:rFonts w:hint="eastAsia" w:ascii="ＭＳ 明朝" w:hAnsi="ＭＳ 明朝"/>
              </w:rPr>
              <w:t>―</w:t>
            </w:r>
          </w:p>
        </w:tc>
        <w:tc>
          <w:tcPr>
            <w:tcW w:w="1191" w:type="dxa"/>
            <w:tcBorders>
              <w:top w:val="single" w:color="auto" w:sz="12" w:space="0"/>
              <w:left w:val="nil"/>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napToGrid w:val="0"/>
              <w:spacing w:line="0" w:lineRule="atLeast"/>
              <w:jc w:val="right"/>
              <w:rPr>
                <w:rFonts w:hint="default" w:ascii="ＭＳ 明朝" w:hAnsi="ＭＳ 明朝"/>
              </w:rPr>
            </w:pPr>
          </w:p>
        </w:tc>
        <w:tc>
          <w:tcPr>
            <w:tcW w:w="1191"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napToGrid w:val="0"/>
              <w:spacing w:line="0" w:lineRule="atLeast"/>
              <w:jc w:val="right"/>
              <w:rPr>
                <w:rFonts w:hint="default" w:ascii="ＭＳ 明朝" w:hAnsi="ＭＳ 明朝"/>
              </w:rPr>
            </w:pPr>
          </w:p>
        </w:tc>
        <w:tc>
          <w:tcPr>
            <w:tcW w:w="1191"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napToGrid w:val="0"/>
              <w:spacing w:line="0" w:lineRule="atLeast"/>
              <w:jc w:val="right"/>
              <w:rPr>
                <w:rFonts w:hint="default" w:ascii="ＭＳ 明朝" w:hAnsi="ＭＳ 明朝"/>
              </w:rPr>
            </w:pPr>
          </w:p>
        </w:tc>
        <w:tc>
          <w:tcPr>
            <w:tcW w:w="1191"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napToGrid w:val="0"/>
              <w:spacing w:line="0" w:lineRule="atLeast"/>
              <w:jc w:val="right"/>
              <w:rPr>
                <w:rFonts w:hint="default" w:ascii="ＭＳ 明朝" w:hAnsi="ＭＳ 明朝"/>
              </w:rPr>
            </w:pPr>
          </w:p>
        </w:tc>
        <w:tc>
          <w:tcPr>
            <w:tcW w:w="1191"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snapToGrid w:val="0"/>
              <w:spacing w:line="0" w:lineRule="atLeast"/>
              <w:jc w:val="right"/>
              <w:rPr>
                <w:rFonts w:hint="default" w:ascii="ＭＳ 明朝" w:hAnsi="ＭＳ 明朝"/>
              </w:rPr>
            </w:pPr>
          </w:p>
        </w:tc>
      </w:tr>
    </w:tbl>
    <w:p>
      <w:pPr>
        <w:pStyle w:val="0"/>
        <w:rPr>
          <w:rFonts w:hint="default"/>
          <w:sz w:val="18"/>
        </w:rPr>
      </w:pPr>
      <w:r>
        <w:rPr>
          <w:rFonts w:hint="eastAsia"/>
          <w:sz w:val="18"/>
        </w:rPr>
        <w:t>(</w:t>
      </w:r>
      <w:r>
        <w:rPr>
          <w:rFonts w:hint="eastAsia"/>
          <w:sz w:val="18"/>
        </w:rPr>
        <w:t>注</w:t>
      </w:r>
      <w:r>
        <w:rPr>
          <w:rFonts w:hint="eastAsia"/>
          <w:sz w:val="18"/>
        </w:rPr>
        <w:t xml:space="preserve">) </w:t>
      </w:r>
      <w:r>
        <w:rPr>
          <w:rFonts w:hint="eastAsia"/>
          <w:sz w:val="18"/>
        </w:rPr>
        <w:t>１　事業期間は、可能な限り４年以上とすること。</w:t>
      </w:r>
    </w:p>
    <w:p>
      <w:pPr>
        <w:pStyle w:val="0"/>
        <w:ind w:firstLine="360" w:firstLineChars="200"/>
        <w:rPr>
          <w:rFonts w:hint="default"/>
          <w:sz w:val="18"/>
        </w:rPr>
      </w:pPr>
      <w:r>
        <w:rPr>
          <w:rFonts w:hint="eastAsia"/>
          <w:sz w:val="18"/>
        </w:rPr>
        <w:t>２　網掛部分⑨</w:t>
      </w:r>
      <w:r>
        <w:rPr>
          <w:rFonts w:hint="eastAsia"/>
          <w:sz w:val="18"/>
        </w:rPr>
        <w:t>+</w:t>
      </w:r>
      <w:r>
        <w:rPr>
          <w:rFonts w:hint="eastAsia"/>
          <w:sz w:val="18"/>
        </w:rPr>
        <w:t>⑩と⑮のそれぞれの額が計画年度ごとに一致すること。</w:t>
      </w:r>
    </w:p>
    <w:p>
      <w:pPr>
        <w:pStyle w:val="0"/>
        <w:ind w:firstLine="360" w:firstLineChars="200"/>
        <w:rPr>
          <w:rFonts w:hint="default"/>
          <w:sz w:val="18"/>
        </w:rPr>
      </w:pPr>
      <w:r>
        <w:rPr>
          <w:rFonts w:hint="eastAsia"/>
          <w:sz w:val="18"/>
        </w:rPr>
        <w:t>３　⑤営業利益、⑥経常利益は決算書上の数値を記入すること。</w:t>
      </w:r>
    </w:p>
    <w:p>
      <w:pPr>
        <w:pStyle w:val="0"/>
        <w:ind w:left="706" w:leftChars="171" w:hanging="347" w:hangingChars="193"/>
        <w:rPr>
          <w:rFonts w:hint="default"/>
          <w:sz w:val="18"/>
        </w:rPr>
      </w:pPr>
      <w:r>
        <w:rPr>
          <w:rFonts w:hint="eastAsia"/>
          <w:sz w:val="18"/>
        </w:rPr>
        <w:t>４　⑦給与支給総額は、労務費、役員報酬、給与手当、賞与、雑給を含み、法定福利費、福利厚生費、退職金（引当金含む）は含まない。</w:t>
      </w:r>
    </w:p>
    <w:p>
      <w:pPr>
        <w:pStyle w:val="0"/>
        <w:ind w:firstLine="360" w:firstLineChars="200"/>
        <w:rPr>
          <w:rFonts w:hint="default"/>
          <w:sz w:val="18"/>
        </w:rPr>
      </w:pPr>
      <w:r>
        <w:rPr>
          <w:rFonts w:hint="eastAsia"/>
          <w:sz w:val="18"/>
        </w:rPr>
        <w:t>５　⑧人件費は、労務費、法定福利費、福利厚生費、退職金（引当金含む）、役員報酬、給与手当、賞与、雑給を含む。</w:t>
      </w:r>
    </w:p>
    <w:p>
      <w:pPr>
        <w:pStyle w:val="0"/>
        <w:ind w:firstLine="360" w:firstLineChars="200"/>
        <w:rPr>
          <w:rFonts w:hint="default"/>
          <w:sz w:val="18"/>
        </w:rPr>
      </w:pPr>
      <w:r>
        <w:rPr>
          <w:rFonts w:hint="eastAsia"/>
          <w:sz w:val="18"/>
        </w:rPr>
        <w:t>６　⑪減価償却費は、繰延資産償却、リース・レンタル費用を含む。</w:t>
      </w:r>
    </w:p>
    <w:p>
      <w:pPr>
        <w:pStyle w:val="0"/>
        <w:ind w:firstLine="360" w:firstLineChars="200"/>
        <w:rPr>
          <w:rFonts w:hint="default"/>
          <w:sz w:val="18"/>
        </w:rPr>
      </w:pPr>
      <w:r>
        <w:rPr>
          <w:rFonts w:hint="eastAsia"/>
          <w:sz w:val="18"/>
        </w:rPr>
        <w:t>７　⑬従業員数は、役員、派遣・短時間労働者を含む。（勤務時間によって人数を調整すること）</w:t>
      </w:r>
    </w:p>
    <w:p>
      <w:pPr>
        <w:rPr>
          <w:rFonts w:hint="default" w:eastAsia="ＭＳ ゴシック"/>
          <w:b w:val="1"/>
          <w:sz w:val="24"/>
        </w:rPr>
        <w:sectPr>
          <w:pgSz w:w="11906" w:h="16838"/>
          <w:pgMar w:top="1260" w:right="851" w:bottom="851" w:left="1134" w:header="851" w:footer="737" w:gutter="0"/>
          <w:pgNumType w:start="0"/>
          <w:cols w:space="720"/>
          <w:textDirection w:val="lrTb"/>
          <w:docGrid w:linePitch="360"/>
        </w:sectPr>
      </w:pPr>
    </w:p>
    <w:p>
      <w:pPr>
        <w:pStyle w:val="0"/>
        <w:rPr>
          <w:rFonts w:hint="default"/>
          <w:sz w:val="24"/>
        </w:rPr>
      </w:pPr>
      <w:r>
        <w:rPr>
          <w:rFonts w:hint="eastAsia" w:eastAsia="ＭＳ ゴシック"/>
          <w:b w:val="1"/>
          <w:sz w:val="24"/>
        </w:rPr>
        <w:t>設備投資計画（経営革新計画に係るもの）　　　　　　　　　　　　</w:t>
      </w:r>
      <w:r>
        <w:rPr>
          <w:rFonts w:hint="eastAsia"/>
          <w:sz w:val="24"/>
        </w:rPr>
        <w:t>　　　　　（別表５）</w:t>
      </w:r>
    </w:p>
    <w:p>
      <w:pPr>
        <w:pStyle w:val="0"/>
        <w:ind w:left="5040" w:leftChars="2400"/>
        <w:rPr>
          <w:rFonts w:hint="default"/>
          <w:sz w:val="24"/>
          <w:u w:val="single" w:color="auto"/>
        </w:rPr>
      </w:pPr>
      <w:r>
        <w:rPr>
          <w:rFonts w:hint="eastAsia"/>
          <w:sz w:val="24"/>
          <w:u w:val="single" w:color="auto"/>
        </w:rPr>
        <w:t>参加特定事業者名　　　　　　　　　　　　　　　</w:t>
      </w:r>
    </w:p>
    <w:p>
      <w:pPr>
        <w:pStyle w:val="0"/>
        <w:jc w:val="right"/>
        <w:rPr>
          <w:rFonts w:hint="default"/>
          <w:sz w:val="24"/>
        </w:rPr>
      </w:pPr>
      <w:r>
        <w:rPr>
          <w:rFonts w:hint="eastAsia"/>
          <w:sz w:val="24"/>
        </w:rPr>
        <w:t>（単位：円）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99" w:type="dxa"/>
          <w:right w:w="99" w:type="dxa"/>
        </w:tblCellMar>
        <w:tblLook w:firstRow="0" w:lastRow="0" w:firstColumn="0" w:lastColumn="0" w:noHBand="0" w:noVBand="0" w:val="0000"/>
      </w:tblPr>
      <w:tblGrid>
        <w:gridCol w:w="519"/>
        <w:gridCol w:w="4725"/>
        <w:gridCol w:w="1785"/>
        <w:gridCol w:w="1063"/>
        <w:gridCol w:w="2023"/>
      </w:tblGrid>
      <w:tr>
        <w:trPr/>
        <w:tc>
          <w:tcPr>
            <w:tcW w:w="519" w:type="dxa"/>
            <w:vAlign w:val="top"/>
          </w:tcPr>
          <w:p>
            <w:pPr>
              <w:pStyle w:val="0"/>
              <w:jc w:val="center"/>
              <w:rPr>
                <w:rFonts w:hint="default" w:ascii="ＭＳ 明朝" w:hAnsi="ＭＳ 明朝"/>
                <w:sz w:val="24"/>
              </w:rPr>
            </w:pPr>
          </w:p>
        </w:tc>
        <w:tc>
          <w:tcPr>
            <w:tcW w:w="4725" w:type="dxa"/>
            <w:vAlign w:val="center"/>
          </w:tcPr>
          <w:p>
            <w:pPr>
              <w:pStyle w:val="0"/>
              <w:jc w:val="center"/>
              <w:rPr>
                <w:rFonts w:hint="default" w:ascii="ＭＳ 明朝" w:hAnsi="ＭＳ 明朝"/>
                <w:sz w:val="24"/>
              </w:rPr>
            </w:pPr>
            <w:r>
              <w:rPr>
                <w:rFonts w:hint="eastAsia" w:ascii="ＭＳ 明朝" w:hAnsi="ＭＳ 明朝"/>
                <w:sz w:val="24"/>
              </w:rPr>
              <w:t>機</w:t>
            </w:r>
            <w:r>
              <w:rPr>
                <w:rFonts w:hint="eastAsia" w:ascii="ＭＳ 明朝" w:hAnsi="ＭＳ 明朝"/>
                <w:sz w:val="24"/>
              </w:rPr>
              <w:t xml:space="preserve"> </w:t>
            </w:r>
            <w:r>
              <w:rPr>
                <w:rFonts w:hint="eastAsia" w:ascii="ＭＳ 明朝" w:hAnsi="ＭＳ 明朝"/>
                <w:sz w:val="24"/>
              </w:rPr>
              <w:t>械</w:t>
            </w:r>
            <w:r>
              <w:rPr>
                <w:rFonts w:hint="eastAsia" w:ascii="ＭＳ 明朝" w:hAnsi="ＭＳ 明朝"/>
                <w:sz w:val="24"/>
              </w:rPr>
              <w:t xml:space="preserve"> </w:t>
            </w:r>
            <w:r>
              <w:rPr>
                <w:rFonts w:hint="eastAsia" w:ascii="ＭＳ 明朝" w:hAnsi="ＭＳ 明朝"/>
                <w:sz w:val="24"/>
              </w:rPr>
              <w:t>装</w:t>
            </w:r>
            <w:r>
              <w:rPr>
                <w:rFonts w:hint="eastAsia" w:ascii="ＭＳ 明朝" w:hAnsi="ＭＳ 明朝"/>
                <w:sz w:val="24"/>
              </w:rPr>
              <w:t xml:space="preserve"> </w:t>
            </w:r>
            <w:r>
              <w:rPr>
                <w:rFonts w:hint="eastAsia" w:ascii="ＭＳ 明朝" w:hAnsi="ＭＳ 明朝"/>
                <w:sz w:val="24"/>
              </w:rPr>
              <w:t>置</w:t>
            </w:r>
            <w:r>
              <w:rPr>
                <w:rFonts w:hint="eastAsia" w:ascii="ＭＳ 明朝" w:hAnsi="ＭＳ 明朝"/>
                <w:sz w:val="24"/>
              </w:rPr>
              <w:t xml:space="preserve"> </w:t>
            </w:r>
            <w:r>
              <w:rPr>
                <w:rFonts w:hint="eastAsia" w:ascii="ＭＳ 明朝" w:hAnsi="ＭＳ 明朝"/>
                <w:sz w:val="24"/>
              </w:rPr>
              <w:t>名</w:t>
            </w:r>
            <w:r>
              <w:rPr>
                <w:rFonts w:hint="eastAsia" w:ascii="ＭＳ 明朝" w:hAnsi="ＭＳ 明朝"/>
                <w:sz w:val="24"/>
              </w:rPr>
              <w:t xml:space="preserve"> </w:t>
            </w:r>
            <w:r>
              <w:rPr>
                <w:rFonts w:hint="eastAsia" w:ascii="ＭＳ 明朝" w:hAnsi="ＭＳ 明朝"/>
                <w:sz w:val="24"/>
              </w:rPr>
              <w:t>称（導</w:t>
            </w:r>
            <w:r>
              <w:rPr>
                <w:rFonts w:hint="eastAsia" w:ascii="ＭＳ 明朝" w:hAnsi="ＭＳ 明朝"/>
                <w:sz w:val="24"/>
              </w:rPr>
              <w:t xml:space="preserve"> </w:t>
            </w:r>
            <w:r>
              <w:rPr>
                <w:rFonts w:hint="eastAsia" w:ascii="ＭＳ 明朝" w:hAnsi="ＭＳ 明朝"/>
                <w:sz w:val="24"/>
              </w:rPr>
              <w:t>入</w:t>
            </w:r>
            <w:r>
              <w:rPr>
                <w:rFonts w:hint="eastAsia" w:ascii="ＭＳ 明朝" w:hAnsi="ＭＳ 明朝"/>
                <w:sz w:val="24"/>
              </w:rPr>
              <w:t xml:space="preserve"> </w:t>
            </w:r>
            <w:r>
              <w:rPr>
                <w:rFonts w:hint="eastAsia" w:ascii="ＭＳ 明朝" w:hAnsi="ＭＳ 明朝"/>
                <w:sz w:val="24"/>
              </w:rPr>
              <w:t>年</w:t>
            </w:r>
            <w:r>
              <w:rPr>
                <w:rFonts w:hint="eastAsia" w:ascii="ＭＳ 明朝" w:hAnsi="ＭＳ 明朝"/>
                <w:sz w:val="24"/>
              </w:rPr>
              <w:t xml:space="preserve"> </w:t>
            </w:r>
            <w:r>
              <w:rPr>
                <w:rFonts w:hint="eastAsia" w:ascii="ＭＳ 明朝" w:hAnsi="ＭＳ 明朝"/>
                <w:sz w:val="24"/>
              </w:rPr>
              <w:t>度）</w:t>
            </w:r>
          </w:p>
        </w:tc>
        <w:tc>
          <w:tcPr>
            <w:tcW w:w="1785" w:type="dxa"/>
            <w:vAlign w:val="center"/>
          </w:tcPr>
          <w:p>
            <w:pPr>
              <w:pStyle w:val="0"/>
              <w:jc w:val="center"/>
              <w:rPr>
                <w:rFonts w:hint="default" w:ascii="ＭＳ 明朝" w:hAnsi="ＭＳ 明朝"/>
                <w:sz w:val="24"/>
              </w:rPr>
            </w:pPr>
            <w:r>
              <w:rPr>
                <w:rFonts w:hint="eastAsia" w:ascii="ＭＳ 明朝" w:hAnsi="ＭＳ 明朝"/>
                <w:sz w:val="24"/>
              </w:rPr>
              <w:t>単　　価</w:t>
            </w:r>
          </w:p>
        </w:tc>
        <w:tc>
          <w:tcPr>
            <w:tcW w:w="1063" w:type="dxa"/>
            <w:vAlign w:val="center"/>
          </w:tcPr>
          <w:p>
            <w:pPr>
              <w:pStyle w:val="0"/>
              <w:jc w:val="center"/>
              <w:rPr>
                <w:rFonts w:hint="default" w:ascii="ＭＳ 明朝" w:hAnsi="ＭＳ 明朝"/>
                <w:sz w:val="24"/>
              </w:rPr>
            </w:pPr>
            <w:r>
              <w:rPr>
                <w:rFonts w:hint="eastAsia" w:ascii="ＭＳ 明朝" w:hAnsi="ＭＳ 明朝"/>
                <w:sz w:val="24"/>
              </w:rPr>
              <w:t>数　量</w:t>
            </w:r>
          </w:p>
        </w:tc>
        <w:tc>
          <w:tcPr>
            <w:tcW w:w="2023" w:type="dxa"/>
            <w:vAlign w:val="center"/>
          </w:tcPr>
          <w:p>
            <w:pPr>
              <w:pStyle w:val="0"/>
              <w:jc w:val="center"/>
              <w:rPr>
                <w:rFonts w:hint="default" w:ascii="ＭＳ 明朝" w:hAnsi="ＭＳ 明朝"/>
                <w:sz w:val="24"/>
              </w:rPr>
            </w:pPr>
            <w:r>
              <w:rPr>
                <w:rFonts w:hint="eastAsia" w:ascii="ＭＳ 明朝" w:hAnsi="ＭＳ 明朝"/>
                <w:sz w:val="24"/>
              </w:rPr>
              <w:t>合</w:t>
            </w:r>
            <w:r>
              <w:rPr>
                <w:rFonts w:hint="eastAsia" w:ascii="ＭＳ 明朝" w:hAnsi="ＭＳ 明朝"/>
                <w:sz w:val="24"/>
              </w:rPr>
              <w:t xml:space="preserve"> </w:t>
            </w:r>
            <w:r>
              <w:rPr>
                <w:rFonts w:hint="eastAsia" w:ascii="ＭＳ 明朝" w:hAnsi="ＭＳ 明朝"/>
                <w:sz w:val="24"/>
              </w:rPr>
              <w:t>計</w:t>
            </w:r>
            <w:r>
              <w:rPr>
                <w:rFonts w:hint="eastAsia" w:ascii="ＭＳ 明朝" w:hAnsi="ＭＳ 明朝"/>
                <w:sz w:val="24"/>
              </w:rPr>
              <w:t xml:space="preserve"> </w:t>
            </w:r>
            <w:r>
              <w:rPr>
                <w:rFonts w:hint="eastAsia" w:ascii="ＭＳ 明朝" w:hAnsi="ＭＳ 明朝"/>
                <w:sz w:val="24"/>
              </w:rPr>
              <w:t>金</w:t>
            </w:r>
            <w:r>
              <w:rPr>
                <w:rFonts w:hint="eastAsia" w:ascii="ＭＳ 明朝" w:hAnsi="ＭＳ 明朝"/>
                <w:sz w:val="24"/>
              </w:rPr>
              <w:t xml:space="preserve"> </w:t>
            </w:r>
            <w:r>
              <w:rPr>
                <w:rFonts w:hint="eastAsia" w:ascii="ＭＳ 明朝" w:hAnsi="ＭＳ 明朝"/>
                <w:sz w:val="24"/>
              </w:rPr>
              <w:t>額</w:t>
            </w:r>
          </w:p>
        </w:tc>
      </w:tr>
      <w:tr>
        <w:trPr>
          <w:trHeight w:val="567" w:hRule="atLeast"/>
        </w:trPr>
        <w:tc>
          <w:tcPr>
            <w:tcW w:w="519" w:type="dxa"/>
            <w:vAlign w:val="center"/>
          </w:tcPr>
          <w:p>
            <w:pPr>
              <w:pStyle w:val="0"/>
              <w:rPr>
                <w:rFonts w:hint="default" w:ascii="ＭＳ 明朝" w:hAnsi="ＭＳ 明朝"/>
                <w:sz w:val="24"/>
              </w:rPr>
            </w:pPr>
            <w:r>
              <w:rPr>
                <w:rFonts w:hint="eastAsia" w:ascii="ＭＳ 明朝" w:hAnsi="ＭＳ 明朝"/>
                <w:sz w:val="24"/>
              </w:rPr>
              <w:t>１</w:t>
            </w:r>
          </w:p>
        </w:tc>
        <w:tc>
          <w:tcPr>
            <w:tcW w:w="4725" w:type="dxa"/>
            <w:vAlign w:val="top"/>
          </w:tcPr>
          <w:p>
            <w:pPr>
              <w:pStyle w:val="0"/>
              <w:jc w:val="left"/>
              <w:rPr>
                <w:rFonts w:hint="default" w:ascii="ＭＳ 明朝" w:hAnsi="ＭＳ 明朝"/>
                <w:sz w:val="24"/>
              </w:rPr>
            </w:pPr>
          </w:p>
        </w:tc>
        <w:tc>
          <w:tcPr>
            <w:tcW w:w="1785" w:type="dxa"/>
            <w:vAlign w:val="top"/>
          </w:tcPr>
          <w:p>
            <w:pPr>
              <w:pStyle w:val="0"/>
              <w:jc w:val="right"/>
              <w:rPr>
                <w:rFonts w:hint="default" w:ascii="ＭＳ 明朝" w:hAnsi="ＭＳ 明朝"/>
                <w:sz w:val="24"/>
              </w:rPr>
            </w:pPr>
          </w:p>
        </w:tc>
        <w:tc>
          <w:tcPr>
            <w:tcW w:w="1063" w:type="dxa"/>
            <w:vAlign w:val="top"/>
          </w:tcPr>
          <w:p>
            <w:pPr>
              <w:pStyle w:val="0"/>
              <w:jc w:val="center"/>
              <w:rPr>
                <w:rFonts w:hint="default" w:ascii="ＭＳ 明朝" w:hAnsi="ＭＳ 明朝"/>
                <w:sz w:val="24"/>
              </w:rPr>
            </w:pPr>
          </w:p>
        </w:tc>
        <w:tc>
          <w:tcPr>
            <w:tcW w:w="2023" w:type="dxa"/>
            <w:vAlign w:val="top"/>
          </w:tcPr>
          <w:p>
            <w:pPr>
              <w:pStyle w:val="0"/>
              <w:jc w:val="right"/>
              <w:rPr>
                <w:rFonts w:hint="default" w:ascii="ＭＳ 明朝" w:hAnsi="ＭＳ 明朝"/>
                <w:sz w:val="24"/>
              </w:rPr>
            </w:pPr>
          </w:p>
        </w:tc>
      </w:tr>
      <w:tr>
        <w:trPr>
          <w:trHeight w:val="567" w:hRule="atLeast"/>
        </w:trPr>
        <w:tc>
          <w:tcPr>
            <w:tcW w:w="519" w:type="dxa"/>
            <w:vAlign w:val="center"/>
          </w:tcPr>
          <w:p>
            <w:pPr>
              <w:pStyle w:val="0"/>
              <w:rPr>
                <w:rFonts w:hint="default" w:ascii="ＭＳ 明朝" w:hAnsi="ＭＳ 明朝"/>
                <w:sz w:val="24"/>
              </w:rPr>
            </w:pPr>
            <w:r>
              <w:rPr>
                <w:rFonts w:hint="eastAsia" w:ascii="ＭＳ 明朝" w:hAnsi="ＭＳ 明朝"/>
                <w:sz w:val="24"/>
              </w:rPr>
              <w:t>２</w:t>
            </w:r>
          </w:p>
        </w:tc>
        <w:tc>
          <w:tcPr>
            <w:tcW w:w="4725" w:type="dxa"/>
            <w:vAlign w:val="top"/>
          </w:tcPr>
          <w:p>
            <w:pPr>
              <w:pStyle w:val="0"/>
              <w:rPr>
                <w:rFonts w:hint="default" w:ascii="ＭＳ 明朝" w:hAnsi="ＭＳ 明朝"/>
                <w:sz w:val="24"/>
              </w:rPr>
            </w:pPr>
          </w:p>
        </w:tc>
        <w:tc>
          <w:tcPr>
            <w:tcW w:w="1785" w:type="dxa"/>
            <w:vAlign w:val="top"/>
          </w:tcPr>
          <w:p>
            <w:pPr>
              <w:pStyle w:val="0"/>
              <w:jc w:val="right"/>
              <w:rPr>
                <w:rFonts w:hint="default" w:ascii="ＭＳ 明朝" w:hAnsi="ＭＳ 明朝"/>
                <w:sz w:val="24"/>
              </w:rPr>
            </w:pPr>
          </w:p>
        </w:tc>
        <w:tc>
          <w:tcPr>
            <w:tcW w:w="1063" w:type="dxa"/>
            <w:vAlign w:val="top"/>
          </w:tcPr>
          <w:p>
            <w:pPr>
              <w:pStyle w:val="0"/>
              <w:jc w:val="center"/>
              <w:rPr>
                <w:rFonts w:hint="default" w:ascii="ＭＳ 明朝" w:hAnsi="ＭＳ 明朝"/>
                <w:sz w:val="24"/>
              </w:rPr>
            </w:pPr>
          </w:p>
        </w:tc>
        <w:tc>
          <w:tcPr>
            <w:tcW w:w="2023" w:type="dxa"/>
            <w:vAlign w:val="top"/>
          </w:tcPr>
          <w:p>
            <w:pPr>
              <w:pStyle w:val="0"/>
              <w:jc w:val="right"/>
              <w:rPr>
                <w:rFonts w:hint="default" w:ascii="ＭＳ 明朝" w:hAnsi="ＭＳ 明朝"/>
                <w:sz w:val="24"/>
              </w:rPr>
            </w:pPr>
          </w:p>
        </w:tc>
      </w:tr>
      <w:tr>
        <w:trPr>
          <w:trHeight w:val="567" w:hRule="atLeast"/>
        </w:trPr>
        <w:tc>
          <w:tcPr>
            <w:tcW w:w="519" w:type="dxa"/>
            <w:vAlign w:val="center"/>
          </w:tcPr>
          <w:p>
            <w:pPr>
              <w:pStyle w:val="0"/>
              <w:rPr>
                <w:rFonts w:hint="default" w:ascii="ＭＳ 明朝" w:hAnsi="ＭＳ 明朝"/>
                <w:sz w:val="24"/>
              </w:rPr>
            </w:pPr>
            <w:r>
              <w:rPr>
                <w:rFonts w:hint="eastAsia" w:ascii="ＭＳ 明朝" w:hAnsi="ＭＳ 明朝"/>
                <w:sz w:val="24"/>
              </w:rPr>
              <w:t>３</w:t>
            </w:r>
          </w:p>
        </w:tc>
        <w:tc>
          <w:tcPr>
            <w:tcW w:w="4725" w:type="dxa"/>
            <w:vAlign w:val="top"/>
          </w:tcPr>
          <w:p>
            <w:pPr>
              <w:pStyle w:val="0"/>
              <w:rPr>
                <w:rFonts w:hint="default" w:ascii="ＭＳ 明朝" w:hAnsi="ＭＳ 明朝"/>
                <w:sz w:val="24"/>
              </w:rPr>
            </w:pPr>
          </w:p>
        </w:tc>
        <w:tc>
          <w:tcPr>
            <w:tcW w:w="1785" w:type="dxa"/>
            <w:vAlign w:val="top"/>
          </w:tcPr>
          <w:p>
            <w:pPr>
              <w:pStyle w:val="0"/>
              <w:jc w:val="right"/>
              <w:rPr>
                <w:rFonts w:hint="default" w:ascii="ＭＳ 明朝" w:hAnsi="ＭＳ 明朝"/>
                <w:sz w:val="24"/>
              </w:rPr>
            </w:pPr>
          </w:p>
        </w:tc>
        <w:tc>
          <w:tcPr>
            <w:tcW w:w="1063" w:type="dxa"/>
            <w:vAlign w:val="top"/>
          </w:tcPr>
          <w:p>
            <w:pPr>
              <w:pStyle w:val="0"/>
              <w:jc w:val="center"/>
              <w:rPr>
                <w:rFonts w:hint="default" w:ascii="ＭＳ 明朝" w:hAnsi="ＭＳ 明朝"/>
                <w:sz w:val="24"/>
              </w:rPr>
            </w:pPr>
          </w:p>
        </w:tc>
        <w:tc>
          <w:tcPr>
            <w:tcW w:w="2023" w:type="dxa"/>
            <w:vAlign w:val="top"/>
          </w:tcPr>
          <w:p>
            <w:pPr>
              <w:pStyle w:val="0"/>
              <w:jc w:val="right"/>
              <w:rPr>
                <w:rFonts w:hint="default" w:ascii="ＭＳ 明朝" w:hAnsi="ＭＳ 明朝"/>
                <w:sz w:val="24"/>
              </w:rPr>
            </w:pPr>
          </w:p>
        </w:tc>
      </w:tr>
      <w:tr>
        <w:trPr>
          <w:trHeight w:val="567" w:hRule="atLeast"/>
        </w:trPr>
        <w:tc>
          <w:tcPr>
            <w:tcW w:w="519" w:type="dxa"/>
            <w:vAlign w:val="center"/>
          </w:tcPr>
          <w:p>
            <w:pPr>
              <w:pStyle w:val="0"/>
              <w:rPr>
                <w:rFonts w:hint="default" w:ascii="ＭＳ 明朝" w:hAnsi="ＭＳ 明朝"/>
                <w:sz w:val="24"/>
              </w:rPr>
            </w:pPr>
            <w:r>
              <w:rPr>
                <w:rFonts w:hint="eastAsia" w:ascii="ＭＳ 明朝" w:hAnsi="ＭＳ 明朝"/>
                <w:sz w:val="24"/>
              </w:rPr>
              <w:t>４</w:t>
            </w:r>
          </w:p>
        </w:tc>
        <w:tc>
          <w:tcPr>
            <w:tcW w:w="4725" w:type="dxa"/>
            <w:vAlign w:val="top"/>
          </w:tcPr>
          <w:p>
            <w:pPr>
              <w:pStyle w:val="0"/>
              <w:rPr>
                <w:rFonts w:hint="default" w:ascii="ＭＳ 明朝" w:hAnsi="ＭＳ 明朝"/>
                <w:sz w:val="24"/>
              </w:rPr>
            </w:pPr>
          </w:p>
        </w:tc>
        <w:tc>
          <w:tcPr>
            <w:tcW w:w="1785" w:type="dxa"/>
            <w:vAlign w:val="top"/>
          </w:tcPr>
          <w:p>
            <w:pPr>
              <w:pStyle w:val="0"/>
              <w:jc w:val="right"/>
              <w:rPr>
                <w:rFonts w:hint="default" w:ascii="ＭＳ 明朝" w:hAnsi="ＭＳ 明朝"/>
                <w:sz w:val="24"/>
              </w:rPr>
            </w:pPr>
          </w:p>
        </w:tc>
        <w:tc>
          <w:tcPr>
            <w:tcW w:w="1063" w:type="dxa"/>
            <w:vAlign w:val="top"/>
          </w:tcPr>
          <w:p>
            <w:pPr>
              <w:pStyle w:val="0"/>
              <w:jc w:val="center"/>
              <w:rPr>
                <w:rFonts w:hint="default" w:ascii="ＭＳ 明朝" w:hAnsi="ＭＳ 明朝"/>
                <w:sz w:val="24"/>
              </w:rPr>
            </w:pPr>
          </w:p>
        </w:tc>
        <w:tc>
          <w:tcPr>
            <w:tcW w:w="2023" w:type="dxa"/>
            <w:vAlign w:val="top"/>
          </w:tcPr>
          <w:p>
            <w:pPr>
              <w:pStyle w:val="0"/>
              <w:jc w:val="right"/>
              <w:rPr>
                <w:rFonts w:hint="default" w:ascii="ＭＳ 明朝" w:hAnsi="ＭＳ 明朝"/>
                <w:sz w:val="24"/>
              </w:rPr>
            </w:pPr>
          </w:p>
        </w:tc>
      </w:tr>
      <w:tr>
        <w:trPr>
          <w:trHeight w:val="567" w:hRule="atLeast"/>
        </w:trPr>
        <w:tc>
          <w:tcPr>
            <w:tcW w:w="519" w:type="dxa"/>
            <w:vAlign w:val="center"/>
          </w:tcPr>
          <w:p>
            <w:pPr>
              <w:pStyle w:val="0"/>
              <w:rPr>
                <w:rFonts w:hint="default" w:ascii="ＭＳ 明朝" w:hAnsi="ＭＳ 明朝"/>
                <w:sz w:val="24"/>
              </w:rPr>
            </w:pPr>
            <w:r>
              <w:rPr>
                <w:rFonts w:hint="eastAsia" w:ascii="ＭＳ 明朝" w:hAnsi="ＭＳ 明朝"/>
                <w:sz w:val="24"/>
              </w:rPr>
              <w:t>５</w:t>
            </w:r>
          </w:p>
        </w:tc>
        <w:tc>
          <w:tcPr>
            <w:tcW w:w="4725" w:type="dxa"/>
            <w:vAlign w:val="top"/>
          </w:tcPr>
          <w:p>
            <w:pPr>
              <w:pStyle w:val="0"/>
              <w:rPr>
                <w:rFonts w:hint="default" w:ascii="ＭＳ 明朝" w:hAnsi="ＭＳ 明朝"/>
                <w:sz w:val="24"/>
              </w:rPr>
            </w:pPr>
          </w:p>
        </w:tc>
        <w:tc>
          <w:tcPr>
            <w:tcW w:w="1785" w:type="dxa"/>
            <w:vAlign w:val="top"/>
          </w:tcPr>
          <w:p>
            <w:pPr>
              <w:pStyle w:val="0"/>
              <w:jc w:val="right"/>
              <w:rPr>
                <w:rFonts w:hint="default" w:ascii="ＭＳ 明朝" w:hAnsi="ＭＳ 明朝"/>
                <w:sz w:val="24"/>
              </w:rPr>
            </w:pPr>
          </w:p>
        </w:tc>
        <w:tc>
          <w:tcPr>
            <w:tcW w:w="1063" w:type="dxa"/>
            <w:vAlign w:val="top"/>
          </w:tcPr>
          <w:p>
            <w:pPr>
              <w:pStyle w:val="0"/>
              <w:jc w:val="center"/>
              <w:rPr>
                <w:rFonts w:hint="default" w:ascii="ＭＳ 明朝" w:hAnsi="ＭＳ 明朝"/>
                <w:sz w:val="24"/>
              </w:rPr>
            </w:pPr>
          </w:p>
        </w:tc>
        <w:tc>
          <w:tcPr>
            <w:tcW w:w="2023" w:type="dxa"/>
            <w:vAlign w:val="top"/>
          </w:tcPr>
          <w:p>
            <w:pPr>
              <w:pStyle w:val="0"/>
              <w:jc w:val="right"/>
              <w:rPr>
                <w:rFonts w:hint="default" w:ascii="ＭＳ 明朝" w:hAnsi="ＭＳ 明朝"/>
                <w:sz w:val="24"/>
              </w:rPr>
            </w:pPr>
          </w:p>
        </w:tc>
      </w:tr>
      <w:tr>
        <w:trPr>
          <w:trHeight w:val="567" w:hRule="atLeast"/>
        </w:trPr>
        <w:tc>
          <w:tcPr>
            <w:tcW w:w="519" w:type="dxa"/>
            <w:vAlign w:val="center"/>
          </w:tcPr>
          <w:p>
            <w:pPr>
              <w:pStyle w:val="0"/>
              <w:rPr>
                <w:rFonts w:hint="default" w:ascii="ＭＳ 明朝" w:hAnsi="ＭＳ 明朝"/>
                <w:sz w:val="24"/>
              </w:rPr>
            </w:pPr>
            <w:r>
              <w:rPr>
                <w:rFonts w:hint="eastAsia" w:ascii="ＭＳ 明朝" w:hAnsi="ＭＳ 明朝"/>
                <w:sz w:val="24"/>
              </w:rPr>
              <w:t>６</w:t>
            </w:r>
          </w:p>
        </w:tc>
        <w:tc>
          <w:tcPr>
            <w:tcW w:w="4725" w:type="dxa"/>
            <w:vAlign w:val="top"/>
          </w:tcPr>
          <w:p>
            <w:pPr>
              <w:pStyle w:val="0"/>
              <w:rPr>
                <w:rFonts w:hint="default" w:ascii="ＭＳ 明朝" w:hAnsi="ＭＳ 明朝"/>
                <w:sz w:val="24"/>
              </w:rPr>
            </w:pPr>
          </w:p>
        </w:tc>
        <w:tc>
          <w:tcPr>
            <w:tcW w:w="1785" w:type="dxa"/>
            <w:vAlign w:val="top"/>
          </w:tcPr>
          <w:p>
            <w:pPr>
              <w:pStyle w:val="0"/>
              <w:jc w:val="right"/>
              <w:rPr>
                <w:rFonts w:hint="default" w:ascii="ＭＳ 明朝" w:hAnsi="ＭＳ 明朝"/>
                <w:sz w:val="24"/>
              </w:rPr>
            </w:pPr>
          </w:p>
        </w:tc>
        <w:tc>
          <w:tcPr>
            <w:tcW w:w="1063" w:type="dxa"/>
            <w:vAlign w:val="top"/>
          </w:tcPr>
          <w:p>
            <w:pPr>
              <w:pStyle w:val="0"/>
              <w:jc w:val="center"/>
              <w:rPr>
                <w:rFonts w:hint="default" w:ascii="ＭＳ 明朝" w:hAnsi="ＭＳ 明朝"/>
                <w:sz w:val="24"/>
              </w:rPr>
            </w:pPr>
          </w:p>
        </w:tc>
        <w:tc>
          <w:tcPr>
            <w:tcW w:w="2023" w:type="dxa"/>
            <w:vAlign w:val="top"/>
          </w:tcPr>
          <w:p>
            <w:pPr>
              <w:pStyle w:val="0"/>
              <w:jc w:val="right"/>
              <w:rPr>
                <w:rFonts w:hint="default" w:ascii="ＭＳ 明朝" w:hAnsi="ＭＳ 明朝"/>
                <w:sz w:val="24"/>
              </w:rPr>
            </w:pPr>
          </w:p>
        </w:tc>
      </w:tr>
      <w:tr>
        <w:trPr>
          <w:trHeight w:val="567" w:hRule="atLeast"/>
        </w:trPr>
        <w:tc>
          <w:tcPr>
            <w:tcW w:w="519" w:type="dxa"/>
            <w:vAlign w:val="center"/>
          </w:tcPr>
          <w:p>
            <w:pPr>
              <w:pStyle w:val="0"/>
              <w:rPr>
                <w:rFonts w:hint="default" w:ascii="ＭＳ 明朝" w:hAnsi="ＭＳ 明朝"/>
                <w:sz w:val="24"/>
              </w:rPr>
            </w:pPr>
            <w:r>
              <w:rPr>
                <w:rFonts w:hint="eastAsia" w:ascii="ＭＳ 明朝" w:hAnsi="ＭＳ 明朝"/>
                <w:sz w:val="24"/>
              </w:rPr>
              <w:t>７</w:t>
            </w:r>
          </w:p>
        </w:tc>
        <w:tc>
          <w:tcPr>
            <w:tcW w:w="4725" w:type="dxa"/>
            <w:vAlign w:val="top"/>
          </w:tcPr>
          <w:p>
            <w:pPr>
              <w:pStyle w:val="0"/>
              <w:rPr>
                <w:rFonts w:hint="default" w:ascii="ＭＳ 明朝" w:hAnsi="ＭＳ 明朝"/>
                <w:sz w:val="24"/>
              </w:rPr>
            </w:pPr>
          </w:p>
        </w:tc>
        <w:tc>
          <w:tcPr>
            <w:tcW w:w="1785" w:type="dxa"/>
            <w:vAlign w:val="top"/>
          </w:tcPr>
          <w:p>
            <w:pPr>
              <w:pStyle w:val="0"/>
              <w:jc w:val="right"/>
              <w:rPr>
                <w:rFonts w:hint="default" w:ascii="ＭＳ 明朝" w:hAnsi="ＭＳ 明朝"/>
                <w:sz w:val="24"/>
              </w:rPr>
            </w:pPr>
          </w:p>
        </w:tc>
        <w:tc>
          <w:tcPr>
            <w:tcW w:w="1063" w:type="dxa"/>
            <w:vAlign w:val="top"/>
          </w:tcPr>
          <w:p>
            <w:pPr>
              <w:pStyle w:val="0"/>
              <w:jc w:val="center"/>
              <w:rPr>
                <w:rFonts w:hint="default" w:ascii="ＭＳ 明朝" w:hAnsi="ＭＳ 明朝"/>
                <w:sz w:val="24"/>
              </w:rPr>
            </w:pPr>
          </w:p>
        </w:tc>
        <w:tc>
          <w:tcPr>
            <w:tcW w:w="2023" w:type="dxa"/>
            <w:vAlign w:val="top"/>
          </w:tcPr>
          <w:p>
            <w:pPr>
              <w:pStyle w:val="0"/>
              <w:jc w:val="right"/>
              <w:rPr>
                <w:rFonts w:hint="default" w:ascii="ＭＳ 明朝" w:hAnsi="ＭＳ 明朝"/>
                <w:sz w:val="24"/>
              </w:rPr>
            </w:pPr>
          </w:p>
        </w:tc>
      </w:tr>
      <w:tr>
        <w:trPr>
          <w:trHeight w:val="567" w:hRule="atLeast"/>
        </w:trPr>
        <w:tc>
          <w:tcPr>
            <w:tcW w:w="519" w:type="dxa"/>
            <w:vAlign w:val="center"/>
          </w:tcPr>
          <w:p>
            <w:pPr>
              <w:pStyle w:val="0"/>
              <w:rPr>
                <w:rFonts w:hint="default" w:ascii="ＭＳ 明朝" w:hAnsi="ＭＳ 明朝"/>
                <w:sz w:val="24"/>
              </w:rPr>
            </w:pPr>
            <w:r>
              <w:rPr>
                <w:rFonts w:hint="eastAsia" w:ascii="ＭＳ 明朝" w:hAnsi="ＭＳ 明朝"/>
                <w:sz w:val="24"/>
              </w:rPr>
              <w:t>８</w:t>
            </w:r>
          </w:p>
        </w:tc>
        <w:tc>
          <w:tcPr>
            <w:tcW w:w="4725" w:type="dxa"/>
            <w:vAlign w:val="top"/>
          </w:tcPr>
          <w:p>
            <w:pPr>
              <w:pStyle w:val="0"/>
              <w:rPr>
                <w:rFonts w:hint="default" w:ascii="ＭＳ 明朝" w:hAnsi="ＭＳ 明朝"/>
                <w:sz w:val="24"/>
              </w:rPr>
            </w:pPr>
          </w:p>
        </w:tc>
        <w:tc>
          <w:tcPr>
            <w:tcW w:w="1785" w:type="dxa"/>
            <w:vAlign w:val="top"/>
          </w:tcPr>
          <w:p>
            <w:pPr>
              <w:pStyle w:val="0"/>
              <w:jc w:val="right"/>
              <w:rPr>
                <w:rFonts w:hint="default" w:ascii="ＭＳ 明朝" w:hAnsi="ＭＳ 明朝"/>
                <w:sz w:val="24"/>
              </w:rPr>
            </w:pPr>
          </w:p>
        </w:tc>
        <w:tc>
          <w:tcPr>
            <w:tcW w:w="1063" w:type="dxa"/>
            <w:vAlign w:val="top"/>
          </w:tcPr>
          <w:p>
            <w:pPr>
              <w:pStyle w:val="0"/>
              <w:jc w:val="center"/>
              <w:rPr>
                <w:rFonts w:hint="default" w:ascii="ＭＳ 明朝" w:hAnsi="ＭＳ 明朝"/>
                <w:sz w:val="24"/>
              </w:rPr>
            </w:pPr>
          </w:p>
        </w:tc>
        <w:tc>
          <w:tcPr>
            <w:tcW w:w="2023" w:type="dxa"/>
            <w:vAlign w:val="top"/>
          </w:tcPr>
          <w:p>
            <w:pPr>
              <w:pStyle w:val="0"/>
              <w:jc w:val="right"/>
              <w:rPr>
                <w:rFonts w:hint="default" w:ascii="ＭＳ 明朝" w:hAnsi="ＭＳ 明朝"/>
                <w:sz w:val="24"/>
              </w:rPr>
            </w:pPr>
          </w:p>
        </w:tc>
      </w:tr>
      <w:tr>
        <w:trPr>
          <w:trHeight w:val="567" w:hRule="atLeast"/>
        </w:trPr>
        <w:tc>
          <w:tcPr>
            <w:tcW w:w="519" w:type="dxa"/>
            <w:vAlign w:val="center"/>
          </w:tcPr>
          <w:p>
            <w:pPr>
              <w:pStyle w:val="0"/>
              <w:rPr>
                <w:rFonts w:hint="default" w:ascii="ＭＳ 明朝" w:hAnsi="ＭＳ 明朝"/>
                <w:sz w:val="24"/>
              </w:rPr>
            </w:pPr>
            <w:r>
              <w:rPr>
                <w:rFonts w:hint="eastAsia" w:ascii="ＭＳ 明朝" w:hAnsi="ＭＳ 明朝"/>
                <w:sz w:val="24"/>
              </w:rPr>
              <w:t>９</w:t>
            </w:r>
          </w:p>
        </w:tc>
        <w:tc>
          <w:tcPr>
            <w:tcW w:w="4725" w:type="dxa"/>
            <w:vAlign w:val="top"/>
          </w:tcPr>
          <w:p>
            <w:pPr>
              <w:pStyle w:val="0"/>
              <w:rPr>
                <w:rFonts w:hint="default" w:ascii="ＭＳ 明朝" w:hAnsi="ＭＳ 明朝"/>
                <w:sz w:val="24"/>
              </w:rPr>
            </w:pPr>
          </w:p>
        </w:tc>
        <w:tc>
          <w:tcPr>
            <w:tcW w:w="1785" w:type="dxa"/>
            <w:vAlign w:val="top"/>
          </w:tcPr>
          <w:p>
            <w:pPr>
              <w:pStyle w:val="0"/>
              <w:jc w:val="right"/>
              <w:rPr>
                <w:rFonts w:hint="default" w:ascii="ＭＳ 明朝" w:hAnsi="ＭＳ 明朝"/>
                <w:sz w:val="24"/>
              </w:rPr>
            </w:pPr>
          </w:p>
        </w:tc>
        <w:tc>
          <w:tcPr>
            <w:tcW w:w="1063" w:type="dxa"/>
            <w:vAlign w:val="top"/>
          </w:tcPr>
          <w:p>
            <w:pPr>
              <w:pStyle w:val="0"/>
              <w:jc w:val="center"/>
              <w:rPr>
                <w:rFonts w:hint="default" w:ascii="ＭＳ 明朝" w:hAnsi="ＭＳ 明朝"/>
                <w:sz w:val="24"/>
              </w:rPr>
            </w:pPr>
          </w:p>
        </w:tc>
        <w:tc>
          <w:tcPr>
            <w:tcW w:w="20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sz w:val="24"/>
              </w:rPr>
            </w:pPr>
          </w:p>
        </w:tc>
      </w:tr>
      <w:tr>
        <w:trPr>
          <w:trHeight w:val="567" w:hRule="atLeast"/>
        </w:trPr>
        <w:tc>
          <w:tcPr>
            <w:tcW w:w="519" w:type="dxa"/>
            <w:vAlign w:val="center"/>
          </w:tcPr>
          <w:p>
            <w:pPr>
              <w:pStyle w:val="0"/>
              <w:rPr>
                <w:rFonts w:hint="default" w:ascii="ＭＳ 明朝" w:hAnsi="ＭＳ 明朝"/>
                <w:sz w:val="24"/>
              </w:rPr>
            </w:pPr>
            <w:r>
              <w:rPr>
                <w:rFonts w:hint="eastAsia" w:ascii="ＭＳ 明朝" w:hAnsi="ＭＳ 明朝"/>
                <w:sz w:val="24"/>
              </w:rPr>
              <w:t>10</w:t>
            </w:r>
          </w:p>
        </w:tc>
        <w:tc>
          <w:tcPr>
            <w:tcW w:w="4725" w:type="dxa"/>
            <w:vAlign w:val="top"/>
          </w:tcPr>
          <w:p>
            <w:pPr>
              <w:pStyle w:val="0"/>
              <w:rPr>
                <w:rFonts w:hint="default" w:ascii="ＭＳ 明朝" w:hAnsi="ＭＳ 明朝"/>
                <w:sz w:val="24"/>
              </w:rPr>
            </w:pPr>
          </w:p>
        </w:tc>
        <w:tc>
          <w:tcPr>
            <w:tcW w:w="1785" w:type="dxa"/>
            <w:vAlign w:val="top"/>
          </w:tcPr>
          <w:p>
            <w:pPr>
              <w:pStyle w:val="0"/>
              <w:jc w:val="right"/>
              <w:rPr>
                <w:rFonts w:hint="default" w:ascii="ＭＳ 明朝" w:hAnsi="ＭＳ 明朝"/>
                <w:sz w:val="24"/>
              </w:rPr>
            </w:pPr>
          </w:p>
        </w:tc>
        <w:tc>
          <w:tcPr>
            <w:tcW w:w="106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sz w:val="24"/>
              </w:rPr>
            </w:pPr>
          </w:p>
        </w:tc>
        <w:tc>
          <w:tcPr>
            <w:tcW w:w="20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FFF"/>
            <w:vAlign w:val="top"/>
          </w:tcPr>
          <w:p>
            <w:pPr>
              <w:pStyle w:val="0"/>
              <w:jc w:val="right"/>
              <w:rPr>
                <w:rFonts w:hint="default" w:ascii="ＭＳ 明朝" w:hAnsi="ＭＳ 明朝"/>
                <w:sz w:val="24"/>
              </w:rPr>
            </w:pPr>
          </w:p>
        </w:tc>
      </w:tr>
      <w:tr>
        <w:trPr>
          <w:trHeight w:val="567" w:hRule="atLeast"/>
        </w:trPr>
        <w:tc>
          <w:tcPr>
            <w:tcW w:w="519" w:type="dxa"/>
            <w:vAlign w:val="bottom"/>
          </w:tcPr>
          <w:p>
            <w:pPr>
              <w:pStyle w:val="0"/>
              <w:rPr>
                <w:rFonts w:hint="default" w:ascii="ＭＳ 明朝" w:hAnsi="ＭＳ 明朝"/>
                <w:sz w:val="24"/>
              </w:rPr>
            </w:pPr>
          </w:p>
          <w:p>
            <w:pPr>
              <w:pStyle w:val="0"/>
              <w:rPr>
                <w:rFonts w:hint="default" w:ascii="ＭＳ 明朝" w:hAnsi="ＭＳ 明朝"/>
                <w:sz w:val="24"/>
              </w:rPr>
            </w:pPr>
          </w:p>
        </w:tc>
        <w:tc>
          <w:tcPr>
            <w:tcW w:w="4725" w:type="dxa"/>
            <w:vAlign w:val="center"/>
          </w:tcPr>
          <w:p>
            <w:pPr>
              <w:pStyle w:val="0"/>
              <w:jc w:val="center"/>
              <w:rPr>
                <w:rFonts w:hint="default" w:ascii="ＭＳ 明朝" w:hAnsi="ＭＳ 明朝"/>
                <w:sz w:val="24"/>
              </w:rPr>
            </w:pPr>
            <w:r>
              <w:rPr>
                <w:rFonts w:hint="eastAsia" w:ascii="ＭＳ 明朝" w:hAnsi="ＭＳ 明朝"/>
                <w:sz w:val="24"/>
              </w:rPr>
              <w:t>合　　　　　　　　　　　　　計</w:t>
            </w:r>
          </w:p>
        </w:tc>
        <w:tc>
          <w:tcPr>
            <w:tcW w:w="1785" w:type="dxa"/>
            <w:vAlign w:val="top"/>
          </w:tcPr>
          <w:p>
            <w:pPr>
              <w:pStyle w:val="0"/>
              <w:jc w:val="right"/>
              <w:rPr>
                <w:rFonts w:hint="default" w:ascii="ＭＳ 明朝" w:hAnsi="ＭＳ 明朝"/>
                <w:sz w:val="24"/>
              </w:rPr>
            </w:pPr>
          </w:p>
        </w:tc>
        <w:tc>
          <w:tcPr>
            <w:tcW w:w="106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明朝" w:hAnsi="ＭＳ 明朝"/>
                <w:sz w:val="24"/>
              </w:rPr>
            </w:pPr>
          </w:p>
        </w:tc>
        <w:tc>
          <w:tcPr>
            <w:tcW w:w="2023" w:type="dxa"/>
            <w:tcBorders>
              <w:top w:val="single" w:color="auto" w:sz="12" w:space="0"/>
              <w:left w:val="nil"/>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wordWrap w:val="0"/>
              <w:jc w:val="right"/>
              <w:rPr>
                <w:rFonts w:hint="default" w:ascii="ＭＳ 明朝" w:hAnsi="ＭＳ 明朝"/>
                <w:sz w:val="24"/>
              </w:rPr>
            </w:pPr>
          </w:p>
        </w:tc>
      </w:tr>
    </w:tbl>
    <w:p>
      <w:pPr>
        <w:pStyle w:val="0"/>
        <w:rPr>
          <w:rFonts w:hint="default"/>
        </w:rPr>
      </w:pPr>
      <w:r>
        <w:rPr>
          <w:rFonts w:hint="eastAsia"/>
        </w:rPr>
        <w:t>（記載要領）</w:t>
      </w:r>
    </w:p>
    <w:p>
      <w:pPr>
        <w:pStyle w:val="0"/>
        <w:numPr>
          <w:ilvl w:val="0"/>
          <w:numId w:val="3"/>
        </w:numPr>
        <w:rPr>
          <w:rFonts w:hint="default"/>
        </w:rPr>
      </w:pPr>
      <w:r>
        <w:rPr>
          <w:rFonts w:hint="eastAsia"/>
        </w:rPr>
        <w:t>別表４の⑨「設備投資額」の内容を記載すること。</w:t>
      </w:r>
    </w:p>
    <w:p>
      <w:pPr>
        <w:pStyle w:val="0"/>
        <w:numPr>
          <w:ilvl w:val="0"/>
          <w:numId w:val="3"/>
        </w:numPr>
        <w:rPr>
          <w:rFonts w:hint="default"/>
        </w:rPr>
      </w:pPr>
      <w:r>
        <w:rPr>
          <w:rFonts w:hint="eastAsia"/>
        </w:rPr>
        <w:t>機械装置については、メーカー、商品名、型番等を記載すること。</w:t>
      </w:r>
    </w:p>
    <w:p>
      <w:pPr>
        <w:pStyle w:val="0"/>
        <w:numPr>
          <w:ilvl w:val="0"/>
          <w:numId w:val="3"/>
        </w:numPr>
        <w:rPr>
          <w:rFonts w:hint="default"/>
        </w:rPr>
      </w:pPr>
      <w:r>
        <w:rPr>
          <w:rFonts w:hint="eastAsia"/>
        </w:rPr>
        <w:t>設備投資計画が書ききれない場合は、複数の用紙に記載すること。</w:t>
      </w:r>
    </w:p>
    <w:p>
      <w:pPr>
        <w:pStyle w:val="0"/>
        <w:numPr>
          <w:ilvl w:val="0"/>
          <w:numId w:val="3"/>
        </w:numPr>
        <w:rPr>
          <w:rFonts w:hint="default"/>
        </w:rPr>
      </w:pPr>
      <w:r>
        <w:rPr>
          <w:rFonts w:hint="eastAsia"/>
        </w:rPr>
        <w:t>申請事業者の会計年度の始期の属する暦年を導入年度とすること。</w:t>
      </w:r>
    </w:p>
    <w:p>
      <w:pPr>
        <w:pStyle w:val="0"/>
        <w:rPr>
          <w:rFonts w:hint="default" w:eastAsia="ＭＳ ゴシック"/>
          <w:b w:val="1"/>
          <w:sz w:val="24"/>
        </w:rPr>
      </w:pPr>
    </w:p>
    <w:p>
      <w:pPr>
        <w:pStyle w:val="0"/>
        <w:rPr>
          <w:rFonts w:hint="default" w:eastAsia="ＭＳ ゴシック"/>
          <w:b w:val="1"/>
          <w:sz w:val="24"/>
        </w:rPr>
      </w:pPr>
      <w:r>
        <w:rPr>
          <w:rFonts w:hint="eastAsia" w:eastAsia="ＭＳ ゴシック"/>
          <w:b w:val="1"/>
          <w:sz w:val="24"/>
        </w:rPr>
        <w:t>運転資金計画（経営革新計画に係るもの）</w:t>
      </w:r>
    </w:p>
    <w:p>
      <w:pPr>
        <w:pStyle w:val="0"/>
        <w:jc w:val="right"/>
        <w:rPr>
          <w:rFonts w:hint="default"/>
          <w:sz w:val="24"/>
        </w:rPr>
      </w:pPr>
      <w:r>
        <w:rPr>
          <w:rFonts w:hint="eastAsia"/>
          <w:sz w:val="24"/>
        </w:rPr>
        <w:t>（単位：円）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99" w:type="dxa"/>
          <w:right w:w="99" w:type="dxa"/>
        </w:tblCellMar>
        <w:tblLook w:firstRow="0" w:lastRow="0" w:firstColumn="0" w:lastColumn="0" w:noHBand="0" w:noVBand="0" w:val="0000"/>
      </w:tblPr>
      <w:tblGrid>
        <w:gridCol w:w="1254"/>
        <w:gridCol w:w="3150"/>
        <w:gridCol w:w="5711"/>
      </w:tblGrid>
      <w:tr>
        <w:trPr>
          <w:cantSplit/>
        </w:trPr>
        <w:tc>
          <w:tcPr>
            <w:tcW w:w="1254" w:type="dxa"/>
            <w:vAlign w:val="bottom"/>
          </w:tcPr>
          <w:p>
            <w:pPr>
              <w:pStyle w:val="0"/>
              <w:jc w:val="center"/>
              <w:rPr>
                <w:rFonts w:hint="default" w:ascii="ＭＳ 明朝" w:hAnsi="ＭＳ 明朝"/>
                <w:sz w:val="24"/>
              </w:rPr>
            </w:pPr>
            <w:r>
              <w:rPr>
                <w:rFonts w:hint="eastAsia" w:ascii="ＭＳ 明朝" w:hAnsi="ＭＳ 明朝"/>
                <w:sz w:val="24"/>
              </w:rPr>
              <w:t>年　度</w:t>
            </w:r>
          </w:p>
        </w:tc>
        <w:tc>
          <w:tcPr>
            <w:tcW w:w="3150" w:type="dxa"/>
            <w:vAlign w:val="top"/>
          </w:tcPr>
          <w:p>
            <w:pPr>
              <w:pStyle w:val="0"/>
              <w:jc w:val="center"/>
              <w:rPr>
                <w:rFonts w:hint="default" w:ascii="ＭＳ 明朝" w:hAnsi="ＭＳ 明朝"/>
                <w:sz w:val="24"/>
              </w:rPr>
            </w:pPr>
            <w:r>
              <w:rPr>
                <w:rFonts w:hint="eastAsia" w:ascii="ＭＳ 明朝" w:hAnsi="ＭＳ 明朝"/>
                <w:sz w:val="24"/>
              </w:rPr>
              <w:t>金　　　　額</w:t>
            </w:r>
          </w:p>
        </w:tc>
        <w:tc>
          <w:tcPr>
            <w:tcW w:w="5711" w:type="dxa"/>
            <w:vAlign w:val="top"/>
          </w:tcPr>
          <w:p>
            <w:pPr>
              <w:pStyle w:val="0"/>
              <w:jc w:val="center"/>
              <w:rPr>
                <w:rFonts w:hint="default" w:ascii="ＭＳ 明朝" w:hAnsi="ＭＳ 明朝"/>
                <w:sz w:val="24"/>
              </w:rPr>
            </w:pPr>
            <w:r>
              <w:rPr>
                <w:rFonts w:hint="eastAsia" w:ascii="ＭＳ 明朝" w:hAnsi="ＭＳ 明朝"/>
                <w:sz w:val="24"/>
              </w:rPr>
              <w:t>内　　　訳</w:t>
            </w:r>
          </w:p>
        </w:tc>
      </w:tr>
      <w:tr>
        <w:trPr>
          <w:cantSplit/>
          <w:trHeight w:val="567" w:hRule="atLeast"/>
        </w:trPr>
        <w:tc>
          <w:tcPr>
            <w:tcW w:w="1254" w:type="dxa"/>
            <w:vAlign w:val="bottom"/>
          </w:tcPr>
          <w:p>
            <w:pPr>
              <w:pStyle w:val="0"/>
              <w:jc w:val="right"/>
              <w:rPr>
                <w:rFonts w:hint="default" w:ascii="ＭＳ 明朝" w:hAnsi="ＭＳ 明朝"/>
                <w:sz w:val="24"/>
              </w:rPr>
            </w:pPr>
          </w:p>
        </w:tc>
        <w:tc>
          <w:tcPr>
            <w:tcW w:w="3150" w:type="dxa"/>
            <w:vAlign w:val="bottom"/>
          </w:tcPr>
          <w:p>
            <w:pPr>
              <w:pStyle w:val="0"/>
              <w:jc w:val="right"/>
              <w:rPr>
                <w:rFonts w:hint="default" w:ascii="ＭＳ 明朝" w:hAnsi="ＭＳ 明朝"/>
                <w:sz w:val="24"/>
              </w:rPr>
            </w:pPr>
          </w:p>
        </w:tc>
        <w:tc>
          <w:tcPr>
            <w:tcW w:w="5711" w:type="dxa"/>
            <w:vAlign w:val="top"/>
          </w:tcPr>
          <w:p>
            <w:pPr>
              <w:pStyle w:val="0"/>
              <w:rPr>
                <w:rFonts w:hint="default" w:ascii="ＭＳ 明朝" w:hAnsi="ＭＳ 明朝"/>
                <w:sz w:val="24"/>
              </w:rPr>
            </w:pPr>
          </w:p>
        </w:tc>
      </w:tr>
      <w:tr>
        <w:trPr>
          <w:cantSplit/>
          <w:trHeight w:val="567" w:hRule="atLeast"/>
        </w:trPr>
        <w:tc>
          <w:tcPr>
            <w:tcW w:w="1254" w:type="dxa"/>
            <w:vAlign w:val="bottom"/>
          </w:tcPr>
          <w:p>
            <w:pPr>
              <w:pStyle w:val="0"/>
              <w:jc w:val="right"/>
              <w:rPr>
                <w:rFonts w:hint="default" w:ascii="ＭＳ 明朝" w:hAnsi="ＭＳ 明朝"/>
                <w:sz w:val="24"/>
              </w:rPr>
            </w:pPr>
          </w:p>
        </w:tc>
        <w:tc>
          <w:tcPr>
            <w:tcW w:w="3150" w:type="dxa"/>
            <w:vAlign w:val="bottom"/>
          </w:tcPr>
          <w:p>
            <w:pPr>
              <w:pStyle w:val="0"/>
              <w:jc w:val="right"/>
              <w:rPr>
                <w:rFonts w:hint="default" w:ascii="ＭＳ 明朝" w:hAnsi="ＭＳ 明朝"/>
                <w:sz w:val="24"/>
              </w:rPr>
            </w:pPr>
          </w:p>
        </w:tc>
        <w:tc>
          <w:tcPr>
            <w:tcW w:w="5711" w:type="dxa"/>
            <w:vAlign w:val="top"/>
          </w:tcPr>
          <w:p>
            <w:pPr>
              <w:pStyle w:val="0"/>
              <w:rPr>
                <w:rFonts w:hint="default" w:ascii="ＭＳ 明朝" w:hAnsi="ＭＳ 明朝"/>
                <w:sz w:val="24"/>
              </w:rPr>
            </w:pPr>
          </w:p>
        </w:tc>
      </w:tr>
      <w:tr>
        <w:trPr>
          <w:cantSplit/>
          <w:trHeight w:val="567" w:hRule="atLeast"/>
        </w:trPr>
        <w:tc>
          <w:tcPr>
            <w:tcW w:w="1254" w:type="dxa"/>
            <w:vAlign w:val="bottom"/>
          </w:tcPr>
          <w:p>
            <w:pPr>
              <w:pStyle w:val="0"/>
              <w:jc w:val="right"/>
              <w:rPr>
                <w:rFonts w:hint="default" w:ascii="ＭＳ 明朝" w:hAnsi="ＭＳ 明朝"/>
                <w:sz w:val="24"/>
              </w:rPr>
            </w:pPr>
          </w:p>
        </w:tc>
        <w:tc>
          <w:tcPr>
            <w:tcW w:w="3150" w:type="dxa"/>
            <w:vAlign w:val="bottom"/>
          </w:tcPr>
          <w:p>
            <w:pPr>
              <w:pStyle w:val="0"/>
              <w:jc w:val="right"/>
              <w:rPr>
                <w:rFonts w:hint="default" w:ascii="ＭＳ 明朝" w:hAnsi="ＭＳ 明朝"/>
                <w:sz w:val="24"/>
              </w:rPr>
            </w:pPr>
          </w:p>
        </w:tc>
        <w:tc>
          <w:tcPr>
            <w:tcW w:w="5711" w:type="dxa"/>
            <w:vAlign w:val="top"/>
          </w:tcPr>
          <w:p>
            <w:pPr>
              <w:pStyle w:val="0"/>
              <w:rPr>
                <w:rFonts w:hint="default" w:ascii="ＭＳ 明朝" w:hAnsi="ＭＳ 明朝"/>
                <w:sz w:val="24"/>
              </w:rPr>
            </w:pPr>
          </w:p>
        </w:tc>
      </w:tr>
      <w:tr>
        <w:trPr>
          <w:cantSplit/>
          <w:trHeight w:val="567" w:hRule="atLeast"/>
        </w:trPr>
        <w:tc>
          <w:tcPr>
            <w:tcW w:w="1254" w:type="dxa"/>
            <w:vAlign w:val="bottom"/>
          </w:tcPr>
          <w:p>
            <w:pPr>
              <w:pStyle w:val="0"/>
              <w:jc w:val="right"/>
              <w:rPr>
                <w:rFonts w:hint="default" w:ascii="ＭＳ 明朝" w:hAnsi="ＭＳ 明朝"/>
                <w:sz w:val="24"/>
              </w:rPr>
            </w:pPr>
          </w:p>
        </w:tc>
        <w:tc>
          <w:tcPr>
            <w:tcW w:w="3150" w:type="dxa"/>
            <w:vAlign w:val="bottom"/>
          </w:tcPr>
          <w:p>
            <w:pPr>
              <w:pStyle w:val="0"/>
              <w:jc w:val="right"/>
              <w:rPr>
                <w:rFonts w:hint="default" w:ascii="ＭＳ 明朝" w:hAnsi="ＭＳ 明朝"/>
                <w:sz w:val="24"/>
              </w:rPr>
            </w:pPr>
          </w:p>
        </w:tc>
        <w:tc>
          <w:tcPr>
            <w:tcW w:w="5711" w:type="dxa"/>
            <w:vAlign w:val="top"/>
          </w:tcPr>
          <w:p>
            <w:pPr>
              <w:pStyle w:val="0"/>
              <w:rPr>
                <w:rFonts w:hint="default" w:ascii="ＭＳ 明朝" w:hAnsi="ＭＳ 明朝"/>
                <w:sz w:val="24"/>
              </w:rPr>
            </w:pPr>
          </w:p>
        </w:tc>
      </w:tr>
      <w:tr>
        <w:trPr>
          <w:cantSplit/>
          <w:trHeight w:val="567" w:hRule="atLeast"/>
        </w:trPr>
        <w:tc>
          <w:tcPr>
            <w:tcW w:w="1254" w:type="dxa"/>
            <w:vAlign w:val="bottom"/>
          </w:tcPr>
          <w:p>
            <w:pPr>
              <w:pStyle w:val="0"/>
              <w:jc w:val="right"/>
              <w:rPr>
                <w:rFonts w:hint="default" w:ascii="ＭＳ 明朝" w:hAnsi="ＭＳ 明朝"/>
                <w:sz w:val="24"/>
              </w:rPr>
            </w:pPr>
          </w:p>
        </w:tc>
        <w:tc>
          <w:tcPr>
            <w:tcW w:w="3150" w:type="dxa"/>
            <w:vAlign w:val="bottom"/>
          </w:tcPr>
          <w:p>
            <w:pPr>
              <w:pStyle w:val="0"/>
              <w:jc w:val="right"/>
              <w:rPr>
                <w:rFonts w:hint="default" w:ascii="ＭＳ 明朝" w:hAnsi="ＭＳ 明朝"/>
                <w:sz w:val="24"/>
              </w:rPr>
            </w:pPr>
          </w:p>
        </w:tc>
        <w:tc>
          <w:tcPr>
            <w:tcW w:w="5711" w:type="dxa"/>
            <w:vAlign w:val="top"/>
          </w:tcPr>
          <w:p>
            <w:pPr>
              <w:pStyle w:val="0"/>
              <w:rPr>
                <w:rFonts w:hint="default" w:ascii="ＭＳ 明朝" w:hAnsi="ＭＳ 明朝"/>
                <w:sz w:val="24"/>
              </w:rPr>
            </w:pPr>
          </w:p>
        </w:tc>
      </w:tr>
    </w:tbl>
    <w:p>
      <w:pPr>
        <w:pStyle w:val="0"/>
        <w:jc w:val="left"/>
        <w:rPr>
          <w:rFonts w:hint="default"/>
        </w:rPr>
      </w:pPr>
      <w:r>
        <w:rPr>
          <w:rFonts w:hint="eastAsia"/>
        </w:rPr>
        <w:t>（記載要領）別表４の⑩「運転資金」の内容を記載すること。</w:t>
      </w:r>
    </w:p>
    <w:p>
      <w:pPr>
        <w:pStyle w:val="0"/>
        <w:jc w:val="right"/>
        <w:rPr>
          <w:rFonts w:hint="default" w:eastAsia="ＭＳ ゴシック"/>
          <w:b w:val="1"/>
          <w:sz w:val="24"/>
        </w:rPr>
      </w:pPr>
    </w:p>
    <w:p>
      <w:pPr>
        <w:pStyle w:val="0"/>
        <w:jc w:val="right"/>
        <w:rPr>
          <w:rFonts w:hint="default" w:eastAsia="ＭＳ ゴシック"/>
          <w:b w:val="1"/>
          <w:sz w:val="24"/>
        </w:rPr>
      </w:pPr>
      <w:r>
        <w:rPr>
          <w:rFonts w:hint="eastAsia"/>
        </w:rPr>
        <w:br w:type="page"/>
      </w:r>
    </w:p>
    <w:p>
      <w:pPr>
        <w:pStyle w:val="0"/>
        <w:jc w:val="right"/>
        <w:rPr>
          <w:rFonts w:hint="default"/>
          <w:color w:val="auto"/>
          <w:sz w:val="24"/>
          <w:highlight w:val="none"/>
        </w:rPr>
      </w:pPr>
      <w:r>
        <w:rPr>
          <w:rFonts w:hint="eastAsia"/>
          <w:color w:val="auto"/>
          <w:sz w:val="24"/>
          <w:highlight w:val="none"/>
        </w:rPr>
        <w:t>（別表６）</w:t>
      </w:r>
    </w:p>
    <w:p>
      <w:pPr>
        <w:pStyle w:val="0"/>
        <w:jc w:val="left"/>
        <w:rPr>
          <w:rFonts w:hint="default"/>
          <w:color w:val="auto"/>
          <w:highlight w:val="none"/>
        </w:rPr>
      </w:pPr>
      <w:r>
        <w:rPr>
          <w:rFonts w:hint="eastAsia" w:eastAsia="ＭＳ ゴシック"/>
          <w:b w:val="1"/>
          <w:color w:val="auto"/>
          <w:sz w:val="24"/>
          <w:highlight w:val="none"/>
        </w:rPr>
        <w:t>組合等が研究開発等事業に係る試験研究費に充てるためその構成員に対して賦課しようとする負担金の賦課の基準</w:t>
      </w:r>
    </w:p>
    <w:p>
      <w:pPr>
        <w:pStyle w:val="0"/>
        <w:jc w:val="right"/>
        <w:rPr>
          <w:rFonts w:hint="default"/>
          <w:color w:val="auto"/>
          <w:sz w:val="24"/>
          <w:highlight w:val="none"/>
        </w:rPr>
      </w:pPr>
      <w:r>
        <w:rPr>
          <w:rFonts w:hint="eastAsia"/>
          <w:color w:val="auto"/>
          <w:sz w:val="24"/>
          <w:highlight w:val="none"/>
        </w:rPr>
        <w:t>（単位：千円）</w:t>
      </w:r>
    </w:p>
    <w:tbl>
      <w:tblPr>
        <w:tblStyle w:val="11"/>
        <w:tblW w:w="9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99" w:type="dxa"/>
          <w:right w:w="99" w:type="dxa"/>
        </w:tblCellMar>
        <w:tblLook w:firstRow="0" w:lastRow="0" w:firstColumn="0" w:lastColumn="0" w:noHBand="0" w:noVBand="0" w:val="0000"/>
      </w:tblPr>
      <w:tblGrid>
        <w:gridCol w:w="414"/>
        <w:gridCol w:w="1781"/>
        <w:gridCol w:w="930"/>
        <w:gridCol w:w="1571"/>
        <w:gridCol w:w="2448"/>
        <w:gridCol w:w="2772"/>
      </w:tblGrid>
      <w:tr>
        <w:trPr>
          <w:cantSplit/>
          <w:trHeight w:val="555" w:hRule="atLeast"/>
        </w:trPr>
        <w:tc>
          <w:tcPr>
            <w:tcW w:w="2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4"/>
                <w:highlight w:val="none"/>
              </w:rPr>
            </w:pPr>
            <w:r>
              <w:rPr>
                <w:rFonts w:hint="eastAsia"/>
                <w:color w:val="auto"/>
                <w:sz w:val="24"/>
                <w:highlight w:val="none"/>
              </w:rPr>
              <w:t>試験研究の名称</w:t>
            </w:r>
          </w:p>
        </w:tc>
        <w:tc>
          <w:tcPr>
            <w:tcW w:w="932" w:type="dxa"/>
            <w:vAlign w:val="center"/>
          </w:tcPr>
          <w:p>
            <w:pPr>
              <w:pStyle w:val="0"/>
              <w:jc w:val="center"/>
              <w:rPr>
                <w:rFonts w:hint="default" w:ascii="ＭＳ 明朝" w:hAnsi="ＭＳ 明朝"/>
                <w:color w:val="auto"/>
                <w:sz w:val="24"/>
                <w:highlight w:val="none"/>
              </w:rPr>
            </w:pPr>
            <w:r>
              <w:rPr>
                <w:rFonts w:hint="eastAsia" w:ascii="ＭＳ 明朝" w:hAnsi="ＭＳ 明朝"/>
                <w:color w:val="auto"/>
                <w:sz w:val="24"/>
                <w:highlight w:val="none"/>
              </w:rPr>
              <w:t>年度</w:t>
            </w:r>
          </w:p>
        </w:tc>
        <w:tc>
          <w:tcPr>
            <w:tcW w:w="1576" w:type="dxa"/>
            <w:vAlign w:val="center"/>
          </w:tcPr>
          <w:p>
            <w:pPr>
              <w:pStyle w:val="0"/>
              <w:jc w:val="center"/>
              <w:rPr>
                <w:rFonts w:hint="eastAsia"/>
                <w:color w:val="auto"/>
                <w:sz w:val="24"/>
                <w:highlight w:val="none"/>
              </w:rPr>
            </w:pPr>
            <w:r>
              <w:rPr>
                <w:rFonts w:hint="eastAsia"/>
                <w:color w:val="auto"/>
                <w:sz w:val="24"/>
                <w:highlight w:val="none"/>
              </w:rPr>
              <w:t>賦課基準</w:t>
            </w:r>
          </w:p>
        </w:tc>
        <w:tc>
          <w:tcPr>
            <w:tcW w:w="2455" w:type="dxa"/>
            <w:vAlign w:val="center"/>
          </w:tcPr>
          <w:p>
            <w:pPr>
              <w:pStyle w:val="0"/>
              <w:jc w:val="center"/>
              <w:rPr>
                <w:rFonts w:hint="default" w:ascii="ＭＳ 明朝" w:hAnsi="ＭＳ 明朝"/>
                <w:color w:val="auto"/>
                <w:sz w:val="24"/>
                <w:highlight w:val="none"/>
              </w:rPr>
            </w:pPr>
            <w:r>
              <w:rPr>
                <w:rFonts w:hint="eastAsia" w:ascii="ＭＳ 明朝" w:hAnsi="ＭＳ 明朝"/>
                <w:color w:val="auto"/>
                <w:sz w:val="24"/>
                <w:highlight w:val="none"/>
              </w:rPr>
              <w:t>負担金の合計</w:t>
            </w:r>
          </w:p>
          <w:p>
            <w:pPr>
              <w:pStyle w:val="0"/>
              <w:jc w:val="center"/>
              <w:rPr>
                <w:rFonts w:hint="default" w:ascii="ＭＳ 明朝" w:hAnsi="ＭＳ 明朝"/>
                <w:color w:val="auto"/>
                <w:sz w:val="24"/>
                <w:highlight w:val="none"/>
              </w:rPr>
            </w:pPr>
            <w:r>
              <w:rPr>
                <w:rFonts w:hint="eastAsia" w:ascii="ＭＳ 明朝" w:hAnsi="ＭＳ 明朝"/>
                <w:color w:val="auto"/>
                <w:sz w:val="24"/>
                <w:highlight w:val="none"/>
              </w:rPr>
              <w:t>及びその積算根拠</w:t>
            </w:r>
          </w:p>
        </w:tc>
        <w:tc>
          <w:tcPr>
            <w:tcW w:w="2781" w:type="dxa"/>
            <w:vAlign w:val="center"/>
          </w:tcPr>
          <w:p>
            <w:pPr>
              <w:pStyle w:val="0"/>
              <w:jc w:val="center"/>
              <w:rPr>
                <w:rFonts w:hint="default" w:ascii="ＭＳ 明朝" w:hAnsi="ＭＳ 明朝"/>
                <w:color w:val="auto"/>
                <w:sz w:val="24"/>
                <w:highlight w:val="none"/>
              </w:rPr>
            </w:pPr>
            <w:r>
              <w:rPr>
                <w:rFonts w:hint="eastAsia" w:ascii="ＭＳ 明朝" w:hAnsi="ＭＳ 明朝"/>
                <w:color w:val="auto"/>
                <w:sz w:val="24"/>
                <w:highlight w:val="none"/>
              </w:rPr>
              <w:t>構成員別の付加金額</w:t>
            </w:r>
          </w:p>
          <w:p>
            <w:pPr>
              <w:pStyle w:val="0"/>
              <w:jc w:val="center"/>
              <w:rPr>
                <w:rFonts w:hint="default" w:ascii="ＭＳ 明朝" w:hAnsi="ＭＳ 明朝"/>
                <w:color w:val="auto"/>
                <w:sz w:val="24"/>
                <w:highlight w:val="none"/>
              </w:rPr>
            </w:pPr>
            <w:r>
              <w:rPr>
                <w:rFonts w:hint="eastAsia" w:ascii="ＭＳ 明朝" w:hAnsi="ＭＳ 明朝"/>
                <w:color w:val="auto"/>
                <w:sz w:val="24"/>
                <w:highlight w:val="none"/>
              </w:rPr>
              <w:t>及びその積算根拠</w:t>
            </w:r>
          </w:p>
        </w:tc>
      </w:tr>
      <w:tr>
        <w:trPr>
          <w:cantSplit/>
          <w:trHeight w:val="576" w:hRule="atLeast"/>
        </w:trPr>
        <w:tc>
          <w:tcPr>
            <w:tcW w:w="415" w:type="dxa"/>
            <w:vAlign w:val="center"/>
          </w:tcPr>
          <w:p>
            <w:pPr>
              <w:pStyle w:val="0"/>
              <w:jc w:val="center"/>
              <w:rPr>
                <w:rFonts w:hint="eastAsia"/>
                <w:color w:val="auto"/>
                <w:sz w:val="24"/>
                <w:highlight w:val="none"/>
              </w:rPr>
            </w:pPr>
            <w:r>
              <w:rPr>
                <w:rFonts w:hint="eastAsia"/>
                <w:color w:val="auto"/>
                <w:sz w:val="24"/>
                <w:highlight w:val="none"/>
              </w:rPr>
              <w:t>１</w:t>
            </w:r>
          </w:p>
        </w:tc>
        <w:tc>
          <w:tcPr>
            <w:tcW w:w="1786" w:type="dxa"/>
            <w:vAlign w:val="center"/>
          </w:tcPr>
          <w:p>
            <w:pPr>
              <w:pStyle w:val="0"/>
              <w:jc w:val="center"/>
              <w:rPr>
                <w:rFonts w:hint="eastAsia"/>
                <w:color w:val="auto"/>
                <w:highlight w:val="none"/>
              </w:rPr>
            </w:pPr>
          </w:p>
        </w:tc>
        <w:tc>
          <w:tcPr>
            <w:tcW w:w="932" w:type="dxa"/>
            <w:vAlign w:val="center"/>
          </w:tcPr>
          <w:p>
            <w:pPr>
              <w:pStyle w:val="0"/>
              <w:jc w:val="center"/>
              <w:rPr>
                <w:rFonts w:hint="default" w:ascii="ＭＳ 明朝" w:hAnsi="ＭＳ 明朝"/>
                <w:color w:val="auto"/>
                <w:sz w:val="24"/>
                <w:highlight w:val="none"/>
              </w:rPr>
            </w:pPr>
          </w:p>
        </w:tc>
        <w:tc>
          <w:tcPr>
            <w:tcW w:w="1576" w:type="dxa"/>
            <w:vAlign w:val="center"/>
          </w:tcPr>
          <w:p>
            <w:pPr>
              <w:pStyle w:val="0"/>
              <w:jc w:val="center"/>
              <w:rPr>
                <w:rFonts w:hint="eastAsia"/>
                <w:color w:val="auto"/>
                <w:highlight w:val="none"/>
              </w:rPr>
            </w:pPr>
          </w:p>
        </w:tc>
        <w:tc>
          <w:tcPr>
            <w:tcW w:w="2455" w:type="dxa"/>
            <w:vAlign w:val="center"/>
          </w:tcPr>
          <w:p>
            <w:pPr>
              <w:pStyle w:val="0"/>
              <w:jc w:val="center"/>
              <w:rPr>
                <w:rFonts w:hint="default" w:ascii="ＭＳ 明朝" w:hAnsi="ＭＳ 明朝"/>
                <w:color w:val="auto"/>
                <w:sz w:val="24"/>
                <w:highlight w:val="none"/>
              </w:rPr>
            </w:pPr>
          </w:p>
        </w:tc>
        <w:tc>
          <w:tcPr>
            <w:tcW w:w="2781" w:type="dxa"/>
            <w:vAlign w:val="center"/>
          </w:tcPr>
          <w:p>
            <w:pPr>
              <w:pStyle w:val="0"/>
              <w:jc w:val="center"/>
              <w:rPr>
                <w:rFonts w:hint="default" w:ascii="ＭＳ 明朝" w:hAnsi="ＭＳ 明朝"/>
                <w:color w:val="auto"/>
                <w:sz w:val="24"/>
                <w:highlight w:val="none"/>
              </w:rPr>
            </w:pPr>
          </w:p>
        </w:tc>
      </w:tr>
      <w:tr>
        <w:trPr>
          <w:cantSplit/>
          <w:trHeight w:val="576" w:hRule="atLeast"/>
        </w:trPr>
        <w:tc>
          <w:tcPr>
            <w:tcW w:w="415" w:type="dxa"/>
            <w:vAlign w:val="center"/>
          </w:tcPr>
          <w:p>
            <w:pPr>
              <w:pStyle w:val="0"/>
              <w:jc w:val="center"/>
              <w:rPr>
                <w:rFonts w:hint="eastAsia"/>
                <w:color w:val="auto"/>
                <w:sz w:val="24"/>
                <w:highlight w:val="none"/>
              </w:rPr>
            </w:pPr>
            <w:r>
              <w:rPr>
                <w:rFonts w:hint="eastAsia"/>
                <w:color w:val="auto"/>
                <w:sz w:val="24"/>
                <w:highlight w:val="none"/>
              </w:rPr>
              <w:t>２</w:t>
            </w:r>
          </w:p>
        </w:tc>
        <w:tc>
          <w:tcPr>
            <w:tcW w:w="1786" w:type="dxa"/>
            <w:vAlign w:val="center"/>
          </w:tcPr>
          <w:p>
            <w:pPr>
              <w:pStyle w:val="0"/>
              <w:jc w:val="center"/>
              <w:rPr>
                <w:rFonts w:hint="eastAsia"/>
                <w:color w:val="auto"/>
                <w:highlight w:val="none"/>
              </w:rPr>
            </w:pPr>
          </w:p>
        </w:tc>
        <w:tc>
          <w:tcPr>
            <w:tcW w:w="932" w:type="dxa"/>
            <w:vAlign w:val="center"/>
          </w:tcPr>
          <w:p>
            <w:pPr>
              <w:pStyle w:val="0"/>
              <w:jc w:val="center"/>
              <w:rPr>
                <w:rFonts w:hint="default" w:ascii="ＭＳ 明朝" w:hAnsi="ＭＳ 明朝"/>
                <w:color w:val="auto"/>
                <w:sz w:val="24"/>
                <w:highlight w:val="none"/>
              </w:rPr>
            </w:pPr>
          </w:p>
        </w:tc>
        <w:tc>
          <w:tcPr>
            <w:tcW w:w="1576" w:type="dxa"/>
            <w:vAlign w:val="center"/>
          </w:tcPr>
          <w:p>
            <w:pPr>
              <w:pStyle w:val="0"/>
              <w:jc w:val="center"/>
              <w:rPr>
                <w:rFonts w:hint="eastAsia"/>
                <w:color w:val="auto"/>
                <w:highlight w:val="none"/>
              </w:rPr>
            </w:pPr>
          </w:p>
        </w:tc>
        <w:tc>
          <w:tcPr>
            <w:tcW w:w="2455" w:type="dxa"/>
            <w:vAlign w:val="center"/>
          </w:tcPr>
          <w:p>
            <w:pPr>
              <w:pStyle w:val="0"/>
              <w:jc w:val="center"/>
              <w:rPr>
                <w:rFonts w:hint="default" w:ascii="ＭＳ 明朝" w:hAnsi="ＭＳ 明朝"/>
                <w:color w:val="auto"/>
                <w:sz w:val="24"/>
                <w:highlight w:val="none"/>
              </w:rPr>
            </w:pPr>
          </w:p>
        </w:tc>
        <w:tc>
          <w:tcPr>
            <w:tcW w:w="2781" w:type="dxa"/>
            <w:vAlign w:val="center"/>
          </w:tcPr>
          <w:p>
            <w:pPr>
              <w:pStyle w:val="0"/>
              <w:jc w:val="center"/>
              <w:rPr>
                <w:rFonts w:hint="default" w:ascii="ＭＳ 明朝" w:hAnsi="ＭＳ 明朝"/>
                <w:color w:val="auto"/>
                <w:sz w:val="24"/>
                <w:highlight w:val="none"/>
              </w:rPr>
            </w:pPr>
          </w:p>
        </w:tc>
      </w:tr>
      <w:tr>
        <w:trPr>
          <w:cantSplit/>
          <w:trHeight w:val="577" w:hRule="atLeast"/>
        </w:trPr>
        <w:tc>
          <w:tcPr>
            <w:tcW w:w="415" w:type="dxa"/>
            <w:vAlign w:val="center"/>
          </w:tcPr>
          <w:p>
            <w:pPr>
              <w:pStyle w:val="0"/>
              <w:jc w:val="center"/>
              <w:rPr>
                <w:rFonts w:hint="eastAsia"/>
                <w:color w:val="auto"/>
                <w:sz w:val="24"/>
                <w:highlight w:val="none"/>
              </w:rPr>
            </w:pPr>
            <w:r>
              <w:rPr>
                <w:rFonts w:hint="eastAsia"/>
                <w:color w:val="auto"/>
                <w:sz w:val="24"/>
                <w:highlight w:val="none"/>
              </w:rPr>
              <w:t>３</w:t>
            </w:r>
          </w:p>
        </w:tc>
        <w:tc>
          <w:tcPr>
            <w:tcW w:w="1786" w:type="dxa"/>
            <w:vAlign w:val="center"/>
          </w:tcPr>
          <w:p>
            <w:pPr>
              <w:pStyle w:val="0"/>
              <w:jc w:val="center"/>
              <w:rPr>
                <w:rFonts w:hint="eastAsia"/>
                <w:color w:val="auto"/>
                <w:highlight w:val="none"/>
              </w:rPr>
            </w:pPr>
          </w:p>
        </w:tc>
        <w:tc>
          <w:tcPr>
            <w:tcW w:w="932" w:type="dxa"/>
            <w:vAlign w:val="center"/>
          </w:tcPr>
          <w:p>
            <w:pPr>
              <w:pStyle w:val="0"/>
              <w:jc w:val="center"/>
              <w:rPr>
                <w:rFonts w:hint="default" w:ascii="ＭＳ 明朝" w:hAnsi="ＭＳ 明朝"/>
                <w:color w:val="auto"/>
                <w:sz w:val="24"/>
                <w:highlight w:val="none"/>
              </w:rPr>
            </w:pPr>
          </w:p>
        </w:tc>
        <w:tc>
          <w:tcPr>
            <w:tcW w:w="1576" w:type="dxa"/>
            <w:vAlign w:val="center"/>
          </w:tcPr>
          <w:p>
            <w:pPr>
              <w:pStyle w:val="0"/>
              <w:jc w:val="center"/>
              <w:rPr>
                <w:rFonts w:hint="eastAsia"/>
                <w:color w:val="auto"/>
                <w:highlight w:val="none"/>
              </w:rPr>
            </w:pPr>
          </w:p>
        </w:tc>
        <w:tc>
          <w:tcPr>
            <w:tcW w:w="2455" w:type="dxa"/>
            <w:vAlign w:val="center"/>
          </w:tcPr>
          <w:p>
            <w:pPr>
              <w:pStyle w:val="0"/>
              <w:jc w:val="center"/>
              <w:rPr>
                <w:rFonts w:hint="default" w:ascii="ＭＳ 明朝" w:hAnsi="ＭＳ 明朝"/>
                <w:color w:val="auto"/>
                <w:sz w:val="24"/>
                <w:highlight w:val="none"/>
              </w:rPr>
            </w:pPr>
          </w:p>
        </w:tc>
        <w:tc>
          <w:tcPr>
            <w:tcW w:w="2781" w:type="dxa"/>
            <w:vAlign w:val="center"/>
          </w:tcPr>
          <w:p>
            <w:pPr>
              <w:pStyle w:val="0"/>
              <w:jc w:val="center"/>
              <w:rPr>
                <w:rFonts w:hint="default" w:ascii="ＭＳ 明朝" w:hAnsi="ＭＳ 明朝"/>
                <w:color w:val="auto"/>
                <w:sz w:val="24"/>
                <w:highlight w:val="none"/>
              </w:rPr>
            </w:pPr>
          </w:p>
        </w:tc>
      </w:tr>
      <w:tr>
        <w:trPr>
          <w:cantSplit/>
          <w:trHeight w:val="576" w:hRule="atLeast"/>
        </w:trPr>
        <w:tc>
          <w:tcPr>
            <w:tcW w:w="415" w:type="dxa"/>
            <w:vAlign w:val="center"/>
          </w:tcPr>
          <w:p>
            <w:pPr>
              <w:pStyle w:val="0"/>
              <w:jc w:val="center"/>
              <w:rPr>
                <w:rFonts w:hint="eastAsia"/>
                <w:color w:val="auto"/>
                <w:sz w:val="24"/>
                <w:highlight w:val="none"/>
              </w:rPr>
            </w:pPr>
            <w:r>
              <w:rPr>
                <w:rFonts w:hint="eastAsia"/>
                <w:color w:val="auto"/>
                <w:sz w:val="24"/>
                <w:highlight w:val="none"/>
              </w:rPr>
              <w:t>４</w:t>
            </w:r>
          </w:p>
        </w:tc>
        <w:tc>
          <w:tcPr>
            <w:tcW w:w="1786" w:type="dxa"/>
            <w:vAlign w:val="center"/>
          </w:tcPr>
          <w:p>
            <w:pPr>
              <w:pStyle w:val="0"/>
              <w:jc w:val="center"/>
              <w:rPr>
                <w:rFonts w:hint="eastAsia"/>
                <w:color w:val="auto"/>
                <w:highlight w:val="none"/>
              </w:rPr>
            </w:pPr>
          </w:p>
        </w:tc>
        <w:tc>
          <w:tcPr>
            <w:tcW w:w="932" w:type="dxa"/>
            <w:vAlign w:val="center"/>
          </w:tcPr>
          <w:p>
            <w:pPr>
              <w:pStyle w:val="0"/>
              <w:jc w:val="center"/>
              <w:rPr>
                <w:rFonts w:hint="default" w:ascii="ＭＳ 明朝" w:hAnsi="ＭＳ 明朝"/>
                <w:color w:val="auto"/>
                <w:sz w:val="24"/>
                <w:highlight w:val="none"/>
              </w:rPr>
            </w:pPr>
          </w:p>
        </w:tc>
        <w:tc>
          <w:tcPr>
            <w:tcW w:w="1576" w:type="dxa"/>
            <w:vAlign w:val="center"/>
          </w:tcPr>
          <w:p>
            <w:pPr>
              <w:pStyle w:val="0"/>
              <w:jc w:val="center"/>
              <w:rPr>
                <w:rFonts w:hint="eastAsia"/>
                <w:color w:val="auto"/>
                <w:highlight w:val="none"/>
              </w:rPr>
            </w:pPr>
          </w:p>
        </w:tc>
        <w:tc>
          <w:tcPr>
            <w:tcW w:w="2455" w:type="dxa"/>
            <w:vAlign w:val="center"/>
          </w:tcPr>
          <w:p>
            <w:pPr>
              <w:pStyle w:val="0"/>
              <w:jc w:val="center"/>
              <w:rPr>
                <w:rFonts w:hint="default" w:ascii="ＭＳ 明朝" w:hAnsi="ＭＳ 明朝"/>
                <w:color w:val="auto"/>
                <w:sz w:val="24"/>
                <w:highlight w:val="none"/>
              </w:rPr>
            </w:pPr>
          </w:p>
        </w:tc>
        <w:tc>
          <w:tcPr>
            <w:tcW w:w="2781" w:type="dxa"/>
            <w:vAlign w:val="center"/>
          </w:tcPr>
          <w:p>
            <w:pPr>
              <w:pStyle w:val="0"/>
              <w:jc w:val="center"/>
              <w:rPr>
                <w:rFonts w:hint="default" w:ascii="ＭＳ 明朝" w:hAnsi="ＭＳ 明朝"/>
                <w:color w:val="auto"/>
                <w:sz w:val="24"/>
                <w:highlight w:val="none"/>
              </w:rPr>
            </w:pPr>
          </w:p>
        </w:tc>
      </w:tr>
      <w:tr>
        <w:trPr>
          <w:cantSplit/>
          <w:trHeight w:val="576" w:hRule="atLeast"/>
        </w:trPr>
        <w:tc>
          <w:tcPr>
            <w:tcW w:w="415" w:type="dxa"/>
            <w:vAlign w:val="center"/>
          </w:tcPr>
          <w:p>
            <w:pPr>
              <w:pStyle w:val="0"/>
              <w:jc w:val="center"/>
              <w:rPr>
                <w:rFonts w:hint="eastAsia"/>
                <w:color w:val="auto"/>
                <w:sz w:val="24"/>
                <w:highlight w:val="none"/>
              </w:rPr>
            </w:pPr>
            <w:r>
              <w:rPr>
                <w:rFonts w:hint="eastAsia"/>
                <w:color w:val="auto"/>
                <w:sz w:val="24"/>
                <w:highlight w:val="none"/>
              </w:rPr>
              <w:t>５</w:t>
            </w:r>
          </w:p>
        </w:tc>
        <w:tc>
          <w:tcPr>
            <w:tcW w:w="1786" w:type="dxa"/>
            <w:vAlign w:val="center"/>
          </w:tcPr>
          <w:p>
            <w:pPr>
              <w:pStyle w:val="0"/>
              <w:jc w:val="center"/>
              <w:rPr>
                <w:rFonts w:hint="eastAsia"/>
                <w:color w:val="auto"/>
                <w:highlight w:val="none"/>
              </w:rPr>
            </w:pPr>
          </w:p>
        </w:tc>
        <w:tc>
          <w:tcPr>
            <w:tcW w:w="932" w:type="dxa"/>
            <w:vAlign w:val="center"/>
          </w:tcPr>
          <w:p>
            <w:pPr>
              <w:pStyle w:val="0"/>
              <w:jc w:val="center"/>
              <w:rPr>
                <w:rFonts w:hint="default" w:ascii="ＭＳ 明朝" w:hAnsi="ＭＳ 明朝"/>
                <w:color w:val="auto"/>
                <w:sz w:val="24"/>
                <w:highlight w:val="none"/>
              </w:rPr>
            </w:pPr>
          </w:p>
        </w:tc>
        <w:tc>
          <w:tcPr>
            <w:tcW w:w="1576" w:type="dxa"/>
            <w:vAlign w:val="center"/>
          </w:tcPr>
          <w:p>
            <w:pPr>
              <w:pStyle w:val="0"/>
              <w:jc w:val="center"/>
              <w:rPr>
                <w:rFonts w:hint="eastAsia"/>
                <w:color w:val="auto"/>
                <w:highlight w:val="none"/>
              </w:rPr>
            </w:pPr>
          </w:p>
        </w:tc>
        <w:tc>
          <w:tcPr>
            <w:tcW w:w="2455" w:type="dxa"/>
            <w:vAlign w:val="center"/>
          </w:tcPr>
          <w:p>
            <w:pPr>
              <w:pStyle w:val="0"/>
              <w:jc w:val="center"/>
              <w:rPr>
                <w:rFonts w:hint="default" w:ascii="ＭＳ 明朝" w:hAnsi="ＭＳ 明朝"/>
                <w:color w:val="auto"/>
                <w:sz w:val="24"/>
                <w:highlight w:val="none"/>
              </w:rPr>
            </w:pPr>
          </w:p>
        </w:tc>
        <w:tc>
          <w:tcPr>
            <w:tcW w:w="2781" w:type="dxa"/>
            <w:vAlign w:val="center"/>
          </w:tcPr>
          <w:p>
            <w:pPr>
              <w:pStyle w:val="0"/>
              <w:jc w:val="center"/>
              <w:rPr>
                <w:rFonts w:hint="default" w:ascii="ＭＳ 明朝" w:hAnsi="ＭＳ 明朝"/>
                <w:color w:val="auto"/>
                <w:sz w:val="24"/>
                <w:highlight w:val="none"/>
              </w:rPr>
            </w:pPr>
          </w:p>
        </w:tc>
      </w:tr>
    </w:tbl>
    <w:p>
      <w:pPr>
        <w:pStyle w:val="0"/>
        <w:jc w:val="left"/>
        <w:rPr>
          <w:rFonts w:hint="default"/>
          <w:color w:val="FF0000"/>
          <w:highlight w:val="yellow"/>
        </w:rPr>
      </w:pPr>
      <w:r>
        <w:rPr>
          <w:rFonts w:hint="eastAsia"/>
          <w:color w:val="auto"/>
          <w:highlight w:val="none"/>
        </w:rPr>
        <w:t>（記載要領）賦課の基準については、生産数量（金額）、従業員数、出資金等具体的に記載すること。</w:t>
      </w:r>
    </w:p>
    <w:p>
      <w:pPr>
        <w:pStyle w:val="0"/>
        <w:jc w:val="left"/>
        <w:rPr>
          <w:rFonts w:hint="default"/>
          <w:color w:val="FF0000"/>
          <w:highlight w:val="yellow"/>
        </w:rPr>
      </w:pPr>
    </w:p>
    <w:p>
      <w:pPr>
        <w:pStyle w:val="0"/>
        <w:jc w:val="left"/>
        <w:rPr>
          <w:rFonts w:hint="default"/>
          <w:highlight w:val="yellow"/>
        </w:rPr>
      </w:pPr>
    </w:p>
    <w:p>
      <w:pPr>
        <w:pStyle w:val="0"/>
        <w:jc w:val="right"/>
        <w:rPr>
          <w:rFonts w:hint="default" w:eastAsia="ＭＳ ゴシック"/>
          <w:b w:val="1"/>
          <w:sz w:val="24"/>
        </w:rPr>
      </w:pPr>
      <w:bookmarkStart w:id="3" w:name="_GoBack"/>
      <w:bookmarkEnd w:id="3"/>
      <w:r>
        <w:rPr>
          <w:rFonts w:hint="default"/>
          <w:sz w:val="24"/>
        </w:rPr>
        <w:br w:type="page"/>
      </w:r>
      <w:bookmarkStart w:id="4" w:name="OLE_LINK5"/>
      <w:bookmarkStart w:id="5" w:name="OLE_LINK2"/>
      <w:bookmarkStart w:id="6" w:name="OLE_LINK3"/>
      <w:bookmarkStart w:id="7" w:name="OLE_LINK4"/>
      <w:r>
        <w:rPr>
          <w:rFonts w:hint="eastAsia"/>
          <w:sz w:val="24"/>
        </w:rPr>
        <w:t>（別表</w:t>
      </w:r>
      <w:r>
        <w:rPr>
          <w:rFonts w:hint="eastAsia"/>
          <w:color w:val="auto"/>
          <w:sz w:val="24"/>
          <w:highlight w:val="none"/>
        </w:rPr>
        <w:t>７</w:t>
      </w:r>
      <w:r>
        <w:rPr>
          <w:rFonts w:hint="eastAsia"/>
          <w:sz w:val="24"/>
        </w:rPr>
        <w:t>）</w:t>
      </w:r>
    </w:p>
    <w:p>
      <w:pPr>
        <w:pStyle w:val="0"/>
        <w:rPr>
          <w:rFonts w:hint="default" w:ascii="‚l‚r ‚oƒSƒVƒbƒN" w:hAnsi="‚l‚r ‚oƒSƒVƒbƒN" w:eastAsia="ＭＳ Ｐゴシック"/>
          <w:b w:val="1"/>
          <w:sz w:val="24"/>
        </w:rPr>
      </w:pPr>
      <w:r>
        <w:rPr>
          <w:rFonts w:hint="eastAsia" w:ascii="ＭＳ Ｐゴシック" w:hAnsi="ＭＳ Ｐゴシック" w:eastAsia="ＭＳ Ｐゴシック"/>
          <w:b w:val="1"/>
          <w:sz w:val="24"/>
        </w:rPr>
        <w:t>希望する支援策</w:t>
      </w:r>
    </w:p>
    <w:p>
      <w:pPr>
        <w:pStyle w:val="0"/>
        <w:rPr>
          <w:rFonts w:hint="default" w:ascii="‚l‚r –¾’©" w:hAnsi="‚l‚r –¾’©"/>
          <w:sz w:val="16"/>
        </w:rPr>
      </w:pPr>
    </w:p>
    <w:p>
      <w:pPr>
        <w:pStyle w:val="0"/>
        <w:rPr>
          <w:rFonts w:hint="default" w:ascii="‚l‚r –¾’©" w:hAnsi="‚l‚r –¾’©"/>
          <w:sz w:val="24"/>
        </w:rPr>
      </w:pPr>
      <w:r>
        <w:rPr>
          <w:rFonts w:hint="eastAsia" w:ascii="ＭＳ 明朝" w:hAnsi="ＭＳ 明朝"/>
          <w:sz w:val="24"/>
        </w:rPr>
        <w:t>「経営革新計画」が承認された場合</w:t>
      </w:r>
      <w:r>
        <w:rPr>
          <w:rFonts w:hint="eastAsia" w:ascii="ＭＳ 明朝" w:hAnsi="ＭＳ 明朝" w:eastAsia="ＭＳ 明朝"/>
          <w:sz w:val="24"/>
        </w:rPr>
        <w:t>、</w:t>
      </w:r>
      <w:r>
        <w:rPr>
          <w:rFonts w:hint="eastAsia" w:ascii="ＭＳ 明朝" w:hAnsi="ＭＳ 明朝"/>
          <w:sz w:val="24"/>
        </w:rPr>
        <w:t>希望する支援策に○をしてください。</w:t>
      </w:r>
    </w:p>
    <w:p>
      <w:pPr>
        <w:pStyle w:val="0"/>
        <w:rPr>
          <w:rFonts w:hint="default" w:ascii="‚l‚r –¾’©" w:hAnsi="‚l‚r –¾’©"/>
          <w:sz w:val="16"/>
        </w:rPr>
      </w:pPr>
    </w:p>
    <w:p>
      <w:pPr>
        <w:pStyle w:val="0"/>
        <w:ind w:left="690" w:leftChars="100" w:hanging="480" w:hangingChars="200"/>
        <w:rPr>
          <w:rFonts w:hint="default" w:ascii="‚l‚r –¾’©" w:hAnsi="‚l‚r –¾’©"/>
          <w:sz w:val="24"/>
        </w:rPr>
      </w:pPr>
      <w:r>
        <w:rPr>
          <w:rFonts w:hint="eastAsia" w:ascii="‚l‚r –¾’©" w:hAnsi="‚l‚r –¾’©"/>
          <w:sz w:val="24"/>
        </w:rPr>
        <w:t>１　県費預託融資制度</w:t>
      </w:r>
      <w:r>
        <w:rPr>
          <w:rFonts w:hint="eastAsia" w:ascii="‚l‚r –¾’©" w:hAnsi="‚l‚r –¾’©"/>
          <w:sz w:val="24"/>
        </w:rPr>
        <w:t>(</w:t>
      </w:r>
      <w:r>
        <w:rPr>
          <w:rFonts w:hint="eastAsia" w:ascii="‚l‚r –¾’©" w:hAnsi="‚l‚r –¾’©"/>
          <w:sz w:val="24"/>
        </w:rPr>
        <w:t>事業活動支援資金</w:t>
      </w:r>
      <w:r>
        <w:rPr>
          <w:rFonts w:hint="eastAsia" w:ascii="‚l‚r –¾’©" w:hAnsi="‚l‚r –¾’©"/>
          <w:sz w:val="24"/>
        </w:rPr>
        <w:t>)</w:t>
      </w:r>
      <w:r>
        <w:rPr>
          <w:rFonts w:hint="eastAsia" w:ascii="‚l‚r –¾’©" w:hAnsi="‚l‚r –¾’©"/>
          <w:sz w:val="24"/>
        </w:rPr>
        <w:t>　　２　信用保証協会による信用保証の特例</w:t>
      </w:r>
    </w:p>
    <w:p>
      <w:pPr>
        <w:pStyle w:val="0"/>
        <w:ind w:left="690" w:leftChars="100" w:hanging="480" w:hangingChars="200"/>
        <w:rPr>
          <w:rFonts w:hint="default" w:ascii="‚l‚r –¾’©" w:hAnsi="‚l‚r –¾’©"/>
          <w:sz w:val="24"/>
        </w:rPr>
      </w:pPr>
      <w:r>
        <w:rPr>
          <w:rFonts w:hint="eastAsia" w:ascii="‚l‚r –¾’©" w:hAnsi="‚l‚r –¾’©"/>
          <w:sz w:val="24"/>
        </w:rPr>
        <w:t>３　政府系金融機関による低利融資制度　　　４　高度化融資制度</w:t>
      </w:r>
    </w:p>
    <w:p>
      <w:pPr>
        <w:pStyle w:val="0"/>
        <w:ind w:left="690" w:leftChars="100" w:hanging="480" w:hangingChars="200"/>
        <w:rPr>
          <w:rFonts w:hint="default" w:ascii="‚l‚r –¾’©" w:hAnsi="‚l‚r –¾’©"/>
          <w:sz w:val="24"/>
        </w:rPr>
      </w:pPr>
      <w:r>
        <w:rPr>
          <w:rFonts w:hint="eastAsia" w:ascii="‚l‚r –¾’©" w:hAnsi="‚l‚r –¾’©"/>
          <w:sz w:val="24"/>
        </w:rPr>
        <w:t>５　食品等流通合理化促進機構による債務保証</w:t>
      </w:r>
    </w:p>
    <w:p>
      <w:pPr>
        <w:pStyle w:val="0"/>
        <w:ind w:left="690" w:leftChars="100" w:hanging="480" w:hangingChars="200"/>
        <w:rPr>
          <w:rFonts w:hint="default" w:ascii="‚l‚r –¾’©" w:hAnsi="‚l‚r –¾’©"/>
          <w:sz w:val="24"/>
        </w:rPr>
      </w:pPr>
      <w:r>
        <w:rPr>
          <w:rFonts w:hint="eastAsia" w:ascii="‚l‚r –¾’©" w:hAnsi="‚l‚r –¾’©"/>
          <w:sz w:val="24"/>
        </w:rPr>
        <w:t>６　中小企業投資育成株式会社法の特例</w:t>
      </w:r>
    </w:p>
    <w:p>
      <w:pPr>
        <w:pStyle w:val="0"/>
        <w:ind w:left="690" w:leftChars="100" w:hanging="480" w:hangingChars="200"/>
        <w:rPr>
          <w:rFonts w:hint="default" w:ascii="‚l‚r –¾’©" w:hAnsi="‚l‚r –¾’©"/>
          <w:sz w:val="24"/>
        </w:rPr>
      </w:pPr>
      <w:r>
        <w:rPr>
          <w:rFonts w:hint="eastAsia" w:ascii="‚l‚r –¾’©" w:hAnsi="‚l‚r –¾’©"/>
          <w:sz w:val="24"/>
        </w:rPr>
        <w:t>７　海外展開に伴う資金調達に対する支援措置</w:t>
      </w:r>
    </w:p>
    <w:p>
      <w:pPr>
        <w:pStyle w:val="0"/>
        <w:ind w:left="690" w:leftChars="100" w:hanging="480" w:hangingChars="200"/>
        <w:rPr>
          <w:rFonts w:hint="default" w:eastAsia="ＭＳ ゴシック"/>
          <w:b w:val="1"/>
          <w:sz w:val="24"/>
        </w:rPr>
      </w:pPr>
      <w:r>
        <w:rPr>
          <w:rFonts w:hint="eastAsia" w:ascii="‚l‚r –¾’©" w:hAnsi="‚l‚r –¾’©"/>
          <w:sz w:val="24"/>
        </w:rPr>
        <w:t>８　その他の支援（小規模事業者持続化補助金、広島県よろず支援拠点・専門家によるチーム型支援、中小・ベンチャー企業チャレンジ応援事業、</w:t>
      </w:r>
      <w:r>
        <w:rPr>
          <w:rFonts w:hint="eastAsia" w:ascii="‚l‚r –¾’©" w:hAnsi="‚l‚r –¾’©"/>
          <w:color w:val="auto"/>
          <w:sz w:val="24"/>
          <w:highlight w:val="none"/>
        </w:rPr>
        <w:t>中小企業成長プラン策定支援事業</w:t>
      </w:r>
      <w:r>
        <w:rPr>
          <w:rFonts w:hint="eastAsia" w:ascii="‚l‚r –¾’©" w:hAnsi="‚l‚r –¾’©"/>
          <w:sz w:val="24"/>
        </w:rPr>
        <w:t>、ものづくり補助金、事業承継</w:t>
      </w:r>
      <w:r>
        <w:rPr>
          <w:rFonts w:hint="eastAsia" w:ascii="‚l‚r –¾’©" w:hAnsi="‚l‚r –¾’©"/>
          <w:color w:val="auto"/>
          <w:sz w:val="24"/>
          <w:u w:val="none" w:color="auto"/>
        </w:rPr>
        <w:t>・</w:t>
      </w:r>
      <w:r>
        <w:rPr>
          <w:rFonts w:hint="default" w:ascii="‚l‚r –¾’©" w:hAnsi="‚l‚r –¾’©"/>
          <w:color w:val="auto"/>
          <w:sz w:val="24"/>
          <w:u w:val="none" w:color="auto"/>
        </w:rPr>
        <w:t>M&amp;A</w:t>
      </w:r>
      <w:r>
        <w:rPr>
          <w:rFonts w:hint="eastAsia" w:ascii="‚l‚r –¾’©" w:hAnsi="‚l‚r –¾’©"/>
          <w:color w:val="auto"/>
          <w:sz w:val="24"/>
          <w:u w:val="none"/>
        </w:rPr>
        <w:t>補</w:t>
      </w:r>
      <w:r>
        <w:rPr>
          <w:rFonts w:hint="eastAsia" w:ascii="‚l‚r –¾’©" w:hAnsi="‚l‚r –¾’©"/>
          <w:sz w:val="24"/>
        </w:rPr>
        <w:t>助金）</w:t>
      </w:r>
    </w:p>
    <w:p>
      <w:pPr>
        <w:pStyle w:val="0"/>
        <w:rPr>
          <w:rFonts w:hint="default" w:eastAsia="ＭＳ ゴシック"/>
          <w:b w:val="1"/>
          <w:sz w:val="24"/>
        </w:rPr>
      </w:pPr>
    </w:p>
    <w:p>
      <w:pPr>
        <w:pStyle w:val="0"/>
        <w:rPr>
          <w:rFonts w:hint="default"/>
          <w:sz w:val="24"/>
        </w:rPr>
      </w:pPr>
      <w:r>
        <w:rPr>
          <w:rFonts w:hint="eastAsia" w:eastAsia="ＭＳ ゴシック"/>
          <w:b w:val="1"/>
          <w:sz w:val="24"/>
        </w:rPr>
        <w:t>関係機関への連絡希望について</w:t>
      </w:r>
    </w:p>
    <w:p>
      <w:pPr>
        <w:pStyle w:val="0"/>
        <w:rPr>
          <w:rFonts w:hint="default"/>
          <w:sz w:val="16"/>
        </w:rPr>
      </w:pPr>
    </w:p>
    <w:p>
      <w:pPr>
        <w:pStyle w:val="0"/>
        <w:ind w:firstLine="240" w:firstLineChars="100"/>
        <w:rPr>
          <w:rFonts w:hint="default"/>
          <w:sz w:val="24"/>
        </w:rPr>
      </w:pPr>
      <w:r>
        <w:rPr>
          <w:rFonts w:hint="eastAsia"/>
          <w:sz w:val="24"/>
        </w:rPr>
        <w:t>計画が承認された場合に、当該承認を受けた計画の内容について下記関係機関に送付することを希望する場合には、当該箇所に○を記載すること。</w:t>
      </w:r>
    </w:p>
    <w:p>
      <w:pPr>
        <w:pStyle w:val="0"/>
        <w:rPr>
          <w:rFonts w:hint="default"/>
          <w:sz w:val="16"/>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99" w:type="dxa"/>
          <w:right w:w="99" w:type="dxa"/>
        </w:tblCellMar>
        <w:tblLook w:firstRow="0" w:lastRow="0" w:firstColumn="0" w:lastColumn="0" w:noHBand="0" w:noVBand="0" w:val="0000"/>
      </w:tblPr>
      <w:tblGrid>
        <w:gridCol w:w="8394"/>
        <w:gridCol w:w="1724"/>
      </w:tblGrid>
      <w:tr>
        <w:trPr/>
        <w:tc>
          <w:tcPr>
            <w:tcW w:w="8394" w:type="dxa"/>
            <w:vAlign w:val="top"/>
          </w:tcPr>
          <w:p>
            <w:pPr>
              <w:pStyle w:val="0"/>
              <w:jc w:val="center"/>
              <w:rPr>
                <w:rFonts w:hint="default"/>
                <w:sz w:val="24"/>
              </w:rPr>
            </w:pPr>
            <w:r>
              <w:rPr>
                <w:rFonts w:hint="eastAsia"/>
                <w:sz w:val="24"/>
              </w:rPr>
              <w:t>承認書類の送付を希望する機関名</w:t>
            </w:r>
          </w:p>
          <w:p>
            <w:pPr>
              <w:pStyle w:val="0"/>
              <w:jc w:val="center"/>
              <w:rPr>
                <w:rFonts w:hint="default"/>
                <w:sz w:val="24"/>
              </w:rPr>
            </w:pPr>
            <w:r>
              <w:rPr>
                <w:rFonts w:hint="eastAsia"/>
                <w:sz w:val="24"/>
              </w:rPr>
              <w:t>（支援策）</w:t>
            </w:r>
          </w:p>
        </w:tc>
        <w:tc>
          <w:tcPr>
            <w:tcW w:w="1724" w:type="dxa"/>
            <w:vAlign w:val="top"/>
          </w:tcPr>
          <w:p>
            <w:pPr>
              <w:pStyle w:val="0"/>
              <w:jc w:val="center"/>
              <w:rPr>
                <w:rFonts w:hint="default"/>
                <w:sz w:val="24"/>
              </w:rPr>
            </w:pPr>
            <w:r>
              <w:rPr>
                <w:rFonts w:hint="eastAsia"/>
                <w:sz w:val="24"/>
              </w:rPr>
              <w:t>送付の希望の</w:t>
            </w:r>
          </w:p>
          <w:p>
            <w:pPr>
              <w:pStyle w:val="0"/>
              <w:jc w:val="center"/>
              <w:rPr>
                <w:rFonts w:hint="default"/>
                <w:sz w:val="24"/>
              </w:rPr>
            </w:pPr>
            <w:r>
              <w:rPr>
                <w:rFonts w:hint="eastAsia"/>
                <w:sz w:val="24"/>
              </w:rPr>
              <w:t>有・無</w:t>
            </w:r>
          </w:p>
        </w:tc>
      </w:tr>
      <w:tr>
        <w:trPr/>
        <w:tc>
          <w:tcPr>
            <w:tcW w:w="8394" w:type="dxa"/>
            <w:vAlign w:val="top"/>
          </w:tcPr>
          <w:p>
            <w:pPr>
              <w:pStyle w:val="0"/>
              <w:rPr>
                <w:rFonts w:hint="default"/>
                <w:sz w:val="24"/>
              </w:rPr>
            </w:pPr>
            <w:r>
              <w:rPr>
                <w:rFonts w:hint="eastAsia"/>
                <w:sz w:val="24"/>
              </w:rPr>
              <w:t>広島県信用保証協会</w:t>
            </w:r>
          </w:p>
          <w:p>
            <w:pPr>
              <w:pStyle w:val="0"/>
              <w:rPr>
                <w:rFonts w:hint="default"/>
                <w:sz w:val="24"/>
              </w:rPr>
            </w:pPr>
            <w:r>
              <w:rPr>
                <w:rFonts w:hint="eastAsia"/>
                <w:sz w:val="24"/>
              </w:rPr>
              <w:t>（中小企業信用保険法の特例）</w:t>
            </w:r>
          </w:p>
        </w:tc>
        <w:tc>
          <w:tcPr>
            <w:tcW w:w="1724" w:type="dxa"/>
            <w:vAlign w:val="center"/>
          </w:tcPr>
          <w:p>
            <w:pPr>
              <w:pStyle w:val="0"/>
              <w:jc w:val="center"/>
              <w:rPr>
                <w:rFonts w:hint="default"/>
                <w:sz w:val="24"/>
              </w:rPr>
            </w:pPr>
            <w:r>
              <w:rPr>
                <w:rFonts w:hint="eastAsia"/>
                <w:sz w:val="24"/>
              </w:rPr>
              <w:t>有　・　無</w:t>
            </w:r>
          </w:p>
        </w:tc>
      </w:tr>
      <w:tr>
        <w:trPr/>
        <w:tc>
          <w:tcPr>
            <w:tcW w:w="8394" w:type="dxa"/>
            <w:vAlign w:val="top"/>
          </w:tcPr>
          <w:p>
            <w:pPr>
              <w:pStyle w:val="0"/>
              <w:rPr>
                <w:rFonts w:hint="default"/>
                <w:sz w:val="24"/>
              </w:rPr>
            </w:pPr>
            <w:r>
              <w:rPr>
                <w:rFonts w:hint="eastAsia"/>
                <w:sz w:val="24"/>
              </w:rPr>
              <w:t>株式会社日本政策金融公庫中小企業事業　　　　　　　　　</w:t>
            </w:r>
            <w:r>
              <w:rPr>
                <w:rFonts w:hint="eastAsia"/>
                <w:sz w:val="24"/>
                <w:u w:val="single" w:color="auto"/>
              </w:rPr>
              <w:t>　　　　　支店</w:t>
            </w:r>
          </w:p>
          <w:p>
            <w:pPr>
              <w:pStyle w:val="0"/>
              <w:rPr>
                <w:rFonts w:hint="default"/>
                <w:sz w:val="24"/>
              </w:rPr>
            </w:pPr>
            <w:r>
              <w:rPr>
                <w:rFonts w:hint="eastAsia"/>
                <w:sz w:val="24"/>
              </w:rPr>
              <w:t>（中小企業新事業活動促進資金・特例海外債務保証）</w:t>
            </w:r>
          </w:p>
        </w:tc>
        <w:tc>
          <w:tcPr>
            <w:tcW w:w="1724" w:type="dxa"/>
            <w:vAlign w:val="center"/>
          </w:tcPr>
          <w:p>
            <w:pPr>
              <w:pStyle w:val="0"/>
              <w:jc w:val="center"/>
              <w:rPr>
                <w:rFonts w:hint="default"/>
                <w:sz w:val="24"/>
              </w:rPr>
            </w:pPr>
            <w:r>
              <w:rPr>
                <w:rFonts w:hint="eastAsia"/>
                <w:sz w:val="24"/>
              </w:rPr>
              <w:t>有　・　無</w:t>
            </w:r>
          </w:p>
        </w:tc>
      </w:tr>
      <w:tr>
        <w:trPr>
          <w:trHeight w:val="589" w:hRule="atLeast"/>
        </w:trPr>
        <w:tc>
          <w:tcPr>
            <w:tcW w:w="8394" w:type="dxa"/>
            <w:vAlign w:val="top"/>
          </w:tcPr>
          <w:p>
            <w:pPr>
              <w:pStyle w:val="0"/>
              <w:rPr>
                <w:rFonts w:hint="default"/>
                <w:sz w:val="24"/>
              </w:rPr>
            </w:pPr>
            <w:r>
              <w:rPr>
                <w:rFonts w:hint="eastAsia"/>
                <w:sz w:val="24"/>
              </w:rPr>
              <w:t>株式会社日本政策金融公庫国民生活事業　　　　　　　　　</w:t>
            </w:r>
            <w:r>
              <w:rPr>
                <w:rFonts w:hint="eastAsia"/>
                <w:sz w:val="24"/>
                <w:u w:val="single" w:color="auto"/>
              </w:rPr>
              <w:t>　　　　　支店</w:t>
            </w:r>
          </w:p>
          <w:p>
            <w:pPr>
              <w:pStyle w:val="0"/>
              <w:rPr>
                <w:rFonts w:hint="default"/>
                <w:sz w:val="24"/>
              </w:rPr>
            </w:pPr>
            <w:r>
              <w:rPr>
                <w:rFonts w:hint="eastAsia"/>
                <w:sz w:val="24"/>
              </w:rPr>
              <w:t>（中小企業新事業活動促進資金）</w:t>
            </w:r>
          </w:p>
        </w:tc>
        <w:tc>
          <w:tcPr>
            <w:tcW w:w="1724" w:type="dxa"/>
            <w:vAlign w:val="center"/>
          </w:tcPr>
          <w:p>
            <w:pPr>
              <w:pStyle w:val="0"/>
              <w:jc w:val="center"/>
              <w:rPr>
                <w:rFonts w:hint="default"/>
                <w:sz w:val="24"/>
              </w:rPr>
            </w:pPr>
            <w:r>
              <w:rPr>
                <w:rFonts w:hint="eastAsia"/>
                <w:sz w:val="24"/>
              </w:rPr>
              <w:t>有　・　無</w:t>
            </w:r>
          </w:p>
        </w:tc>
      </w:tr>
      <w:tr>
        <w:trPr>
          <w:trHeight w:val="523" w:hRule="atLeast"/>
        </w:trPr>
        <w:tc>
          <w:tcPr>
            <w:tcW w:w="83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4"/>
              </w:rPr>
            </w:pPr>
            <w:r>
              <w:rPr>
                <w:rFonts w:hint="eastAsia"/>
                <w:sz w:val="24"/>
              </w:rPr>
              <w:t>公益財団法人食品等流通合理化促進機構</w:t>
            </w:r>
          </w:p>
          <w:p>
            <w:pPr>
              <w:pStyle w:val="0"/>
              <w:rPr>
                <w:rFonts w:hint="default"/>
                <w:sz w:val="24"/>
              </w:rPr>
            </w:pPr>
            <w:r>
              <w:rPr>
                <w:rFonts w:hint="eastAsia"/>
                <w:sz w:val="24"/>
              </w:rPr>
              <w:t>（食品等流通合理化促進機構による債務保証）</w:t>
            </w:r>
          </w:p>
        </w:tc>
        <w:tc>
          <w:tcPr>
            <w:tcW w:w="17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有　・　無</w:t>
            </w:r>
          </w:p>
        </w:tc>
      </w:tr>
      <w:tr>
        <w:trPr>
          <w:trHeight w:val="523" w:hRule="atLeast"/>
        </w:trPr>
        <w:tc>
          <w:tcPr>
            <w:tcW w:w="83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4"/>
              </w:rPr>
            </w:pPr>
            <w:r>
              <w:rPr>
                <w:rFonts w:hint="eastAsia"/>
                <w:sz w:val="24"/>
              </w:rPr>
              <w:t>大阪中小企業投資育成株式会社</w:t>
            </w:r>
          </w:p>
          <w:p>
            <w:pPr>
              <w:pStyle w:val="0"/>
              <w:rPr>
                <w:rFonts w:hint="default"/>
                <w:dstrike w:val="1"/>
                <w:sz w:val="24"/>
              </w:rPr>
            </w:pPr>
            <w:r>
              <w:rPr>
                <w:rFonts w:hint="eastAsia"/>
                <w:sz w:val="24"/>
              </w:rPr>
              <w:t>（中小企業投資育成株式会社法の特例）</w:t>
            </w:r>
          </w:p>
        </w:tc>
        <w:tc>
          <w:tcPr>
            <w:tcW w:w="17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dstrike w:val="1"/>
                <w:sz w:val="24"/>
              </w:rPr>
            </w:pPr>
            <w:r>
              <w:rPr>
                <w:rFonts w:hint="eastAsia"/>
                <w:sz w:val="24"/>
              </w:rPr>
              <w:t>有　・　無</w:t>
            </w:r>
          </w:p>
        </w:tc>
      </w:tr>
      <w:tr>
        <w:trPr>
          <w:trHeight w:val="499" w:hRule="atLeast"/>
        </w:trPr>
        <w:tc>
          <w:tcPr>
            <w:tcW w:w="839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商工会議所　　　　　　　　　　　　　　　　　　　</w:t>
            </w:r>
            <w:r>
              <w:rPr>
                <w:rFonts w:hint="eastAsia"/>
                <w:sz w:val="24"/>
                <w:u w:val="single" w:color="auto"/>
              </w:rPr>
              <w:t>　　　　　商工会議所</w:t>
            </w:r>
          </w:p>
          <w:p>
            <w:pPr>
              <w:pStyle w:val="0"/>
              <w:ind w:right="240"/>
              <w:rPr>
                <w:rFonts w:hint="default"/>
                <w:sz w:val="24"/>
                <w:u w:val="single" w:color="auto"/>
              </w:rPr>
            </w:pPr>
            <w:r>
              <w:rPr>
                <w:rFonts w:hint="eastAsia"/>
                <w:sz w:val="24"/>
              </w:rPr>
              <w:t>（小規模事業者持続化補助金）</w:t>
            </w:r>
          </w:p>
        </w:tc>
        <w:tc>
          <w:tcPr>
            <w:tcW w:w="17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有　・　無</w:t>
            </w:r>
          </w:p>
        </w:tc>
      </w:tr>
      <w:tr>
        <w:trPr>
          <w:trHeight w:val="563" w:hRule="atLeast"/>
        </w:trPr>
        <w:tc>
          <w:tcPr>
            <w:tcW w:w="839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FF0000"/>
                <w:sz w:val="24"/>
                <w:u w:val="single" w:color="auto"/>
              </w:rPr>
            </w:pPr>
            <w:r>
              <w:rPr>
                <w:rFonts w:hint="eastAsia"/>
                <w:sz w:val="24"/>
              </w:rPr>
              <w:t>広島県商工会連合会　　　　　　　　　　　　　　　</w:t>
            </w:r>
            <w:r>
              <w:rPr>
                <w:rFonts w:hint="eastAsia"/>
                <w:color w:val="auto"/>
                <w:sz w:val="24"/>
                <w:highlight w:val="none"/>
                <w:u w:val="single" w:color="auto"/>
              </w:rPr>
              <w:t>　　　　　　　商工会</w:t>
            </w:r>
          </w:p>
          <w:p>
            <w:pPr>
              <w:pStyle w:val="0"/>
              <w:ind w:right="240"/>
              <w:rPr>
                <w:rFonts w:hint="default"/>
                <w:sz w:val="24"/>
              </w:rPr>
            </w:pPr>
            <w:r>
              <w:rPr>
                <w:rFonts w:hint="eastAsia"/>
                <w:sz w:val="24"/>
              </w:rPr>
              <w:t>（小規模事業者持続化補助金）</w:t>
            </w:r>
          </w:p>
        </w:tc>
        <w:tc>
          <w:tcPr>
            <w:tcW w:w="17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有　・　無</w:t>
            </w:r>
          </w:p>
        </w:tc>
      </w:tr>
      <w:tr>
        <w:trPr>
          <w:trHeight w:val="645" w:hRule="atLeast"/>
        </w:trPr>
        <w:tc>
          <w:tcPr>
            <w:tcW w:w="8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4"/>
              </w:rPr>
            </w:pPr>
            <w:r>
              <w:rPr>
                <w:rFonts w:hint="eastAsia"/>
                <w:sz w:val="24"/>
              </w:rPr>
              <w:t>公益財団法人ひろしま産業振興機構</w:t>
            </w:r>
          </w:p>
          <w:p>
            <w:pPr>
              <w:pStyle w:val="0"/>
              <w:rPr>
                <w:rFonts w:hint="default"/>
                <w:sz w:val="24"/>
              </w:rPr>
            </w:pPr>
            <w:r>
              <w:rPr>
                <w:rFonts w:hint="eastAsia"/>
                <w:sz w:val="24"/>
              </w:rPr>
              <w:t>（広島県よろず支援拠点、専門家によるチーム型支援、中小・ベンチャー企業チャレンジ応援事業、</w:t>
            </w:r>
            <w:r>
              <w:rPr>
                <w:rFonts w:hint="eastAsia" w:ascii="‚l‚r –¾’©" w:hAnsi="‚l‚r –¾’©"/>
                <w:color w:val="auto"/>
                <w:sz w:val="24"/>
                <w:highlight w:val="none"/>
              </w:rPr>
              <w:t>中小企業成長プラン策定支援事業</w:t>
            </w:r>
            <w:r>
              <w:rPr>
                <w:rFonts w:hint="eastAsia"/>
                <w:sz w:val="24"/>
              </w:rPr>
              <w:t>）</w:t>
            </w:r>
          </w:p>
        </w:tc>
        <w:tc>
          <w:tcPr>
            <w:tcW w:w="17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有　・　無</w:t>
            </w:r>
          </w:p>
        </w:tc>
      </w:tr>
      <w:tr>
        <w:trPr>
          <w:trHeight w:val="271" w:hRule="atLeast"/>
        </w:trPr>
        <w:tc>
          <w:tcPr>
            <w:tcW w:w="839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r>
              <w:rPr>
                <w:rFonts w:hint="eastAsia"/>
                <w:sz w:val="24"/>
              </w:rPr>
              <w:t>広島県中小企業団体中央会</w:t>
            </w:r>
          </w:p>
          <w:p>
            <w:pPr>
              <w:pStyle w:val="0"/>
              <w:rPr>
                <w:rFonts w:hint="default"/>
                <w:sz w:val="24"/>
              </w:rPr>
            </w:pPr>
            <w:r>
              <w:rPr>
                <w:rFonts w:hint="eastAsia"/>
                <w:sz w:val="24"/>
              </w:rPr>
              <w:t>（ものづくり補助金）</w:t>
            </w:r>
          </w:p>
        </w:tc>
        <w:tc>
          <w:tcPr>
            <w:tcW w:w="172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有　・　無</w:t>
            </w:r>
          </w:p>
        </w:tc>
      </w:tr>
    </w:tbl>
    <w:p>
      <w:pPr>
        <w:pStyle w:val="0"/>
        <w:rPr>
          <w:rFonts w:hint="default"/>
          <w:sz w:val="24"/>
        </w:rPr>
      </w:pPr>
      <w:r>
        <w:rPr>
          <w:rFonts w:hint="eastAsia"/>
          <w:sz w:val="24"/>
        </w:rPr>
        <w:t>※別表４の資金調達先のうち、上記金融機関、商工会議所</w:t>
      </w:r>
      <w:r>
        <w:rPr>
          <w:rFonts w:hint="eastAsia"/>
          <w:color w:val="auto"/>
          <w:sz w:val="24"/>
          <w:highlight w:val="none"/>
        </w:rPr>
        <w:t>、広島県商工会連合会</w:t>
      </w:r>
      <w:r>
        <w:rPr>
          <w:rFonts w:hint="eastAsia"/>
          <w:sz w:val="24"/>
        </w:rPr>
        <w:t>については支店名、名称を記載すること。</w:t>
      </w:r>
    </w:p>
    <w:p>
      <w:pPr>
        <w:pStyle w:val="0"/>
        <w:widowControl w:val="1"/>
        <w:jc w:val="left"/>
        <w:rPr>
          <w:rFonts w:hint="default"/>
          <w:sz w:val="24"/>
        </w:rPr>
      </w:pPr>
      <w:bookmarkEnd w:id="4"/>
      <w:r>
        <w:rPr>
          <w:rFonts w:hint="default"/>
          <w:sz w:val="24"/>
        </w:rPr>
        <w:br w:type="page"/>
      </w:r>
    </w:p>
    <w:p>
      <w:pPr>
        <w:pStyle w:val="0"/>
        <w:rPr>
          <w:rFonts w:hint="default" w:eastAsia="ＭＳ ゴシック"/>
          <w:b w:val="1"/>
          <w:sz w:val="24"/>
        </w:rPr>
      </w:pPr>
      <w:bookmarkEnd w:id="5"/>
      <w:bookmarkEnd w:id="6"/>
      <w:bookmarkEnd w:id="7"/>
      <w:r>
        <w:rPr>
          <w:rFonts w:hint="eastAsia" w:eastAsia="ＭＳ ゴシック"/>
          <w:b w:val="1"/>
          <w:sz w:val="24"/>
        </w:rPr>
        <w:t>承認計画の公表</w:t>
      </w:r>
    </w:p>
    <w:p>
      <w:pPr>
        <w:pStyle w:val="0"/>
        <w:rPr>
          <w:rFonts w:hint="default" w:eastAsia="ＭＳ ゴシック"/>
          <w:sz w:val="16"/>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99" w:type="dxa"/>
          <w:right w:w="99" w:type="dxa"/>
        </w:tblCellMar>
        <w:tblLook w:firstRow="0" w:lastRow="0" w:firstColumn="0" w:lastColumn="0" w:noHBand="0" w:noVBand="0" w:val="0000"/>
      </w:tblPr>
      <w:tblGrid>
        <w:gridCol w:w="10119"/>
      </w:tblGrid>
      <w:tr>
        <w:trPr>
          <w:trHeight w:val="2586" w:hRule="atLeast"/>
        </w:trPr>
        <w:tc>
          <w:tcPr>
            <w:tcW w:w="10119" w:type="dxa"/>
            <w:vAlign w:val="top"/>
          </w:tcPr>
          <w:p>
            <w:pPr>
              <w:pStyle w:val="0"/>
              <w:spacing w:line="160" w:lineRule="atLeast"/>
              <w:ind w:firstLine="240" w:firstLineChars="100"/>
              <w:rPr>
                <w:rFonts w:hint="default"/>
                <w:sz w:val="24"/>
              </w:rPr>
            </w:pPr>
            <w:r>
              <w:rPr>
                <w:rFonts w:hint="eastAsia"/>
                <w:sz w:val="24"/>
              </w:rPr>
              <w:t>「経営革新計画」が承認された場合、内容を公表してよいでしょうか。</w:t>
            </w:r>
          </w:p>
          <w:p>
            <w:pPr>
              <w:pStyle w:val="0"/>
              <w:spacing w:line="160" w:lineRule="atLeast"/>
              <w:ind w:left="238"/>
              <w:rPr>
                <w:rFonts w:hint="default"/>
                <w:sz w:val="24"/>
                <w:u w:val="single" w:color="auto"/>
              </w:rPr>
            </w:pPr>
          </w:p>
          <w:p>
            <w:pPr>
              <w:pStyle w:val="0"/>
              <w:ind w:left="238" w:firstLine="240" w:firstLineChars="100"/>
              <w:rPr>
                <w:rFonts w:hint="default"/>
                <w:sz w:val="24"/>
              </w:rPr>
            </w:pPr>
            <w:r>
              <w:rPr>
                <w:rFonts w:hint="eastAsia" w:ascii="ＭＳ 明朝" w:hAnsi="ＭＳ 明朝"/>
                <w:sz w:val="24"/>
              </w:rPr>
              <w:t>内容について公表（　可　・　否　）</w:t>
            </w:r>
          </w:p>
          <w:p>
            <w:pPr>
              <w:pStyle w:val="0"/>
              <w:ind w:left="238"/>
              <w:rPr>
                <w:rFonts w:hint="default"/>
                <w:sz w:val="24"/>
              </w:rPr>
            </w:pPr>
          </w:p>
          <w:p>
            <w:pPr>
              <w:pStyle w:val="0"/>
              <w:ind w:left="238" w:firstLine="240" w:firstLineChars="100"/>
              <w:rPr>
                <w:rFonts w:hint="default"/>
                <w:sz w:val="24"/>
              </w:rPr>
            </w:pPr>
            <w:r>
              <w:rPr>
                <w:rFonts w:hint="eastAsia" w:ascii="ＭＳ 明朝" w:hAnsi="ＭＳ 明朝"/>
                <w:sz w:val="24"/>
                <w:u w:val="single" w:color="auto"/>
              </w:rPr>
              <w:t>ホームページ（ＵＲＬ）：　　　　　　　　　　　　　　　　　　　　　　　</w:t>
            </w:r>
          </w:p>
          <w:p>
            <w:pPr>
              <w:pStyle w:val="0"/>
              <w:spacing w:line="160" w:lineRule="exact"/>
              <w:ind w:left="238"/>
              <w:rPr>
                <w:rFonts w:hint="default"/>
                <w:sz w:val="16"/>
              </w:rPr>
            </w:pPr>
          </w:p>
          <w:p>
            <w:pPr>
              <w:pStyle w:val="0"/>
              <w:numPr>
                <w:ilvl w:val="0"/>
                <w:numId w:val="4"/>
              </w:numPr>
              <w:rPr>
                <w:rFonts w:hint="default"/>
                <w:sz w:val="20"/>
              </w:rPr>
            </w:pPr>
            <w:r>
              <w:rPr>
                <w:rFonts w:hint="eastAsia" w:ascii="ＭＳ 明朝" w:hAnsi="ＭＳ 明朝"/>
                <w:sz w:val="20"/>
              </w:rPr>
              <w:t>公表を希望すると</w:t>
            </w:r>
            <w:r>
              <w:rPr>
                <w:rFonts w:hint="eastAsia" w:ascii="ＭＳ 明朝" w:hAnsi="ＭＳ 明朝" w:eastAsia="ＭＳ 明朝"/>
                <w:sz w:val="20"/>
              </w:rPr>
              <w:t>、</w:t>
            </w:r>
            <w:r>
              <w:rPr>
                <w:rFonts w:hint="eastAsia" w:ascii="ＭＳ 明朝" w:hAnsi="ＭＳ 明朝"/>
                <w:sz w:val="20"/>
              </w:rPr>
              <w:t>『企業名・住所・設立年・資本金・従業員数・業種・別表１記載の</w:t>
            </w:r>
          </w:p>
          <w:p>
            <w:pPr>
              <w:pStyle w:val="0"/>
              <w:ind w:left="480"/>
              <w:rPr>
                <w:rFonts w:hint="default"/>
                <w:sz w:val="20"/>
              </w:rPr>
            </w:pPr>
            <w:r>
              <w:rPr>
                <w:rFonts w:hint="eastAsia" w:ascii="ＭＳ 明朝" w:hAnsi="ＭＳ 明朝"/>
                <w:sz w:val="20"/>
              </w:rPr>
              <w:t>　経営革新計画のテーマ（</w:t>
            </w:r>
            <w:r>
              <w:rPr>
                <w:rFonts w:hint="default" w:ascii="‚l‚r –¾’©" w:hAnsi="‚l‚r –¾’©"/>
                <w:sz w:val="20"/>
              </w:rPr>
              <w:t>URL</w:t>
            </w:r>
            <w:r>
              <w:rPr>
                <w:rFonts w:hint="eastAsia" w:ascii="ＭＳ 明朝" w:hAnsi="ＭＳ 明朝"/>
                <w:sz w:val="20"/>
              </w:rPr>
              <w:t>を記載した場合はこれを含む）』が</w:t>
            </w:r>
            <w:r>
              <w:rPr>
                <w:rFonts w:hint="eastAsia" w:ascii="ＭＳ 明朝" w:hAnsi="ＭＳ 明朝" w:eastAsia="ＭＳ 明朝"/>
                <w:sz w:val="20"/>
              </w:rPr>
              <w:t>、</w:t>
            </w:r>
            <w:r>
              <w:rPr>
                <w:rFonts w:hint="eastAsia" w:ascii="ＭＳ 明朝" w:hAnsi="ＭＳ 明朝"/>
                <w:sz w:val="20"/>
              </w:rPr>
              <w:t>県ホームページに</w:t>
            </w:r>
          </w:p>
          <w:p>
            <w:pPr>
              <w:pStyle w:val="0"/>
              <w:ind w:left="480"/>
              <w:rPr>
                <w:rFonts w:hint="default"/>
                <w:sz w:val="20"/>
              </w:rPr>
            </w:pPr>
            <w:r>
              <w:rPr>
                <w:rFonts w:hint="eastAsia" w:ascii="ＭＳ 明朝" w:hAnsi="ＭＳ 明朝"/>
                <w:sz w:val="20"/>
              </w:rPr>
              <w:t>　掲載・新聞社等へ情報提供されます。</w:t>
            </w:r>
          </w:p>
          <w:p>
            <w:pPr>
              <w:pStyle w:val="0"/>
              <w:spacing w:line="160" w:lineRule="exact"/>
              <w:rPr>
                <w:rFonts w:hint="default"/>
                <w:sz w:val="16"/>
              </w:rPr>
            </w:pPr>
          </w:p>
        </w:tc>
      </w:tr>
    </w:tbl>
    <w:p>
      <w:pPr>
        <w:pStyle w:val="0"/>
        <w:rPr>
          <w:rFonts w:hint="default"/>
        </w:rPr>
      </w:pPr>
    </w:p>
    <w:p>
      <w:pPr>
        <w:pStyle w:val="0"/>
        <w:rPr>
          <w:rFonts w:hint="default" w:ascii="ＭＳ ゴシック" w:hAnsi="ＭＳ ゴシック" w:eastAsia="ＭＳ ゴシック"/>
          <w:b w:val="1"/>
          <w:sz w:val="24"/>
        </w:rPr>
      </w:pPr>
    </w:p>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4"/>
        </w:rPr>
        <w:t>県の施策情報</w:t>
      </w:r>
    </w:p>
    <w:p>
      <w:pPr>
        <w:pStyle w:val="0"/>
        <w:rPr>
          <w:rFonts w:hint="default"/>
          <w:sz w:val="16"/>
        </w:rPr>
      </w:pPr>
    </w:p>
    <w:tbl>
      <w:tblPr>
        <w:tblStyle w:val="11"/>
        <w:tblpPr w:leftFromText="142" w:rightFromText="142" w:topFromText="0" w:bottomFromText="0" w:vertAnchor="text" w:horzAnchor="margin" w:tblpXSpec="left" w:tblpY="17"/>
        <w:tblW w:w="100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99" w:type="dxa"/>
          <w:right w:w="99" w:type="dxa"/>
        </w:tblCellMar>
        <w:tblLook w:firstRow="0" w:lastRow="0" w:firstColumn="0" w:lastColumn="0" w:noHBand="0" w:noVBand="0" w:val="0000"/>
      </w:tblPr>
      <w:tblGrid>
        <w:gridCol w:w="10022"/>
      </w:tblGrid>
      <w:tr>
        <w:trPr>
          <w:trHeight w:val="1975" w:hRule="atLeast"/>
        </w:trPr>
        <w:tc>
          <w:tcPr>
            <w:tcW w:w="10022" w:type="dxa"/>
            <w:vAlign w:val="top"/>
          </w:tcPr>
          <w:p>
            <w:pPr>
              <w:pStyle w:val="0"/>
              <w:spacing w:line="160" w:lineRule="atLeast"/>
              <w:ind w:firstLine="240" w:firstLineChars="100"/>
              <w:rPr>
                <w:rFonts w:hint="default"/>
                <w:sz w:val="24"/>
              </w:rPr>
            </w:pPr>
            <w:r>
              <w:rPr>
                <w:rFonts w:hint="eastAsia"/>
                <w:sz w:val="24"/>
              </w:rPr>
              <w:t>「経営革新計画」が承認された場合、「広島県商工労働局メールマガジン」及び</w:t>
            </w:r>
          </w:p>
          <w:p>
            <w:pPr>
              <w:pStyle w:val="0"/>
              <w:spacing w:line="160" w:lineRule="atLeast"/>
              <w:ind w:left="238"/>
              <w:rPr>
                <w:rFonts w:hint="default"/>
                <w:sz w:val="24"/>
              </w:rPr>
            </w:pPr>
            <w:r>
              <w:rPr>
                <w:rFonts w:hint="eastAsia"/>
                <w:sz w:val="24"/>
              </w:rPr>
              <w:t>「ひろしま産振構からの知っ得情報」の配信を希望されますか。</w:t>
            </w:r>
          </w:p>
          <w:p>
            <w:pPr>
              <w:pStyle w:val="0"/>
              <w:spacing w:line="160" w:lineRule="atLeast"/>
              <w:ind w:left="238"/>
              <w:rPr>
                <w:rFonts w:hint="default"/>
                <w:sz w:val="24"/>
              </w:rPr>
            </w:pPr>
          </w:p>
          <w:p>
            <w:pPr>
              <w:pStyle w:val="0"/>
              <w:ind w:left="238"/>
              <w:rPr>
                <w:rFonts w:hint="default" w:ascii="ＭＳ 明朝" w:hAnsi="ＭＳ 明朝"/>
                <w:sz w:val="24"/>
              </w:rPr>
            </w:pPr>
            <w:r>
              <w:rPr>
                <w:rFonts w:hint="eastAsia" w:ascii="ＭＳ 明朝" w:hAnsi="ＭＳ 明朝"/>
                <w:sz w:val="24"/>
              </w:rPr>
              <w:t>「</w:t>
            </w:r>
            <w:r>
              <w:rPr>
                <w:rFonts w:hint="eastAsia"/>
                <w:sz w:val="24"/>
              </w:rPr>
              <w:t>広島県商工労働局メールマガジン」</w:t>
            </w:r>
            <w:r>
              <w:rPr>
                <w:rFonts w:hint="eastAsia" w:ascii="ＭＳ 明朝" w:hAnsi="ＭＳ 明朝"/>
                <w:sz w:val="24"/>
              </w:rPr>
              <w:t>を希望（　する　・　しない　）</w:t>
            </w:r>
          </w:p>
          <w:p>
            <w:pPr>
              <w:pStyle w:val="0"/>
              <w:ind w:left="238"/>
              <w:rPr>
                <w:rFonts w:hint="default"/>
                <w:sz w:val="24"/>
              </w:rPr>
            </w:pPr>
            <w:r>
              <w:rPr>
                <w:rFonts w:hint="eastAsia"/>
                <w:sz w:val="24"/>
              </w:rPr>
              <w:t>「ひろしま産振構からの知っ得情報」を希望</w:t>
            </w:r>
            <w:r>
              <w:rPr>
                <w:rFonts w:hint="eastAsia" w:ascii="ＭＳ 明朝" w:hAnsi="ＭＳ 明朝"/>
                <w:sz w:val="24"/>
              </w:rPr>
              <w:t>（　する　・　しない　）</w:t>
            </w:r>
          </w:p>
          <w:p>
            <w:pPr>
              <w:pStyle w:val="0"/>
              <w:ind w:left="238"/>
              <w:rPr>
                <w:rFonts w:hint="default"/>
                <w:sz w:val="24"/>
              </w:rPr>
            </w:pPr>
          </w:p>
          <w:p>
            <w:pPr>
              <w:pStyle w:val="0"/>
              <w:ind w:left="238" w:firstLine="240" w:firstLineChars="100"/>
              <w:rPr>
                <w:rFonts w:hint="default"/>
                <w:sz w:val="24"/>
              </w:rPr>
            </w:pPr>
            <w:r>
              <w:rPr>
                <w:rFonts w:hint="eastAsia" w:ascii="ＭＳ 明朝" w:hAnsi="ＭＳ 明朝"/>
                <w:sz w:val="24"/>
                <w:u w:val="single" w:color="auto"/>
              </w:rPr>
              <w:t>メールアドレス：　　　　　　　　　　　　　　　　　　　　　　　　　　　</w:t>
            </w:r>
          </w:p>
          <w:p>
            <w:pPr>
              <w:pStyle w:val="0"/>
              <w:ind w:firstLine="320" w:firstLineChars="200"/>
              <w:rPr>
                <w:rFonts w:hint="default" w:ascii="ＭＳ 明朝" w:hAnsi="ＭＳ 明朝"/>
                <w:sz w:val="16"/>
              </w:rPr>
            </w:pPr>
          </w:p>
          <w:p>
            <w:pPr>
              <w:pStyle w:val="0"/>
              <w:ind w:firstLine="400" w:firstLineChars="200"/>
              <w:rPr>
                <w:rFonts w:hint="default"/>
                <w:sz w:val="20"/>
              </w:rPr>
            </w:pPr>
            <w:r>
              <w:rPr>
                <w:rFonts w:hint="eastAsia" w:ascii="ＭＳ 明朝" w:hAnsi="ＭＳ 明朝"/>
                <w:sz w:val="20"/>
              </w:rPr>
              <w:t>※「</w:t>
            </w:r>
            <w:r>
              <w:rPr>
                <w:rFonts w:hint="eastAsia"/>
                <w:sz w:val="20"/>
              </w:rPr>
              <w:t>広島県商工労働局メールマガジン」</w:t>
            </w:r>
            <w:r>
              <w:rPr>
                <w:rFonts w:hint="eastAsia" w:ascii="ＭＳ 明朝" w:hAnsi="ＭＳ 明朝"/>
                <w:sz w:val="20"/>
              </w:rPr>
              <w:t>では</w:t>
            </w:r>
            <w:r>
              <w:rPr>
                <w:rFonts w:hint="eastAsia" w:ascii="ＭＳ 明朝" w:hAnsi="ＭＳ 明朝" w:eastAsia="ＭＳ 明朝"/>
                <w:sz w:val="20"/>
              </w:rPr>
              <w:t>、</w:t>
            </w:r>
            <w:r>
              <w:rPr>
                <w:rFonts w:hint="eastAsia" w:ascii="ＭＳ 明朝" w:hAnsi="ＭＳ 明朝"/>
                <w:sz w:val="20"/>
              </w:rPr>
              <w:t>企業の皆様に興味を持って読んでいただけるような</w:t>
            </w:r>
          </w:p>
          <w:p>
            <w:pPr>
              <w:pStyle w:val="0"/>
              <w:ind w:left="720"/>
              <w:rPr>
                <w:rFonts w:hint="default"/>
                <w:sz w:val="20"/>
              </w:rPr>
            </w:pPr>
            <w:r>
              <w:rPr>
                <w:rFonts w:hint="eastAsia" w:ascii="ＭＳ 明朝" w:hAnsi="ＭＳ 明朝"/>
                <w:sz w:val="20"/>
              </w:rPr>
              <w:t>県や関係団体の施策情報（イベント・セミナーの開催</w:t>
            </w:r>
            <w:r>
              <w:rPr>
                <w:rFonts w:hint="eastAsia" w:ascii="ＭＳ 明朝" w:hAnsi="ＭＳ 明朝" w:eastAsia="ＭＳ 明朝"/>
                <w:sz w:val="20"/>
              </w:rPr>
              <w:t>、</w:t>
            </w:r>
            <w:r>
              <w:rPr>
                <w:rFonts w:hint="eastAsia"/>
                <w:sz w:val="20"/>
              </w:rPr>
              <w:t>補助金の公募等）を選んで掲載します。</w:t>
            </w:r>
          </w:p>
          <w:p>
            <w:pPr>
              <w:pStyle w:val="0"/>
              <w:ind w:left="720"/>
              <w:rPr>
                <w:rFonts w:hint="default"/>
                <w:sz w:val="20"/>
              </w:rPr>
            </w:pPr>
            <w:r>
              <w:rPr>
                <w:rFonts w:hint="eastAsia"/>
                <w:sz w:val="20"/>
              </w:rPr>
              <w:t>配信は月</w:t>
            </w:r>
            <w:r>
              <w:rPr>
                <w:rFonts w:hint="eastAsia"/>
                <w:sz w:val="20"/>
              </w:rPr>
              <w:t>2</w:t>
            </w:r>
            <w:r>
              <w:rPr>
                <w:rFonts w:hint="eastAsia"/>
                <w:sz w:val="20"/>
              </w:rPr>
              <w:t>回程度を予定しています。</w:t>
            </w:r>
          </w:p>
          <w:p>
            <w:pPr>
              <w:pStyle w:val="0"/>
              <w:ind w:firstLine="400" w:firstLineChars="200"/>
              <w:rPr>
                <w:rFonts w:hint="default"/>
                <w:sz w:val="20"/>
              </w:rPr>
            </w:pPr>
            <w:r>
              <w:rPr>
                <w:rFonts w:hint="eastAsia"/>
                <w:sz w:val="20"/>
              </w:rPr>
              <w:t>※「ひろしま産振構からの知っ得情報」では、産学官連携、研究・技術開発等に関する公募イベント</w:t>
            </w:r>
          </w:p>
          <w:p>
            <w:pPr>
              <w:pStyle w:val="0"/>
              <w:ind w:firstLine="800" w:firstLineChars="400"/>
              <w:rPr>
                <w:rFonts w:hint="default"/>
                <w:sz w:val="20"/>
              </w:rPr>
            </w:pPr>
            <w:r>
              <w:rPr>
                <w:rFonts w:hint="eastAsia"/>
                <w:sz w:val="20"/>
              </w:rPr>
              <w:t>・講演会・助成金等のご案内など役立つ情報を掲載します。</w:t>
            </w:r>
            <w:r>
              <w:rPr>
                <w:rFonts w:hint="eastAsia"/>
                <w:sz w:val="20"/>
              </w:rPr>
              <w:t xml:space="preserve"> </w:t>
            </w:r>
          </w:p>
          <w:p>
            <w:pPr>
              <w:pStyle w:val="0"/>
              <w:ind w:firstLine="700" w:firstLineChars="350"/>
              <w:rPr>
                <w:rFonts w:hint="default"/>
                <w:sz w:val="20"/>
              </w:rPr>
            </w:pPr>
            <w:r>
              <w:rPr>
                <w:rFonts w:hint="eastAsia"/>
                <w:sz w:val="20"/>
              </w:rPr>
              <w:t>配信は週１回程度を予定しています。</w:t>
            </w:r>
          </w:p>
          <w:p>
            <w:pPr>
              <w:pStyle w:val="0"/>
              <w:rPr>
                <w:rFonts w:hint="default"/>
                <w:sz w:val="16"/>
              </w:rPr>
            </w:pPr>
          </w:p>
        </w:tc>
      </w:tr>
    </w:tbl>
    <w:p>
      <w:pPr>
        <w:pStyle w:val="0"/>
        <w:rPr>
          <w:rFonts w:hint="default"/>
        </w:rPr>
      </w:pPr>
    </w:p>
    <w:sectPr>
      <w:pgSz w:w="11906" w:h="16838"/>
      <w:pgMar w:top="1260" w:right="851" w:bottom="851" w:left="1134" w:header="851" w:footer="992" w:gutter="0"/>
      <w:pgNumType w:start="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PMingLiU">
    <w:panose1 w:val="00000000000000000000"/>
    <w:charset w:val="88"/>
    <w:family w:val="auto"/>
    <w:notTrueType/>
    <w:pitch w:val="fixed"/>
    <w:sig w:usb0="00000000" w:usb1="00000000" w:usb2="00000000" w:usb3="00000000" w:csb0="00001000" w:csb1="00000000"/>
  </w:font>
  <w:font w:name="ＭＳ Ｐゴシック">
    <w:panose1 w:val="00000000000000000000"/>
    <w:charset w:val="80"/>
    <w:family w:val="modern"/>
    <w:notTrueType/>
    <w:pitch w:val="variable"/>
    <w:sig w:usb0="00000000" w:usb1="00000000" w:usb2="00000000" w:usb3="00000000" w:csb0="01008200" w:csb1="00000000"/>
  </w:font>
  <w:font w:name="‚l‚r ‚oƒSƒVƒbƒN">
    <w:panose1 w:val="00000000000000000000"/>
    <w:charset w:val="00"/>
    <w:family w:val="modern"/>
    <w:notTrueType/>
    <w:pitch w:val="fixed"/>
    <w:sig w:usb0="00000000" w:usb1="00000000" w:usb2="00000000" w:usb3="00000000" w:csb0="01000000" w:csb1="00000000"/>
  </w:font>
  <w:font w:name="‚l‚r –¾’©">
    <w:panose1 w:val="00000000000000000000"/>
    <w:charset w:val="00"/>
    <w:family w:val="roman"/>
    <w:notTrueType/>
    <w:pitch w:val="fixed"/>
    <w:sig w:usb0="00000000" w:usb1="00000000" w:usb2="00000000" w:usb3="00000000" w:csb0="01000000" w:csb1="00000000"/>
  </w:font>
  <w:font w:name="Tahoma">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l‚r ‚oƒSƒVƒbƒN">
    <w:panose1 w:val="00000800000000000000"/>
    <w:charset w:val="00"/>
    <w:family w:val="modern"/>
    <w:notTrueType/>
    <w:pitch w:val="fixed"/>
    <w:sig w:usb0="00000000" w:usb1="00000000" w:usb2="00000000" w:usb3="00000000" w:csb0="01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10"/>
      <w:rPr>
        <w:rStyle w:val="18"/>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rPr>
      <w:t>0</w:t>
    </w:r>
    <w:r>
      <w:rPr>
        <w:rFonts w:hint="eastAsia"/>
      </w:rPr>
      <w:fldChar w:fldCharType="end"/>
    </w: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70805AA"/>
    <w:lvl w:ilvl="0" w:tplc="02C6E352">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194613A0"/>
    <w:lvl w:ilvl="0" w:tplc="40E859B2">
      <w:start w:val="1"/>
      <w:numFmt w:val="decimalEnclosedCircle"/>
      <w:suff w:val="nothing"/>
      <w:lvlText w:val="%1"/>
      <w:lvlJc w:val="left"/>
      <w:pPr>
        <w:ind w:left="340" w:hanging="340"/>
      </w:pPr>
      <w:rPr>
        <w:rFonts w:hint="default" w:asciiTheme="minorEastAsia" w:hAnsiTheme="minorEastAsia" w:eastAsiaTheme="minorEastAsia"/>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singleLevel"/>
    <w:tmpl w:val="C53AFF4A"/>
    <w:lvl w:ilvl="0">
      <w:numFmt w:val="bullet"/>
      <w:lvlText w:val="・"/>
      <w:lvlJc w:val="left"/>
      <w:pPr>
        <w:tabs>
          <w:tab w:val="num" w:leader="none" w:pos="360"/>
        </w:tabs>
        <w:ind w:left="360" w:hanging="240"/>
      </w:pPr>
      <w:rPr>
        <w:rFonts w:hint="eastAsia" w:ascii="ＭＳ 明朝" w:hAnsi="ＭＳ 明朝" w:eastAsia="ＭＳ 明朝"/>
      </w:rPr>
    </w:lvl>
  </w:abstractNum>
  <w:abstractNum w:abstractNumId="3">
    <w:nsid w:val="00000004"/>
    <w:multiLevelType w:val="singleLevel"/>
    <w:tmpl w:val="C9F08D12"/>
    <w:lvl w:ilvl="0">
      <w:numFmt w:val="bullet"/>
      <w:lvlText w:val="※"/>
      <w:lvlJc w:val="left"/>
      <w:pPr>
        <w:tabs>
          <w:tab w:val="num" w:leader="none" w:pos="720"/>
        </w:tabs>
        <w:ind w:left="720" w:hanging="240"/>
      </w:pPr>
      <w:rPr>
        <w:rFonts w:hint="eastAsia" w:ascii="ＭＳ 明朝" w:hAnsi="ＭＳ 明朝" w:eastAsia="ＭＳ 明朝"/>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0"/>
    <w:uiPriority w:val="0"/>
    <w:qFormat/>
    <w:pPr>
      <w:keepNext w:val="1"/>
      <w:outlineLvl w:val="0"/>
    </w:pPr>
    <w:rPr>
      <w:b w:val="1"/>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26"/>
    <w:uiPriority w:val="0"/>
    <w:rPr>
      <w:rFonts w:eastAsia="HG丸ｺﾞｼｯｸM-PRO"/>
      <w:sz w:val="20"/>
    </w:rPr>
  </w:style>
  <w:style w:type="paragraph" w:styleId="16">
    <w:name w:val="Body Text 2"/>
    <w:basedOn w:val="0"/>
    <w:next w:val="16"/>
    <w:link w:val="0"/>
    <w:uiPriority w:val="0"/>
    <w:rPr>
      <w:b w:val="1"/>
      <w:sz w:val="24"/>
    </w:r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header"/>
    <w:basedOn w:val="0"/>
    <w:next w:val="19"/>
    <w:link w:val="0"/>
    <w:uiPriority w:val="0"/>
    <w:pPr>
      <w:tabs>
        <w:tab w:val="center" w:leader="none" w:pos="4252"/>
        <w:tab w:val="right" w:leader="none" w:pos="8504"/>
      </w:tabs>
      <w:snapToGrid w:val="0"/>
    </w:pPr>
  </w:style>
  <w:style w:type="paragraph" w:styleId="20">
    <w:name w:val="Block Text"/>
    <w:basedOn w:val="0"/>
    <w:next w:val="20"/>
    <w:link w:val="0"/>
    <w:uiPriority w:val="0"/>
    <w:pPr>
      <w:ind w:left="210" w:right="1416"/>
    </w:pPr>
    <w:rPr>
      <w:rFonts w:ascii="ＭＳ 明朝" w:hAnsi="ＭＳ 明朝"/>
    </w:rPr>
  </w:style>
  <w:style w:type="paragraph" w:styleId="21">
    <w:name w:val="Body Text 3"/>
    <w:basedOn w:val="0"/>
    <w:next w:val="21"/>
    <w:link w:val="0"/>
    <w:uiPriority w:val="0"/>
    <w:rPr>
      <w:rFonts w:eastAsia="ＭＳ ゴシック"/>
      <w:b w:val="1"/>
      <w:sz w:val="32"/>
    </w:rPr>
  </w:style>
  <w:style w:type="paragraph" w:styleId="22">
    <w:name w:val="Date"/>
    <w:basedOn w:val="0"/>
    <w:next w:val="0"/>
    <w:link w:val="0"/>
    <w:uiPriority w:val="0"/>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paragraph" w:styleId="25">
    <w:name w:val="List Paragraph"/>
    <w:basedOn w:val="0"/>
    <w:next w:val="25"/>
    <w:link w:val="0"/>
    <w:uiPriority w:val="0"/>
    <w:qFormat/>
    <w:pPr>
      <w:ind w:left="840" w:leftChars="400"/>
    </w:pPr>
  </w:style>
  <w:style w:type="character" w:styleId="26" w:customStyle="1">
    <w:name w:val="本文 (文字)"/>
    <w:next w:val="26"/>
    <w:link w:val="15"/>
    <w:uiPriority w:val="0"/>
    <w:rPr>
      <w:rFonts w:eastAsia="HG丸ｺﾞｼｯｸM-PRO"/>
      <w:kern w:val="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194</TotalTime>
  <Pages>9</Pages>
  <Words>6</Words>
  <Characters>3450</Characters>
  <Application>JUST Note</Application>
  <Lines>2267</Lines>
  <Paragraphs>264</Paragraphs>
  <CharactersWithSpaces>3979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2021-07-21T05:30:00Z</dcterms:created>
  <dcterms:modified xsi:type="dcterms:W3CDTF">2025-05-19T02:17:35Z</dcterms:modified>
  <cp:revision>1</cp:revision>
</cp:coreProperties>
</file>