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auto"/>
        </w:rPr>
      </w:pPr>
      <w:bookmarkStart w:id="0" w:name="_GoBack"/>
      <w:bookmarkEnd w:id="0"/>
      <w:r>
        <w:rPr>
          <w:rFonts w:hint="eastAsia"/>
        </w:rPr>
        <w:t>アニマル・スピリッツをもつ企業の海外展開</w:t>
      </w:r>
      <w:r>
        <w:rPr>
          <w:rFonts w:hint="eastAsia"/>
          <w:color w:val="auto"/>
        </w:rPr>
        <w:t>挑戦支援事業補助金交付要綱</w:t>
      </w:r>
    </w:p>
    <w:p>
      <w:pPr>
        <w:pStyle w:val="0"/>
        <w:ind w:firstLine="680" w:firstLineChars="300"/>
        <w:jc w:val="center"/>
        <w:rPr>
          <w:rFonts w:hint="default"/>
          <w:color w:val="auto"/>
        </w:rPr>
      </w:pPr>
    </w:p>
    <w:p>
      <w:pPr>
        <w:pStyle w:val="0"/>
        <w:rPr>
          <w:rFonts w:hint="eastAsia"/>
          <w:color w:val="auto"/>
        </w:rPr>
      </w:pPr>
    </w:p>
    <w:p>
      <w:pPr>
        <w:pStyle w:val="0"/>
        <w:rPr>
          <w:rFonts w:hint="default"/>
          <w:color w:val="auto"/>
        </w:rPr>
      </w:pPr>
      <w:r>
        <w:rPr>
          <w:rFonts w:hint="eastAsia"/>
          <w:color w:val="auto"/>
        </w:rPr>
        <w:t>（趣旨）</w:t>
      </w:r>
    </w:p>
    <w:p>
      <w:pPr>
        <w:pStyle w:val="0"/>
        <w:ind w:left="227" w:hanging="227" w:hangingChars="100"/>
        <w:rPr>
          <w:rFonts w:hint="eastAsia"/>
          <w:color w:val="auto"/>
        </w:rPr>
      </w:pPr>
      <w:r>
        <w:rPr>
          <w:rFonts w:hint="eastAsia" w:ascii="ＭＳ Ｐ明朝" w:hAnsi="ＭＳ Ｐ明朝" w:eastAsia="ＭＳ Ｐ明朝"/>
          <w:color w:val="auto"/>
        </w:rPr>
        <w:t>第１条　</w:t>
      </w:r>
      <w:r>
        <w:rPr>
          <w:rFonts w:hint="eastAsia"/>
          <w:color w:val="auto"/>
        </w:rPr>
        <w:t>エネルギー価格・物価高騰の影響等がある中で、県内企業の体質強化・生産性の向上に向け、アニマル・スピリッツをもち、新たに海外への販路拡大等に挑戦する県内企業</w:t>
      </w:r>
      <w:r>
        <w:rPr>
          <w:rFonts w:hint="eastAsia" w:ascii="ＭＳ Ｐ明朝" w:hAnsi="ＭＳ Ｐ明朝" w:eastAsia="ＭＳ Ｐ明朝"/>
          <w:color w:val="auto"/>
        </w:rPr>
        <w:t>に対して、予算の範囲内において補助金を交付するものとし、その交付に関しては、広島県補助金等</w:t>
      </w:r>
      <w:r>
        <w:rPr>
          <w:rFonts w:hint="eastAsia"/>
          <w:color w:val="auto"/>
        </w:rPr>
        <w:t>交付規則（</w:t>
      </w:r>
      <w:r>
        <w:rPr>
          <w:rFonts w:hint="default"/>
          <w:color w:val="auto"/>
        </w:rPr>
        <w:t>昭和</w:t>
      </w:r>
      <w:r>
        <w:rPr>
          <w:rFonts w:hint="eastAsia"/>
          <w:color w:val="auto"/>
        </w:rPr>
        <w:t>48</w:t>
      </w:r>
      <w:r>
        <w:rPr>
          <w:rFonts w:hint="default"/>
          <w:color w:val="auto"/>
        </w:rPr>
        <w:t>年</w:t>
      </w:r>
      <w:r>
        <w:rPr>
          <w:rFonts w:hint="eastAsia"/>
          <w:color w:val="auto"/>
        </w:rPr>
        <w:t>広島県</w:t>
      </w:r>
      <w:r>
        <w:rPr>
          <w:rFonts w:hint="default"/>
          <w:color w:val="auto"/>
        </w:rPr>
        <w:t>規則第</w:t>
      </w:r>
      <w:r>
        <w:rPr>
          <w:rFonts w:hint="eastAsia"/>
          <w:color w:val="auto"/>
        </w:rPr>
        <w:t>91</w:t>
      </w:r>
      <w:r>
        <w:rPr>
          <w:rFonts w:hint="default"/>
          <w:color w:val="auto"/>
        </w:rPr>
        <w:t>号</w:t>
      </w:r>
      <w:r>
        <w:rPr>
          <w:rFonts w:hint="eastAsia"/>
          <w:color w:val="auto"/>
        </w:rPr>
        <w:t>。以下「規則」という。）に規定するもののほか、この要綱に定めるところによる。</w:t>
      </w:r>
    </w:p>
    <w:p>
      <w:pPr>
        <w:pStyle w:val="0"/>
        <w:rPr>
          <w:rFonts w:hint="default"/>
          <w:color w:val="auto"/>
        </w:rPr>
      </w:pPr>
    </w:p>
    <w:p>
      <w:pPr>
        <w:pStyle w:val="0"/>
        <w:rPr>
          <w:rFonts w:hint="default"/>
          <w:color w:val="auto"/>
        </w:rPr>
      </w:pPr>
      <w:r>
        <w:rPr>
          <w:rFonts w:hint="default"/>
          <w:color w:val="auto"/>
        </w:rPr>
        <w:t>（補助対象者）</w:t>
      </w:r>
    </w:p>
    <w:p>
      <w:pPr>
        <w:pStyle w:val="0"/>
        <w:ind w:left="113" w:hanging="113" w:hangingChars="50"/>
        <w:rPr>
          <w:rFonts w:hint="eastAsia"/>
          <w:color w:val="auto"/>
        </w:rPr>
      </w:pPr>
      <w:r>
        <w:rPr>
          <w:rFonts w:hint="default"/>
          <w:color w:val="auto"/>
        </w:rPr>
        <w:t>第２条　補助事業の対象となる者は、次に掲げる事項のすべてを満たす者（以下、「補助事業対象者」という。）とする。</w:t>
      </w:r>
    </w:p>
    <w:p>
      <w:pPr>
        <w:pStyle w:val="0"/>
        <w:kinsoku w:val="0"/>
        <w:autoSpaceDE w:val="0"/>
        <w:autoSpaceDN w:val="0"/>
        <w:ind w:left="680" w:leftChars="100" w:hanging="453" w:hangingChars="200"/>
        <w:jc w:val="left"/>
        <w:rPr>
          <w:rFonts w:hint="default"/>
          <w:color w:val="auto"/>
        </w:rPr>
      </w:pPr>
      <w:r>
        <w:rPr>
          <w:rFonts w:hint="eastAsia"/>
          <w:color w:val="auto"/>
        </w:rPr>
        <w:t>（１）　広島県内に事業所を有する企業等であること</w:t>
      </w:r>
    </w:p>
    <w:p>
      <w:pPr>
        <w:pStyle w:val="0"/>
        <w:kinsoku w:val="0"/>
        <w:autoSpaceDE w:val="0"/>
        <w:autoSpaceDN w:val="0"/>
        <w:ind w:left="680" w:leftChars="100" w:hanging="453" w:hangingChars="200"/>
        <w:jc w:val="left"/>
        <w:rPr>
          <w:rFonts w:hint="default"/>
          <w:color w:val="auto"/>
        </w:rPr>
      </w:pPr>
      <w:r>
        <w:rPr>
          <w:rFonts w:hint="eastAsia"/>
          <w:color w:val="auto"/>
        </w:rPr>
        <w:t>（２）</w:t>
      </w:r>
      <w:r>
        <w:rPr>
          <w:rFonts w:hint="default"/>
          <w:color w:val="auto"/>
        </w:rPr>
        <w:t>　アニマル・スピリッツをもち</w:t>
      </w:r>
      <w:r>
        <w:rPr>
          <w:rFonts w:hint="eastAsia"/>
          <w:color w:val="auto"/>
        </w:rPr>
        <w:t>、</w:t>
      </w:r>
      <w:r>
        <w:rPr>
          <w:rFonts w:hint="default"/>
          <w:color w:val="auto"/>
        </w:rPr>
        <w:t>リスクを取って積極的に事業展開していく意欲を有する企業等であること</w:t>
      </w:r>
    </w:p>
    <w:p>
      <w:pPr>
        <w:pStyle w:val="0"/>
        <w:kinsoku w:val="0"/>
        <w:autoSpaceDE w:val="0"/>
        <w:autoSpaceDN w:val="0"/>
        <w:ind w:left="680" w:leftChars="100" w:hanging="453" w:hangingChars="200"/>
        <w:jc w:val="left"/>
        <w:rPr>
          <w:rFonts w:hint="default"/>
          <w:color w:val="auto"/>
        </w:rPr>
      </w:pPr>
      <w:r>
        <w:rPr>
          <w:rFonts w:hint="eastAsia"/>
          <w:color w:val="auto"/>
        </w:rPr>
        <w:t>（３）</w:t>
      </w:r>
      <w:r>
        <w:rPr>
          <w:rFonts w:hint="default"/>
          <w:color w:val="auto"/>
        </w:rPr>
        <w:t>　補助対象期間内に、発注・納入・検収・支払等の全ての手続きが完了する事業であること</w:t>
      </w:r>
    </w:p>
    <w:p>
      <w:pPr>
        <w:pStyle w:val="0"/>
        <w:kinsoku w:val="0"/>
        <w:autoSpaceDE w:val="0"/>
        <w:autoSpaceDN w:val="0"/>
        <w:ind w:left="680" w:leftChars="100" w:hanging="453" w:hangingChars="200"/>
        <w:jc w:val="left"/>
        <w:rPr>
          <w:rFonts w:hint="eastAsia"/>
          <w:color w:val="auto"/>
        </w:rPr>
      </w:pPr>
      <w:r>
        <w:rPr>
          <w:rFonts w:hint="default"/>
          <w:color w:val="auto"/>
        </w:rPr>
        <w:t>（４）　補助事業が完了した日の属する会計年度の終了後３年間、毎会計年度終了後</w:t>
      </w:r>
      <w:r>
        <w:rPr>
          <w:rFonts w:hint="default"/>
          <w:color w:val="auto"/>
        </w:rPr>
        <w:t>60</w:t>
      </w:r>
      <w:r>
        <w:rPr>
          <w:rFonts w:hint="default"/>
          <w:color w:val="auto"/>
        </w:rPr>
        <w:t>日以内に、当該補助事業における状況を県に報告すること</w:t>
      </w:r>
    </w:p>
    <w:p>
      <w:pPr>
        <w:pStyle w:val="0"/>
        <w:rPr>
          <w:rFonts w:hint="eastAsia"/>
          <w:color w:val="auto"/>
        </w:rPr>
      </w:pPr>
    </w:p>
    <w:p>
      <w:pPr>
        <w:pStyle w:val="0"/>
        <w:rPr>
          <w:rFonts w:hint="eastAsia"/>
          <w:color w:val="auto"/>
        </w:rPr>
      </w:pPr>
      <w:r>
        <w:rPr>
          <w:rFonts w:hint="eastAsia"/>
          <w:color w:val="auto"/>
        </w:rPr>
        <w:t>（補助対象経費及び補助金の額）</w:t>
      </w:r>
    </w:p>
    <w:p>
      <w:pPr>
        <w:pStyle w:val="0"/>
        <w:ind w:left="227" w:hanging="227" w:hangingChars="100"/>
        <w:rPr>
          <w:rFonts w:hint="eastAsia"/>
          <w:color w:val="auto"/>
        </w:rPr>
      </w:pPr>
      <w:r>
        <w:rPr>
          <w:rFonts w:hint="eastAsia"/>
          <w:color w:val="auto"/>
        </w:rPr>
        <w:t>第３条　補助金の交付の対象となる経費（以下「補助対象経費」という。）及び補助金の額は、別表のとおりとする。</w:t>
      </w:r>
    </w:p>
    <w:p>
      <w:pPr>
        <w:pStyle w:val="0"/>
        <w:ind w:left="227" w:hanging="227" w:hangingChars="100"/>
        <w:rPr>
          <w:rFonts w:hint="eastAsia"/>
          <w:color w:val="auto"/>
        </w:rPr>
      </w:pPr>
    </w:p>
    <w:p>
      <w:pPr>
        <w:pStyle w:val="0"/>
        <w:rPr>
          <w:rFonts w:hint="eastAsia"/>
          <w:color w:val="auto"/>
        </w:rPr>
      </w:pPr>
      <w:r>
        <w:rPr>
          <w:rFonts w:hint="eastAsia"/>
          <w:color w:val="auto"/>
        </w:rPr>
        <w:t>（補助金の交付申請）</w:t>
      </w:r>
    </w:p>
    <w:p>
      <w:pPr>
        <w:pStyle w:val="0"/>
        <w:ind w:left="227" w:hanging="227" w:hangingChars="100"/>
        <w:rPr>
          <w:rFonts w:hint="eastAsia"/>
          <w:color w:val="auto"/>
        </w:rPr>
      </w:pPr>
      <w:r>
        <w:rPr>
          <w:rFonts w:hint="eastAsia"/>
          <w:color w:val="auto"/>
        </w:rPr>
        <w:t>第４条　補助金の交付を受けようとする補助事業者は、アニマル・スピリッツをもつ企業の海外展開挑戦支援事業補助金交付申請書（別記様式第１号）に次に掲げる書類を添えて、知事に提出しなければならない。なお、事業の実施に当たって伴走者を置くことを必須とする。</w:t>
      </w:r>
    </w:p>
    <w:p>
      <w:pPr>
        <w:pStyle w:val="0"/>
        <w:ind w:left="227" w:hanging="227" w:hangingChars="100"/>
        <w:rPr>
          <w:rFonts w:hint="eastAsia"/>
          <w:color w:val="auto"/>
        </w:rPr>
      </w:pPr>
      <w:r>
        <w:rPr>
          <w:rFonts w:hint="eastAsia"/>
          <w:color w:val="auto"/>
        </w:rPr>
        <w:t>（１）事業計画書</w:t>
      </w:r>
    </w:p>
    <w:p>
      <w:pPr>
        <w:pStyle w:val="0"/>
        <w:ind w:left="227" w:hanging="227" w:hangingChars="100"/>
        <w:rPr>
          <w:rFonts w:hint="default"/>
          <w:color w:val="auto"/>
        </w:rPr>
      </w:pPr>
      <w:r>
        <w:rPr>
          <w:rFonts w:hint="eastAsia"/>
          <w:color w:val="auto"/>
        </w:rPr>
        <w:t>（２）収支予算書</w:t>
      </w:r>
    </w:p>
    <w:p>
      <w:pPr>
        <w:pStyle w:val="0"/>
        <w:ind w:left="227" w:hanging="227" w:hangingChars="100"/>
        <w:rPr>
          <w:rFonts w:hint="eastAsia"/>
          <w:color w:val="auto"/>
        </w:rPr>
      </w:pPr>
      <w:r>
        <w:rPr>
          <w:rFonts w:hint="eastAsia"/>
          <w:color w:val="auto"/>
        </w:rPr>
        <w:t>（３）その他参考となる資料</w:t>
      </w:r>
    </w:p>
    <w:p>
      <w:pPr>
        <w:pStyle w:val="0"/>
        <w:ind w:left="227" w:hanging="227" w:hangingChars="100"/>
        <w:rPr>
          <w:rFonts w:hint="eastAsia"/>
          <w:color w:val="auto"/>
        </w:rPr>
      </w:pPr>
    </w:p>
    <w:p>
      <w:pPr>
        <w:pStyle w:val="0"/>
        <w:rPr>
          <w:rFonts w:hint="eastAsia"/>
          <w:color w:val="auto"/>
        </w:rPr>
      </w:pPr>
      <w:r>
        <w:rPr>
          <w:rFonts w:hint="eastAsia"/>
          <w:color w:val="auto"/>
        </w:rPr>
        <w:t>（交付の決定）</w:t>
      </w:r>
    </w:p>
    <w:p>
      <w:pPr>
        <w:pStyle w:val="0"/>
        <w:ind w:left="227" w:hanging="227" w:hangingChars="100"/>
        <w:rPr>
          <w:rFonts w:hint="eastAsia"/>
          <w:color w:val="auto"/>
        </w:rPr>
      </w:pPr>
      <w:r>
        <w:rPr>
          <w:rFonts w:hint="eastAsia"/>
          <w:color w:val="auto"/>
        </w:rPr>
        <w:t>第５条　知事は前条の規定による補助金交付申請書の提出があったときは、当該申請に係る書類の内容を審査し、審査の上、補助金を交付すべきものと認めたときは、補助金の交付を決定し、アニマル・スピリッツをもつ企業の海外展開挑戦支援事業補助金交付決定通知書（別記様式第２号）により、補助金の交付を申請した者に速やかに通知するものとする。</w:t>
      </w:r>
    </w:p>
    <w:p>
      <w:pPr>
        <w:pStyle w:val="0"/>
        <w:ind w:left="227" w:hanging="227" w:hangingChars="100"/>
        <w:rPr>
          <w:rFonts w:hint="eastAsia"/>
          <w:color w:val="auto"/>
        </w:rPr>
      </w:pPr>
    </w:p>
    <w:p>
      <w:pPr>
        <w:pStyle w:val="0"/>
        <w:rPr>
          <w:rFonts w:hint="eastAsia"/>
          <w:color w:val="auto"/>
        </w:rPr>
      </w:pPr>
      <w:r>
        <w:rPr>
          <w:rFonts w:hint="eastAsia"/>
          <w:color w:val="auto"/>
        </w:rPr>
        <w:t>（交付の条件）</w:t>
      </w:r>
    </w:p>
    <w:p>
      <w:pPr>
        <w:pStyle w:val="0"/>
        <w:ind w:left="227" w:hanging="227" w:hangingChars="100"/>
        <w:rPr>
          <w:rFonts w:hint="eastAsia"/>
          <w:color w:val="auto"/>
        </w:rPr>
      </w:pPr>
      <w:r>
        <w:rPr>
          <w:rFonts w:hint="eastAsia"/>
          <w:color w:val="auto"/>
        </w:rPr>
        <w:t>第６条　補助事業の内容及び補助事業に要する経費の配分を変更する場合は、あらかじめ、アニマル・スピリッツをもつ企業の海外展開挑戦支援事業計画変更承認申請書（別記様式第３号）を知事に提出し、その承認を受けなければならない。ただし、補助金額に変更がなく補助目的の達成に支障がないと認められる場合であって、補助対象経費全体及び各費目における</w:t>
      </w:r>
      <w:r>
        <w:rPr>
          <w:rFonts w:hint="eastAsia"/>
          <w:color w:val="auto"/>
        </w:rPr>
        <w:t>20</w:t>
      </w:r>
      <w:r>
        <w:rPr>
          <w:rFonts w:hint="eastAsia"/>
          <w:color w:val="auto"/>
        </w:rPr>
        <w:t>パーセント以内の変更がある場合については、この限りではない。</w:t>
      </w:r>
    </w:p>
    <w:p>
      <w:pPr>
        <w:pStyle w:val="0"/>
        <w:ind w:left="453" w:hanging="453" w:hangingChars="200"/>
        <w:rPr>
          <w:rFonts w:hint="default"/>
          <w:color w:val="auto"/>
        </w:rPr>
      </w:pPr>
      <w:r>
        <w:rPr>
          <w:rFonts w:hint="eastAsia"/>
          <w:color w:val="auto"/>
        </w:rPr>
        <w:t>２　補助事業を中止し、又は廃止しようとするときは、あらかじめ、アニマル・スピリッツをもつ企業の海外展開挑戦支援事業計画中止（廃止）申請書（別記様式第４号）を知事に提出し、その承認を受けなければならない。</w:t>
      </w:r>
    </w:p>
    <w:p>
      <w:pPr>
        <w:pStyle w:val="0"/>
        <w:ind w:left="453" w:hanging="453" w:hangingChars="200"/>
        <w:rPr>
          <w:rFonts w:hint="eastAsia"/>
          <w:color w:val="auto"/>
        </w:rPr>
      </w:pPr>
      <w:r>
        <w:rPr>
          <w:rFonts w:hint="eastAsia"/>
          <w:color w:val="auto"/>
        </w:rPr>
        <w:t>３　補助事業の完了期限は、令和８年１月</w:t>
      </w:r>
      <w:r>
        <w:rPr>
          <w:rFonts w:hint="eastAsia"/>
          <w:color w:val="auto"/>
        </w:rPr>
        <w:t>30</w:t>
      </w:r>
      <w:r>
        <w:rPr>
          <w:rFonts w:hint="eastAsia"/>
          <w:color w:val="auto"/>
        </w:rPr>
        <w:t>日までとする。</w:t>
      </w:r>
    </w:p>
    <w:p>
      <w:pPr>
        <w:pStyle w:val="0"/>
        <w:ind w:left="453" w:hanging="453" w:hangingChars="200"/>
        <w:rPr>
          <w:rFonts w:hint="eastAsia"/>
          <w:color w:val="auto"/>
        </w:rPr>
      </w:pPr>
      <w:r>
        <w:rPr>
          <w:rFonts w:hint="eastAsia"/>
          <w:color w:val="auto"/>
        </w:rPr>
        <w:t>４　補助事業が期限内に完了しない場合、又は事業の遂行が困難となった場合には、速やかに知事に報告してその指示を受けなければならない。</w:t>
      </w:r>
    </w:p>
    <w:p>
      <w:pPr>
        <w:pStyle w:val="0"/>
        <w:ind w:left="227" w:hanging="227" w:hangingChars="100"/>
        <w:rPr>
          <w:rFonts w:hint="eastAsia"/>
          <w:color w:val="auto"/>
        </w:rPr>
      </w:pPr>
      <w:r>
        <w:rPr>
          <w:rFonts w:hint="eastAsia"/>
          <w:color w:val="auto"/>
        </w:rPr>
        <w:t>５　知事は、第１項及び第２項の規定による変更又は中止（廃止）の申請を受理したときは、変更内容を審査し、第５条の規定による交付決定を変更することができる。</w:t>
      </w:r>
    </w:p>
    <w:p>
      <w:pPr>
        <w:pStyle w:val="0"/>
        <w:ind w:left="227" w:hanging="227" w:hangingChars="100"/>
        <w:rPr>
          <w:rFonts w:hint="eastAsia"/>
          <w:color w:val="auto"/>
        </w:rPr>
      </w:pPr>
    </w:p>
    <w:p>
      <w:pPr>
        <w:pStyle w:val="0"/>
        <w:rPr>
          <w:rFonts w:hint="eastAsia"/>
          <w:color w:val="auto"/>
        </w:rPr>
      </w:pPr>
      <w:r>
        <w:rPr>
          <w:rFonts w:hint="eastAsia"/>
          <w:color w:val="auto"/>
        </w:rPr>
        <w:t>（実績報告）</w:t>
      </w:r>
    </w:p>
    <w:p>
      <w:pPr>
        <w:pStyle w:val="0"/>
        <w:ind w:left="284" w:hanging="284"/>
        <w:rPr>
          <w:rFonts w:hint="default"/>
          <w:color w:val="auto"/>
        </w:rPr>
      </w:pPr>
      <w:r>
        <w:rPr>
          <w:rFonts w:hint="eastAsia"/>
          <w:color w:val="auto"/>
        </w:rPr>
        <w:t>第７条　規則第</w:t>
      </w:r>
      <w:r>
        <w:rPr>
          <w:rFonts w:hint="eastAsia"/>
          <w:color w:val="auto"/>
        </w:rPr>
        <w:t>12</w:t>
      </w:r>
      <w:r>
        <w:rPr>
          <w:rFonts w:hint="eastAsia"/>
          <w:color w:val="auto"/>
        </w:rPr>
        <w:t>条の規定による補助事業実績報告書の様式は、別記様式第６号のとおりとし、その提出期限は、当該補助事業の完了した日（補助事業の中止又は廃止の承認を受けた場合にあっては当該承認を受けた日。以下同じ。）から起算して</w:t>
      </w:r>
      <w:r>
        <w:rPr>
          <w:rFonts w:hint="eastAsia"/>
          <w:color w:val="auto"/>
        </w:rPr>
        <w:t>30</w:t>
      </w:r>
      <w:r>
        <w:rPr>
          <w:rFonts w:hint="eastAsia"/>
          <w:color w:val="auto"/>
        </w:rPr>
        <w:t>日を経過した日又は補助事業の完了期限である令和</w:t>
      </w:r>
      <w:r>
        <w:rPr>
          <w:rFonts w:hint="eastAsia"/>
          <w:color w:val="auto"/>
        </w:rPr>
        <w:t>8</w:t>
      </w:r>
      <w:r>
        <w:rPr>
          <w:rFonts w:hint="eastAsia"/>
          <w:color w:val="auto"/>
        </w:rPr>
        <w:t>年１月</w:t>
      </w:r>
      <w:r>
        <w:rPr>
          <w:rFonts w:hint="eastAsia"/>
          <w:color w:val="auto"/>
        </w:rPr>
        <w:t>30</w:t>
      </w:r>
      <w:r>
        <w:rPr>
          <w:rFonts w:hint="eastAsia"/>
          <w:color w:val="auto"/>
        </w:rPr>
        <w:t>日のいずれか早い日とする。</w:t>
      </w:r>
    </w:p>
    <w:p>
      <w:pPr>
        <w:pStyle w:val="0"/>
        <w:ind w:left="284" w:hanging="284"/>
        <w:rPr>
          <w:rFonts w:hint="default"/>
          <w:color w:val="auto"/>
        </w:rPr>
      </w:pPr>
      <w:r>
        <w:rPr>
          <w:rFonts w:hint="eastAsia"/>
          <w:color w:val="auto"/>
        </w:rPr>
        <w:t>２　前項の補助事業実績報告書には、当該報告書に指定する書類のほか、別記様式第８号による請求書を添付しなければならない。</w:t>
      </w:r>
    </w:p>
    <w:p>
      <w:pPr>
        <w:pStyle w:val="0"/>
        <w:ind w:left="227" w:hanging="227" w:hangingChars="100"/>
        <w:rPr>
          <w:rFonts w:hint="eastAsia"/>
          <w:color w:val="auto"/>
        </w:rPr>
      </w:pPr>
      <w:r>
        <w:rPr>
          <w:rFonts w:hint="eastAsia"/>
          <w:color w:val="auto"/>
        </w:rPr>
        <w:t>３　規則第</w:t>
      </w:r>
      <w:r>
        <w:rPr>
          <w:rFonts w:hint="eastAsia"/>
          <w:color w:val="auto"/>
        </w:rPr>
        <w:t>12</w:t>
      </w:r>
      <w:r>
        <w:rPr>
          <w:rFonts w:hint="eastAsia"/>
          <w:color w:val="auto"/>
        </w:rPr>
        <w:t>条の規定により補助事業実績報告書に添付しなければならない書類は、次のとおりとする。</w:t>
      </w:r>
    </w:p>
    <w:p>
      <w:pPr>
        <w:pStyle w:val="0"/>
        <w:ind w:left="227" w:hanging="227" w:hangingChars="100"/>
        <w:rPr>
          <w:rFonts w:hint="eastAsia"/>
          <w:color w:val="auto"/>
        </w:rPr>
      </w:pPr>
      <w:r>
        <w:rPr>
          <w:rFonts w:hint="eastAsia"/>
          <w:color w:val="auto"/>
        </w:rPr>
        <w:t>（１）事業実施報告書</w:t>
      </w:r>
    </w:p>
    <w:p>
      <w:pPr>
        <w:pStyle w:val="0"/>
        <w:ind w:left="227" w:hanging="227" w:hangingChars="100"/>
        <w:rPr>
          <w:rFonts w:hint="eastAsia"/>
          <w:color w:val="auto"/>
        </w:rPr>
      </w:pPr>
      <w:r>
        <w:rPr>
          <w:rFonts w:hint="eastAsia"/>
          <w:color w:val="auto"/>
        </w:rPr>
        <w:t>（２）収支決算書</w:t>
      </w:r>
    </w:p>
    <w:p>
      <w:pPr>
        <w:pStyle w:val="0"/>
        <w:ind w:left="227" w:hanging="227" w:hangingChars="100"/>
        <w:rPr>
          <w:rFonts w:hint="eastAsia"/>
          <w:color w:val="auto"/>
        </w:rPr>
      </w:pPr>
      <w:r>
        <w:rPr>
          <w:rFonts w:hint="eastAsia"/>
          <w:color w:val="auto"/>
        </w:rPr>
        <w:t>（３）支出内容及び支出金額が確認できる書類</w:t>
      </w:r>
    </w:p>
    <w:p>
      <w:pPr>
        <w:pStyle w:val="0"/>
        <w:ind w:left="453" w:hanging="453" w:hangingChars="200"/>
        <w:rPr>
          <w:rFonts w:hint="eastAsia"/>
          <w:color w:val="auto"/>
        </w:rPr>
      </w:pPr>
      <w:r>
        <w:rPr>
          <w:rFonts w:hint="eastAsia"/>
          <w:color w:val="auto"/>
        </w:rPr>
        <w:t>（４）その他知事が必要と認める書類</w:t>
      </w:r>
    </w:p>
    <w:p>
      <w:pPr>
        <w:pStyle w:val="0"/>
        <w:ind w:left="227" w:hanging="227" w:hangingChars="100"/>
        <w:rPr>
          <w:rFonts w:hint="default"/>
          <w:color w:val="auto"/>
        </w:rPr>
      </w:pPr>
      <w:r>
        <w:rPr>
          <w:rFonts w:hint="default"/>
          <w:color w:val="auto"/>
        </w:rPr>
        <w:t>４　補助事業が完了した日の属する会計年度の終了後３年間、毎会計年度終了後</w:t>
      </w:r>
      <w:r>
        <w:rPr>
          <w:rFonts w:hint="default"/>
          <w:color w:val="auto"/>
        </w:rPr>
        <w:t>60</w:t>
      </w:r>
      <w:r>
        <w:rPr>
          <w:rFonts w:hint="default"/>
          <w:color w:val="auto"/>
        </w:rPr>
        <w:t>日以内に、別記様式第７号により、当該補助事業における状況を県に報告すること</w:t>
      </w:r>
    </w:p>
    <w:p>
      <w:pPr>
        <w:pStyle w:val="0"/>
        <w:ind w:left="227" w:hanging="227" w:hangingChars="100"/>
        <w:rPr>
          <w:rFonts w:hint="eastAsia"/>
          <w:color w:val="auto"/>
        </w:rPr>
      </w:pPr>
    </w:p>
    <w:p>
      <w:pPr>
        <w:pStyle w:val="0"/>
        <w:rPr>
          <w:rFonts w:hint="eastAsia"/>
          <w:color w:val="auto"/>
        </w:rPr>
      </w:pPr>
      <w:r>
        <w:rPr>
          <w:rFonts w:hint="eastAsia"/>
          <w:color w:val="auto"/>
        </w:rPr>
        <w:t>（補助金の額の確定等）</w:t>
      </w:r>
    </w:p>
    <w:p>
      <w:pPr>
        <w:pStyle w:val="0"/>
        <w:ind w:left="227" w:hanging="227" w:hangingChars="100"/>
        <w:rPr>
          <w:rFonts w:hint="eastAsia"/>
          <w:color w:val="auto"/>
        </w:rPr>
      </w:pPr>
      <w:r>
        <w:rPr>
          <w:rFonts w:hint="eastAsia"/>
          <w:color w:val="auto"/>
        </w:rPr>
        <w:t>第８条</w:t>
      </w:r>
      <w:bookmarkStart w:id="1" w:name="JUMP_JYO_21_0_0"/>
      <w:bookmarkEnd w:id="1"/>
      <w:bookmarkStart w:id="2" w:name="JUMP_KOU_1_0"/>
      <w:bookmarkEnd w:id="2"/>
      <w:bookmarkStart w:id="3" w:name="JUMP_SEQ_104"/>
      <w:bookmarkEnd w:id="3"/>
      <w:r>
        <w:rPr>
          <w:rFonts w:hint="eastAsia"/>
          <w:color w:val="auto"/>
        </w:rPr>
        <w:t>　知事は、前条第１項の規定による報告書の提出があったときは、提出された書類の審査及び必要に応じて現地調査等を行い、その報告内容が交付決定の内容及びこれに付した条件に適合するかどうかを確認する。</w:t>
      </w:r>
    </w:p>
    <w:p>
      <w:pPr>
        <w:pStyle w:val="0"/>
        <w:ind w:left="227" w:hanging="227" w:hangingChars="100"/>
        <w:rPr>
          <w:rFonts w:hint="eastAsia"/>
          <w:color w:val="auto"/>
        </w:rPr>
      </w:pPr>
      <w:r>
        <w:rPr>
          <w:rFonts w:hint="eastAsia"/>
          <w:color w:val="auto"/>
        </w:rPr>
        <w:t>２　知事は、前条第２項の規定による報告書の提出があったときは、提出された書類の審査及び必要に応じて現地調査等を行い、その報告内容が交付決定の内容及びこれに付した条件に適合すると認めたときは、交付すべき額を確定する。</w:t>
      </w:r>
    </w:p>
    <w:p>
      <w:pPr>
        <w:pStyle w:val="0"/>
        <w:ind w:left="227" w:hanging="227" w:hangingChars="100"/>
        <w:rPr>
          <w:rFonts w:hint="eastAsia"/>
          <w:color w:val="auto"/>
        </w:rPr>
      </w:pPr>
    </w:p>
    <w:p>
      <w:pPr>
        <w:pStyle w:val="0"/>
        <w:ind w:left="227" w:hanging="227" w:hangingChars="100"/>
        <w:rPr>
          <w:rFonts w:hint="eastAsia"/>
          <w:color w:val="auto"/>
        </w:rPr>
      </w:pPr>
      <w:r>
        <w:rPr>
          <w:rFonts w:hint="eastAsia"/>
          <w:color w:val="auto"/>
        </w:rPr>
        <w:t>（補助金の交付）</w:t>
      </w:r>
    </w:p>
    <w:p>
      <w:pPr>
        <w:pStyle w:val="0"/>
        <w:ind w:left="227" w:hanging="227" w:hangingChars="100"/>
        <w:rPr>
          <w:rFonts w:hint="eastAsia"/>
          <w:color w:val="auto"/>
        </w:rPr>
      </w:pPr>
      <w:r>
        <w:rPr>
          <w:rFonts w:hint="eastAsia"/>
          <w:color w:val="auto"/>
        </w:rPr>
        <w:t>第９条　知事は、前条の規定により補助金の額を確定したときは、速やかに補助事業者に対し補助金を交付するものとする。</w:t>
      </w:r>
    </w:p>
    <w:p>
      <w:pPr>
        <w:pStyle w:val="0"/>
        <w:ind w:left="227" w:hanging="227" w:hangingChars="100"/>
        <w:rPr>
          <w:rFonts w:hint="eastAsia"/>
          <w:color w:val="auto"/>
        </w:rPr>
      </w:pPr>
      <w:r>
        <w:rPr>
          <w:rFonts w:hint="eastAsia"/>
          <w:color w:val="auto"/>
        </w:rPr>
        <w:t>２　補助金の交付は、アニマル・スピリッツをもつ企業の海外展開挑戦支援事業補助金請求書（別記様式第８号）による。</w:t>
      </w:r>
      <w:bookmarkStart w:id="4" w:name="JUMP_SEQ_151"/>
      <w:bookmarkEnd w:id="4"/>
      <w:bookmarkStart w:id="5" w:name="MOKUJI_63"/>
      <w:bookmarkEnd w:id="5"/>
      <w:bookmarkStart w:id="6" w:name="JUMP_JYO_37_0_0"/>
    </w:p>
    <w:p>
      <w:pPr>
        <w:pStyle w:val="0"/>
        <w:rPr>
          <w:rFonts w:hint="eastAsia"/>
          <w:color w:val="auto"/>
        </w:rPr>
      </w:pPr>
    </w:p>
    <w:p>
      <w:pPr>
        <w:pStyle w:val="0"/>
        <w:widowControl w:val="1"/>
        <w:jc w:val="left"/>
        <w:rPr>
          <w:rFonts w:hint="eastAsia"/>
          <w:color w:val="auto"/>
        </w:rPr>
      </w:pPr>
      <w:r>
        <w:rPr>
          <w:rFonts w:hint="default"/>
          <w:color w:val="auto"/>
        </w:rPr>
        <w:t>（</w:t>
      </w:r>
      <w:r>
        <w:rPr>
          <w:rFonts w:hint="eastAsia"/>
          <w:color w:val="auto"/>
        </w:rPr>
        <w:t>交付決定の取消し等</w:t>
      </w:r>
      <w:r>
        <w:rPr>
          <w:rFonts w:hint="default"/>
          <w:color w:val="auto"/>
        </w:rPr>
        <w:t>）</w:t>
      </w:r>
    </w:p>
    <w:p>
      <w:pPr>
        <w:pStyle w:val="0"/>
        <w:autoSpaceDE w:val="0"/>
        <w:autoSpaceDN w:val="0"/>
        <w:adjustRightInd w:val="0"/>
        <w:ind w:left="227" w:hanging="227" w:hangingChars="100"/>
        <w:jc w:val="left"/>
        <w:rPr>
          <w:rFonts w:hint="eastAsia"/>
          <w:color w:val="auto"/>
        </w:rPr>
      </w:pPr>
      <w:bookmarkStart w:id="7" w:name="JUMP_SEQ_152"/>
      <w:bookmarkEnd w:id="7"/>
      <w:r>
        <w:rPr>
          <w:rFonts w:hint="eastAsia"/>
          <w:color w:val="auto"/>
        </w:rPr>
        <w:t>第</w:t>
      </w:r>
      <w:r>
        <w:rPr>
          <w:rFonts w:hint="eastAsia"/>
          <w:color w:val="auto"/>
        </w:rPr>
        <w:t>1</w:t>
      </w:r>
      <w:r>
        <w:rPr>
          <w:rFonts w:hint="default"/>
          <w:color w:val="auto"/>
        </w:rPr>
        <w:t>0</w:t>
      </w:r>
      <w:r>
        <w:rPr>
          <w:rFonts w:hint="eastAsia"/>
          <w:color w:val="auto"/>
        </w:rPr>
        <w:t>条</w:t>
      </w:r>
      <w:r>
        <w:rPr>
          <w:rFonts w:hint="default"/>
          <w:color w:val="auto"/>
        </w:rPr>
        <w:t>　</w:t>
      </w:r>
      <w:r>
        <w:rPr>
          <w:rFonts w:hint="eastAsia"/>
          <w:color w:val="auto"/>
        </w:rPr>
        <w:t>知事は、第６条第２項の補助事業の中止又は廃止の申請があった場合及び次に掲げる場合には、第５条の交付の決定の全部若しくは一部を取消し又は変更することができる。</w:t>
      </w:r>
    </w:p>
    <w:p>
      <w:pPr>
        <w:pStyle w:val="0"/>
        <w:autoSpaceDE w:val="0"/>
        <w:autoSpaceDN w:val="0"/>
        <w:adjustRightInd w:val="0"/>
        <w:ind w:left="453" w:hanging="453" w:hangingChars="200"/>
        <w:jc w:val="left"/>
        <w:rPr>
          <w:rFonts w:hint="eastAsia"/>
          <w:color w:val="auto"/>
        </w:rPr>
      </w:pPr>
      <w:bookmarkEnd w:id="6"/>
      <w:r>
        <w:rPr>
          <w:rFonts w:hint="eastAsia"/>
          <w:color w:val="auto"/>
        </w:rPr>
        <w:t>（１）補助事業者が、この要綱又はこの要綱に基づく知事の処分若しくは指示に違反した場合</w:t>
      </w:r>
    </w:p>
    <w:p>
      <w:pPr>
        <w:pStyle w:val="0"/>
        <w:autoSpaceDE w:val="0"/>
        <w:autoSpaceDN w:val="0"/>
        <w:adjustRightInd w:val="0"/>
        <w:ind w:left="227" w:hanging="227" w:hangingChars="100"/>
        <w:jc w:val="left"/>
        <w:rPr>
          <w:rFonts w:hint="eastAsia"/>
          <w:color w:val="auto"/>
        </w:rPr>
      </w:pPr>
      <w:r>
        <w:rPr>
          <w:rFonts w:hint="eastAsia"/>
          <w:color w:val="auto"/>
        </w:rPr>
        <w:t>（２）補助事業者が、補助金を補助事業以外の用途に使用した場合</w:t>
      </w:r>
    </w:p>
    <w:p>
      <w:pPr>
        <w:pStyle w:val="0"/>
        <w:autoSpaceDE w:val="0"/>
        <w:autoSpaceDN w:val="0"/>
        <w:adjustRightInd w:val="0"/>
        <w:ind w:left="227" w:hanging="227" w:hangingChars="100"/>
        <w:jc w:val="left"/>
        <w:rPr>
          <w:rFonts w:hint="eastAsia"/>
          <w:color w:val="auto"/>
        </w:rPr>
      </w:pPr>
      <w:r>
        <w:rPr>
          <w:rFonts w:hint="eastAsia"/>
          <w:color w:val="auto"/>
        </w:rPr>
        <w:t>（３）補助事業者が、補助事業に関して不正、怠慢、その他不適当な行為をした場合</w:t>
      </w:r>
    </w:p>
    <w:p>
      <w:pPr>
        <w:pStyle w:val="0"/>
        <w:autoSpaceDE w:val="0"/>
        <w:autoSpaceDN w:val="0"/>
        <w:adjustRightInd w:val="0"/>
        <w:ind w:left="453" w:hanging="453" w:hangingChars="200"/>
        <w:jc w:val="left"/>
        <w:rPr>
          <w:rFonts w:hint="eastAsia"/>
          <w:color w:val="auto"/>
        </w:rPr>
      </w:pPr>
      <w:r>
        <w:rPr>
          <w:rFonts w:hint="eastAsia"/>
          <w:color w:val="auto"/>
        </w:rPr>
        <w:t>（４）交付決定後生じた事情の変更等により、補助事業の全部又は一部を継続する必要がなくなった場合</w:t>
      </w:r>
    </w:p>
    <w:p>
      <w:pPr>
        <w:pStyle w:val="0"/>
        <w:autoSpaceDE w:val="0"/>
        <w:autoSpaceDN w:val="0"/>
        <w:adjustRightInd w:val="0"/>
        <w:ind w:left="227" w:hanging="227" w:hangingChars="100"/>
        <w:jc w:val="left"/>
        <w:rPr>
          <w:rFonts w:hint="eastAsia"/>
          <w:color w:val="auto"/>
        </w:rPr>
      </w:pPr>
      <w:r>
        <w:rPr>
          <w:rFonts w:hint="eastAsia"/>
          <w:color w:val="auto"/>
        </w:rPr>
        <w:t>２　知事は、前項の取消しをした場合において、既に当該取消しに係る部分に対する補助金が交付されているときは、期限を付して当該補助金の全部又は一部の返還を命ずる。</w:t>
      </w:r>
    </w:p>
    <w:p>
      <w:pPr>
        <w:pStyle w:val="0"/>
        <w:autoSpaceDE w:val="0"/>
        <w:autoSpaceDN w:val="0"/>
        <w:adjustRightInd w:val="0"/>
        <w:ind w:left="227" w:hanging="227" w:hangingChars="100"/>
        <w:rPr>
          <w:rFonts w:hint="eastAsia"/>
          <w:color w:val="auto"/>
        </w:rPr>
      </w:pPr>
      <w:r>
        <w:rPr>
          <w:rFonts w:hint="eastAsia"/>
          <w:color w:val="auto"/>
        </w:rPr>
        <w:t>３　知事は、前項の返還を命ずる場合には、第１項第４号に規定する場合を除き、その命令に係る補助金の受領の日から納付の日までの期間に応じて、年利</w:t>
      </w:r>
      <w:r>
        <w:rPr>
          <w:rFonts w:hint="eastAsia"/>
          <w:color w:val="auto"/>
        </w:rPr>
        <w:t>10.95</w:t>
      </w:r>
      <w:r>
        <w:rPr>
          <w:rFonts w:hint="eastAsia"/>
          <w:color w:val="auto"/>
        </w:rPr>
        <w:t>パーセントの割合で計算した加算金の納付を命ずるものとする。</w:t>
      </w:r>
    </w:p>
    <w:p>
      <w:pPr>
        <w:pStyle w:val="0"/>
        <w:autoSpaceDE w:val="0"/>
        <w:autoSpaceDN w:val="0"/>
        <w:adjustRightInd w:val="0"/>
        <w:ind w:left="227" w:leftChars="100"/>
        <w:jc w:val="left"/>
        <w:rPr>
          <w:rFonts w:hint="eastAsia"/>
          <w:color w:val="auto"/>
        </w:rPr>
      </w:pPr>
    </w:p>
    <w:p>
      <w:pPr>
        <w:pStyle w:val="0"/>
        <w:autoSpaceDE w:val="0"/>
        <w:autoSpaceDN w:val="0"/>
        <w:adjustRightInd w:val="0"/>
        <w:jc w:val="left"/>
        <w:rPr>
          <w:rFonts w:hint="eastAsia"/>
          <w:color w:val="auto"/>
        </w:rPr>
      </w:pPr>
      <w:r>
        <w:rPr>
          <w:rFonts w:hint="eastAsia"/>
          <w:color w:val="auto"/>
        </w:rPr>
        <w:t>（帳簿等の保存期間）</w:t>
      </w:r>
    </w:p>
    <w:p>
      <w:pPr>
        <w:pStyle w:val="0"/>
        <w:autoSpaceDE w:val="0"/>
        <w:autoSpaceDN w:val="0"/>
        <w:adjustRightInd w:val="0"/>
        <w:ind w:left="227" w:hanging="227" w:hangingChars="100"/>
        <w:rPr>
          <w:rFonts w:hint="eastAsia"/>
          <w:color w:val="auto"/>
        </w:rPr>
      </w:pPr>
      <w:r>
        <w:rPr>
          <w:rFonts w:hint="eastAsia"/>
          <w:color w:val="auto"/>
        </w:rPr>
        <w:t>第</w:t>
      </w:r>
      <w:r>
        <w:rPr>
          <w:rFonts w:hint="default"/>
          <w:color w:val="auto"/>
        </w:rPr>
        <w:t>11</w:t>
      </w:r>
      <w:r>
        <w:rPr>
          <w:rFonts w:hint="eastAsia"/>
          <w:color w:val="auto"/>
        </w:rPr>
        <w:t>条　規則第</w:t>
      </w:r>
      <w:r>
        <w:rPr>
          <w:rFonts w:hint="eastAsia"/>
          <w:color w:val="auto"/>
        </w:rPr>
        <w:t>21</w:t>
      </w:r>
      <w:r>
        <w:rPr>
          <w:rFonts w:hint="eastAsia"/>
          <w:color w:val="auto"/>
        </w:rPr>
        <w:t>条の規定による帳簿及び書類を保存しなければならない期間は、当該補助事業の完了の日から起算して５年を経過した日の属する県の会計年度の末日までとする。</w:t>
      </w:r>
      <w:bookmarkStart w:id="8" w:name="JUMP_JYO_38_0_0"/>
    </w:p>
    <w:p>
      <w:pPr>
        <w:pStyle w:val="0"/>
        <w:rPr>
          <w:rFonts w:hint="default"/>
          <w:color w:val="auto"/>
        </w:rPr>
      </w:pPr>
      <w:bookmarkEnd w:id="8"/>
      <w:bookmarkStart w:id="9" w:name="JUMP_SEQ_157"/>
      <w:bookmarkEnd w:id="9"/>
      <w:bookmarkStart w:id="10" w:name="MOKUJI_67"/>
      <w:bookmarkEnd w:id="10"/>
    </w:p>
    <w:p>
      <w:pPr>
        <w:pStyle w:val="0"/>
        <w:rPr>
          <w:rFonts w:hint="eastAsia"/>
          <w:color w:val="auto"/>
        </w:rPr>
      </w:pPr>
      <w:r>
        <w:rPr>
          <w:rFonts w:hint="eastAsia"/>
          <w:color w:val="auto"/>
        </w:rPr>
        <w:t>（財産の管理）</w:t>
      </w:r>
    </w:p>
    <w:p>
      <w:pPr>
        <w:pStyle w:val="0"/>
        <w:rPr>
          <w:rFonts w:hint="eastAsia"/>
          <w:color w:val="auto"/>
        </w:rPr>
      </w:pPr>
      <w:r>
        <w:rPr>
          <w:rFonts w:hint="eastAsia"/>
          <w:color w:val="auto"/>
        </w:rPr>
        <w:t>第</w:t>
      </w:r>
      <w:r>
        <w:rPr>
          <w:rFonts w:hint="default"/>
          <w:color w:val="auto"/>
        </w:rPr>
        <w:t>12</w:t>
      </w:r>
      <w:r>
        <w:rPr>
          <w:rFonts w:hint="eastAsia"/>
          <w:color w:val="auto"/>
        </w:rPr>
        <w:t>条　補助事業者は、補助事業により取得した財産について、財産等管理台帳（別記様式第９号）を備え、その保管状況を明らかにしておかなければならない。</w:t>
      </w:r>
    </w:p>
    <w:p>
      <w:pPr>
        <w:pStyle w:val="0"/>
        <w:rPr>
          <w:rFonts w:hint="default"/>
          <w:color w:val="auto"/>
        </w:rPr>
      </w:pPr>
    </w:p>
    <w:p>
      <w:pPr>
        <w:pStyle w:val="0"/>
        <w:rPr>
          <w:rFonts w:hint="eastAsia"/>
          <w:color w:val="auto"/>
        </w:rPr>
      </w:pPr>
      <w:r>
        <w:rPr>
          <w:rFonts w:hint="eastAsia"/>
          <w:color w:val="auto"/>
        </w:rPr>
        <w:t>（財産の処分の制限）</w:t>
      </w:r>
    </w:p>
    <w:p>
      <w:pPr>
        <w:pStyle w:val="0"/>
        <w:ind w:left="227" w:hanging="227" w:hangingChars="100"/>
        <w:rPr>
          <w:rFonts w:hint="eastAsia"/>
          <w:color w:val="auto"/>
        </w:rPr>
      </w:pPr>
      <w:r>
        <w:rPr>
          <w:rFonts w:hint="eastAsia"/>
          <w:color w:val="auto"/>
        </w:rPr>
        <w:t>第</w:t>
      </w:r>
      <w:r>
        <w:rPr>
          <w:rFonts w:hint="default"/>
          <w:color w:val="auto"/>
        </w:rPr>
        <w:t>13</w:t>
      </w:r>
      <w:r>
        <w:rPr>
          <w:rFonts w:hint="eastAsia"/>
          <w:color w:val="auto"/>
        </w:rPr>
        <w:t>条　規則第</w:t>
      </w:r>
      <w:r>
        <w:rPr>
          <w:rFonts w:hint="eastAsia"/>
          <w:color w:val="auto"/>
        </w:rPr>
        <w:t>22</w:t>
      </w:r>
      <w:r>
        <w:rPr>
          <w:rFonts w:hint="eastAsia"/>
          <w:color w:val="auto"/>
        </w:rPr>
        <w:t>条ただし書の規定により知事が定める期間は、減価償却資産の耐用年数等に関する省令（昭和</w:t>
      </w:r>
      <w:r>
        <w:rPr>
          <w:rFonts w:hint="eastAsia"/>
          <w:color w:val="auto"/>
        </w:rPr>
        <w:t>40</w:t>
      </w:r>
      <w:r>
        <w:rPr>
          <w:rFonts w:hint="eastAsia"/>
          <w:color w:val="auto"/>
        </w:rPr>
        <w:t>年３月</w:t>
      </w:r>
      <w:r>
        <w:rPr>
          <w:rFonts w:hint="eastAsia"/>
          <w:color w:val="auto"/>
        </w:rPr>
        <w:t>31</w:t>
      </w:r>
      <w:r>
        <w:rPr>
          <w:rFonts w:hint="eastAsia"/>
          <w:color w:val="auto"/>
        </w:rPr>
        <w:t>日大蔵省令第</w:t>
      </w:r>
      <w:r>
        <w:rPr>
          <w:rFonts w:hint="eastAsia"/>
          <w:color w:val="auto"/>
        </w:rPr>
        <w:t>15</w:t>
      </w:r>
      <w:r>
        <w:rPr>
          <w:rFonts w:hint="eastAsia"/>
          <w:color w:val="auto"/>
        </w:rPr>
        <w:t>号）で定める耐用年数の期間とする。</w:t>
      </w:r>
    </w:p>
    <w:p>
      <w:pPr>
        <w:pStyle w:val="0"/>
        <w:ind w:left="227" w:hanging="227" w:hangingChars="100"/>
        <w:rPr>
          <w:rFonts w:hint="eastAsia"/>
          <w:color w:val="auto"/>
        </w:rPr>
      </w:pPr>
      <w:r>
        <w:rPr>
          <w:rFonts w:hint="eastAsia"/>
          <w:color w:val="auto"/>
        </w:rPr>
        <w:t>２　規則第</w:t>
      </w:r>
      <w:r>
        <w:rPr>
          <w:rFonts w:hint="eastAsia"/>
          <w:color w:val="auto"/>
        </w:rPr>
        <w:t>22</w:t>
      </w:r>
      <w:r>
        <w:rPr>
          <w:rFonts w:hint="eastAsia"/>
          <w:color w:val="auto"/>
        </w:rPr>
        <w:t>条第２号及び第３号の規定により知事が定めるものは、１件当たりの取得価格が</w:t>
      </w:r>
      <w:r>
        <w:rPr>
          <w:rFonts w:hint="eastAsia"/>
          <w:color w:val="auto"/>
        </w:rPr>
        <w:t>50</w:t>
      </w:r>
      <w:r>
        <w:rPr>
          <w:rFonts w:hint="eastAsia"/>
          <w:color w:val="auto"/>
        </w:rPr>
        <w:t>万円以上の財産とする。</w:t>
      </w:r>
    </w:p>
    <w:p>
      <w:pPr>
        <w:pStyle w:val="0"/>
        <w:ind w:left="227" w:hanging="227" w:hangingChars="100"/>
        <w:rPr>
          <w:rFonts w:hint="eastAsia"/>
          <w:color w:val="auto"/>
        </w:rPr>
      </w:pPr>
      <w:r>
        <w:rPr>
          <w:rFonts w:hint="eastAsia"/>
          <w:color w:val="auto"/>
        </w:rPr>
        <w:t>３　補助事業者は、前項に該当する財産を処分しようとするときは、財産処分承認申請書（別記様式第</w:t>
      </w:r>
      <w:r>
        <w:rPr>
          <w:rFonts w:hint="eastAsia"/>
          <w:color w:val="auto"/>
        </w:rPr>
        <w:t>10</w:t>
      </w:r>
      <w:r>
        <w:rPr>
          <w:rFonts w:hint="eastAsia"/>
          <w:color w:val="auto"/>
        </w:rPr>
        <w:t>号）を知事に提出しなければならない。</w:t>
      </w:r>
    </w:p>
    <w:p>
      <w:pPr>
        <w:pStyle w:val="0"/>
        <w:ind w:left="227" w:hanging="227" w:hangingChars="100"/>
        <w:rPr>
          <w:rFonts w:hint="eastAsia"/>
          <w:color w:val="auto"/>
        </w:rPr>
      </w:pPr>
      <w:r>
        <w:rPr>
          <w:rFonts w:hint="eastAsia"/>
          <w:color w:val="auto"/>
        </w:rPr>
        <w:t>４　補助事業者は、前項により承認を受けて財産の処分を行ったときは、財産処分報告書（別記様式第</w:t>
      </w:r>
      <w:r>
        <w:rPr>
          <w:rFonts w:hint="eastAsia"/>
          <w:color w:val="auto"/>
        </w:rPr>
        <w:t>11</w:t>
      </w:r>
      <w:r>
        <w:rPr>
          <w:rFonts w:hint="eastAsia"/>
          <w:color w:val="auto"/>
        </w:rPr>
        <w:t>号）を知事に提出しなければならない。</w:t>
      </w:r>
    </w:p>
    <w:p>
      <w:pPr>
        <w:pStyle w:val="0"/>
        <w:ind w:left="227" w:hanging="227" w:hangingChars="100"/>
        <w:rPr>
          <w:rFonts w:hint="default"/>
          <w:color w:val="auto"/>
        </w:rPr>
      </w:pPr>
      <w:r>
        <w:rPr>
          <w:rFonts w:hint="eastAsia"/>
          <w:color w:val="auto"/>
        </w:rPr>
        <w:t>５　前項の財産の処分により、補助事業者に収入があるときは、知事は、その収入の全部又は一部の納入を命ずることができる。</w:t>
      </w:r>
    </w:p>
    <w:p>
      <w:pPr>
        <w:pStyle w:val="0"/>
        <w:rPr>
          <w:rFonts w:hint="eastAsia"/>
          <w:color w:val="auto"/>
        </w:rPr>
      </w:pPr>
    </w:p>
    <w:p>
      <w:pPr>
        <w:pStyle w:val="0"/>
        <w:rPr>
          <w:rFonts w:hint="eastAsia"/>
          <w:color w:val="auto"/>
        </w:rPr>
      </w:pPr>
      <w:r>
        <w:rPr>
          <w:rFonts w:hint="eastAsia"/>
          <w:color w:val="auto"/>
        </w:rPr>
        <w:t>（その他必要な事項）</w:t>
      </w:r>
    </w:p>
    <w:p>
      <w:pPr>
        <w:pStyle w:val="0"/>
        <w:ind w:left="227" w:hanging="227" w:hangingChars="100"/>
        <w:rPr>
          <w:rFonts w:hint="eastAsia"/>
          <w:color w:val="auto"/>
        </w:rPr>
      </w:pPr>
      <w:r>
        <w:rPr>
          <w:rFonts w:hint="eastAsia"/>
          <w:color w:val="auto"/>
        </w:rPr>
        <w:t>第</w:t>
      </w:r>
      <w:r>
        <w:rPr>
          <w:rFonts w:hint="default"/>
          <w:color w:val="auto"/>
        </w:rPr>
        <w:t>14</w:t>
      </w:r>
      <w:r>
        <w:rPr>
          <w:rFonts w:hint="eastAsia"/>
          <w:color w:val="auto"/>
        </w:rPr>
        <w:t>条　この要綱に定めるもののほか、補助金の交付に関するその他必要な事項は、知事が別に定める。</w:t>
      </w:r>
    </w:p>
    <w:p>
      <w:pPr>
        <w:pStyle w:val="0"/>
        <w:ind w:left="227" w:hanging="227" w:hangingChars="100"/>
        <w:rPr>
          <w:rFonts w:hint="eastAsia"/>
          <w:color w:val="auto"/>
        </w:rPr>
      </w:pPr>
    </w:p>
    <w:p>
      <w:pPr>
        <w:pStyle w:val="0"/>
        <w:ind w:firstLine="660" w:firstLineChars="300"/>
        <w:rPr>
          <w:rFonts w:hint="eastAsia"/>
          <w:color w:val="auto"/>
        </w:rPr>
      </w:pPr>
      <w:r>
        <w:rPr>
          <w:rFonts w:hint="eastAsia"/>
          <w:color w:val="auto"/>
        </w:rPr>
        <w:t>附　則（</w:t>
      </w:r>
      <w:r>
        <w:rPr>
          <w:rFonts w:hint="default"/>
          <w:color w:val="auto"/>
        </w:rPr>
        <w:t>令和５年５月１１日制定）</w:t>
      </w:r>
    </w:p>
    <w:p>
      <w:pPr>
        <w:pStyle w:val="0"/>
        <w:rPr>
          <w:rFonts w:hint="default"/>
          <w:color w:val="auto"/>
        </w:rPr>
      </w:pPr>
      <w:r>
        <w:rPr>
          <w:rFonts w:hint="eastAsia"/>
          <w:color w:val="auto"/>
        </w:rPr>
        <w:t>　</w:t>
      </w:r>
      <w:r>
        <w:rPr>
          <w:rFonts w:hint="default"/>
          <w:color w:val="auto"/>
        </w:rPr>
        <w:t>この要綱は、令和５年５月１１日から施行し、令和５年５月１１日から適用する</w:t>
      </w:r>
      <w:r>
        <w:rPr>
          <w:rFonts w:hint="eastAsia"/>
          <w:color w:val="auto"/>
        </w:rPr>
        <w:t>。</w:t>
      </w:r>
    </w:p>
    <w:p>
      <w:pPr>
        <w:pStyle w:val="0"/>
        <w:rPr>
          <w:rFonts w:hint="default"/>
          <w:color w:val="auto"/>
        </w:rPr>
      </w:pPr>
    </w:p>
    <w:p>
      <w:pPr>
        <w:pStyle w:val="0"/>
        <w:ind w:firstLine="660" w:firstLineChars="300"/>
        <w:rPr>
          <w:rFonts w:hint="eastAsia"/>
          <w:color w:val="auto"/>
        </w:rPr>
      </w:pPr>
      <w:r>
        <w:rPr>
          <w:rFonts w:hint="eastAsia"/>
          <w:color w:val="auto"/>
        </w:rPr>
        <w:t>附　則（</w:t>
      </w:r>
      <w:r>
        <w:rPr>
          <w:rFonts w:hint="default"/>
          <w:color w:val="auto"/>
        </w:rPr>
        <w:t>令和６年１月１９日一部改正）</w:t>
      </w:r>
    </w:p>
    <w:p>
      <w:pPr>
        <w:pStyle w:val="0"/>
        <w:rPr>
          <w:rFonts w:hint="eastAsia"/>
          <w:color w:val="auto"/>
        </w:rPr>
      </w:pPr>
      <w:r>
        <w:rPr>
          <w:rFonts w:hint="eastAsia"/>
          <w:color w:val="auto"/>
        </w:rPr>
        <w:t>（施行期日等）</w:t>
      </w:r>
    </w:p>
    <w:p>
      <w:pPr>
        <w:pStyle w:val="0"/>
        <w:rPr>
          <w:rFonts w:hint="default"/>
          <w:color w:val="auto"/>
        </w:rPr>
      </w:pPr>
      <w:r>
        <w:rPr>
          <w:rFonts w:hint="eastAsia"/>
          <w:color w:val="auto"/>
        </w:rPr>
        <w:t>　</w:t>
      </w:r>
      <w:r>
        <w:rPr>
          <w:rFonts w:hint="default"/>
          <w:color w:val="auto"/>
        </w:rPr>
        <w:t>この要綱は、令和６年１月１９日から施行し、令和６年１月１９日から適用する</w:t>
      </w:r>
      <w:r>
        <w:rPr>
          <w:rFonts w:hint="eastAsia"/>
          <w:color w:val="auto"/>
        </w:rPr>
        <w:t>。</w:t>
      </w:r>
    </w:p>
    <w:p>
      <w:pPr>
        <w:pStyle w:val="0"/>
        <w:rPr>
          <w:rFonts w:hint="eastAsia"/>
          <w:color w:val="auto"/>
        </w:rPr>
      </w:pPr>
      <w:r>
        <w:rPr>
          <w:rFonts w:hint="default"/>
          <w:color w:val="auto"/>
        </w:rPr>
        <w:t>（効力）</w:t>
      </w:r>
    </w:p>
    <w:p>
      <w:pPr>
        <w:pStyle w:val="0"/>
        <w:rPr>
          <w:rFonts w:hint="default"/>
          <w:color w:val="auto"/>
        </w:rPr>
      </w:pPr>
      <w:r>
        <w:rPr>
          <w:rFonts w:hint="default"/>
          <w:color w:val="auto"/>
        </w:rPr>
        <w:t>改正前の要綱に基づき交付決定したものについては、改正前の要綱を適用する。</w:t>
      </w:r>
    </w:p>
    <w:p>
      <w:pPr>
        <w:pStyle w:val="0"/>
        <w:rPr>
          <w:rFonts w:hint="default"/>
          <w:color w:val="auto"/>
        </w:rPr>
      </w:pPr>
    </w:p>
    <w:p>
      <w:pPr>
        <w:pStyle w:val="0"/>
        <w:ind w:firstLine="660" w:firstLineChars="300"/>
        <w:rPr>
          <w:rFonts w:hint="eastAsia"/>
          <w:color w:val="auto"/>
        </w:rPr>
      </w:pPr>
      <w:r>
        <w:rPr>
          <w:rFonts w:hint="eastAsia"/>
          <w:color w:val="auto"/>
        </w:rPr>
        <w:t>附　則（</w:t>
      </w:r>
      <w:r>
        <w:rPr>
          <w:rFonts w:hint="default"/>
          <w:color w:val="auto"/>
        </w:rPr>
        <w:t>令和</w:t>
      </w:r>
      <w:r>
        <w:rPr>
          <w:rFonts w:hint="eastAsia"/>
          <w:color w:val="auto"/>
        </w:rPr>
        <w:t>６</w:t>
      </w:r>
      <w:r>
        <w:rPr>
          <w:rFonts w:hint="default"/>
          <w:color w:val="auto"/>
        </w:rPr>
        <w:t>年</w:t>
      </w:r>
      <w:r>
        <w:rPr>
          <w:rFonts w:hint="eastAsia"/>
          <w:color w:val="auto"/>
        </w:rPr>
        <w:t>12</w:t>
      </w:r>
      <w:r>
        <w:rPr>
          <w:rFonts w:hint="default"/>
          <w:color w:val="auto"/>
        </w:rPr>
        <w:t>月</w:t>
      </w:r>
      <w:r>
        <w:rPr>
          <w:rFonts w:hint="eastAsia"/>
          <w:color w:val="auto"/>
        </w:rPr>
        <w:t>26</w:t>
      </w:r>
      <w:r>
        <w:rPr>
          <w:rFonts w:hint="default"/>
          <w:color w:val="auto"/>
        </w:rPr>
        <w:t>日一部改正）</w:t>
      </w:r>
    </w:p>
    <w:p>
      <w:pPr>
        <w:pStyle w:val="0"/>
        <w:rPr>
          <w:rFonts w:hint="eastAsia"/>
          <w:color w:val="auto"/>
        </w:rPr>
      </w:pPr>
      <w:r>
        <w:rPr>
          <w:rFonts w:hint="eastAsia"/>
          <w:color w:val="auto"/>
        </w:rPr>
        <w:t>（施行期日等）</w:t>
      </w:r>
    </w:p>
    <w:p>
      <w:pPr>
        <w:pStyle w:val="0"/>
        <w:rPr>
          <w:rFonts w:hint="default"/>
          <w:color w:val="auto"/>
        </w:rPr>
      </w:pPr>
      <w:r>
        <w:rPr>
          <w:rFonts w:hint="eastAsia"/>
          <w:color w:val="auto"/>
        </w:rPr>
        <w:t>　</w:t>
      </w:r>
      <w:r>
        <w:rPr>
          <w:rFonts w:hint="default"/>
          <w:color w:val="auto"/>
        </w:rPr>
        <w:t>この要綱は、令和６年</w:t>
      </w:r>
      <w:r>
        <w:rPr>
          <w:rFonts w:hint="eastAsia"/>
          <w:color w:val="auto"/>
        </w:rPr>
        <w:t>12</w:t>
      </w:r>
      <w:r>
        <w:rPr>
          <w:rFonts w:hint="default"/>
          <w:color w:val="auto"/>
        </w:rPr>
        <w:t>月</w:t>
      </w:r>
      <w:r>
        <w:rPr>
          <w:rFonts w:hint="eastAsia"/>
          <w:color w:val="auto"/>
        </w:rPr>
        <w:t>26</w:t>
      </w:r>
      <w:r>
        <w:rPr>
          <w:rFonts w:hint="default"/>
          <w:color w:val="auto"/>
        </w:rPr>
        <w:t>日から施行し、令和６年</w:t>
      </w:r>
      <w:r>
        <w:rPr>
          <w:rFonts w:hint="eastAsia"/>
          <w:color w:val="auto"/>
        </w:rPr>
        <w:t>12</w:t>
      </w:r>
      <w:r>
        <w:rPr>
          <w:rFonts w:hint="default"/>
          <w:color w:val="auto"/>
        </w:rPr>
        <w:t>月</w:t>
      </w:r>
      <w:r>
        <w:rPr>
          <w:rFonts w:hint="eastAsia"/>
          <w:color w:val="auto"/>
        </w:rPr>
        <w:t>26</w:t>
      </w:r>
      <w:r>
        <w:rPr>
          <w:rFonts w:hint="default"/>
          <w:color w:val="auto"/>
        </w:rPr>
        <w:t>日から適用する</w:t>
      </w:r>
      <w:r>
        <w:rPr>
          <w:rFonts w:hint="eastAsia"/>
          <w:color w:val="auto"/>
        </w:rPr>
        <w:t>。</w:t>
      </w:r>
    </w:p>
    <w:p>
      <w:pPr>
        <w:pStyle w:val="0"/>
        <w:rPr>
          <w:rFonts w:hint="eastAsia"/>
          <w:color w:val="auto"/>
        </w:rPr>
      </w:pPr>
      <w:r>
        <w:rPr>
          <w:rFonts w:hint="default"/>
          <w:color w:val="auto"/>
        </w:rPr>
        <w:t>（効力）</w:t>
      </w:r>
    </w:p>
    <w:p>
      <w:pPr>
        <w:pStyle w:val="0"/>
        <w:rPr>
          <w:rFonts w:hint="default"/>
          <w:color w:val="auto"/>
        </w:rPr>
      </w:pPr>
      <w:r>
        <w:rPr>
          <w:rFonts w:hint="default"/>
          <w:color w:val="auto"/>
        </w:rPr>
        <w:t>改正前の要綱に基づき交付決定したものについては、改正前の要綱を適用する。</w:t>
      </w:r>
      <w:r>
        <w:rPr>
          <w:rFonts w:hint="default"/>
          <w:color w:val="auto"/>
        </w:rPr>
        <w:br w:type="page"/>
      </w:r>
      <w:r>
        <w:rPr>
          <w:rFonts w:hint="eastAsia"/>
          <w:color w:val="auto"/>
        </w:rPr>
        <w:t>別表（第３条関係）</w:t>
      </w:r>
    </w:p>
    <w:tbl>
      <w:tblPr>
        <w:tblStyle w:val="11"/>
        <w:tblW w:w="9584"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347"/>
        <w:gridCol w:w="4395"/>
        <w:gridCol w:w="1842"/>
      </w:tblGrid>
      <w:tr>
        <w:trPr>
          <w:cantSplit/>
          <w:trHeight w:val="537" w:hRule="atLeast"/>
        </w:trPr>
        <w:tc>
          <w:tcPr>
            <w:tcW w:w="3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rPr>
              <w:t>区　分</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dstrike w:val="1"/>
                <w:color w:val="auto"/>
              </w:rPr>
            </w:pPr>
            <w:r>
              <w:rPr>
                <w:rFonts w:hint="eastAsia"/>
                <w:color w:val="auto"/>
              </w:rPr>
              <w:t>補　助　対　象　経　費</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color w:val="auto"/>
              </w:rPr>
            </w:pPr>
            <w:r>
              <w:rPr>
                <w:rFonts w:hint="eastAsia"/>
                <w:color w:val="auto"/>
              </w:rPr>
              <w:t>補助率</w:t>
            </w:r>
          </w:p>
        </w:tc>
      </w:tr>
      <w:tr>
        <w:trPr>
          <w:cantSplit/>
          <w:trHeight w:val="1280" w:hRule="atLeast"/>
        </w:trPr>
        <w:tc>
          <w:tcPr>
            <w:tcW w:w="33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default"/>
                <w:color w:val="auto"/>
              </w:rPr>
              <w:t>海外への販路拡大等</w:t>
            </w:r>
            <w:r>
              <w:rPr>
                <w:rFonts w:hint="eastAsia"/>
                <w:color w:val="auto"/>
              </w:rPr>
              <w:t>にあたり必要となる費用</w:t>
            </w:r>
          </w:p>
        </w:tc>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r>
              <w:rPr>
                <w:rFonts w:hint="default"/>
                <w:color w:val="auto"/>
              </w:rPr>
              <w:t xml:space="preserve">① </w:t>
            </w:r>
            <w:r>
              <w:rPr>
                <w:rFonts w:hint="default"/>
                <w:color w:val="auto"/>
              </w:rPr>
              <w:t>謝金</w:t>
            </w:r>
            <w:r>
              <w:rPr>
                <w:rFonts w:hint="default"/>
                <w:color w:val="auto"/>
              </w:rPr>
              <w:t xml:space="preserve"> ② </w:t>
            </w:r>
            <w:r>
              <w:rPr>
                <w:rFonts w:hint="default"/>
                <w:color w:val="auto"/>
              </w:rPr>
              <w:t>旅費</w:t>
            </w:r>
            <w:r>
              <w:rPr>
                <w:rFonts w:hint="default"/>
                <w:color w:val="auto"/>
              </w:rPr>
              <w:t xml:space="preserve"> ③ </w:t>
            </w:r>
            <w:r>
              <w:rPr>
                <w:rFonts w:hint="default"/>
                <w:color w:val="auto"/>
              </w:rPr>
              <w:t>借損料</w:t>
            </w:r>
            <w:r>
              <w:rPr>
                <w:rFonts w:hint="default"/>
                <w:color w:val="auto"/>
              </w:rPr>
              <w:t xml:space="preserve"> ④ </w:t>
            </w:r>
            <w:r>
              <w:rPr>
                <w:rFonts w:hint="default"/>
                <w:color w:val="auto"/>
              </w:rPr>
              <w:t>通訳・翻訳費</w:t>
            </w:r>
            <w:r>
              <w:rPr>
                <w:rFonts w:hint="default"/>
                <w:color w:val="auto"/>
              </w:rPr>
              <w:t xml:space="preserve"> ⑤ </w:t>
            </w:r>
            <w:r>
              <w:rPr>
                <w:rFonts w:hint="default"/>
                <w:color w:val="auto"/>
              </w:rPr>
              <w:t>資料購入費</w:t>
            </w:r>
            <w:r>
              <w:rPr>
                <w:rFonts w:hint="default"/>
                <w:color w:val="auto"/>
              </w:rPr>
              <w:t xml:space="preserve"> ⑥ </w:t>
            </w:r>
            <w:r>
              <w:rPr>
                <w:rFonts w:hint="default"/>
                <w:color w:val="auto"/>
              </w:rPr>
              <w:t>通信運搬費</w:t>
            </w:r>
            <w:r>
              <w:rPr>
                <w:rFonts w:hint="default"/>
                <w:color w:val="auto"/>
              </w:rPr>
              <w:t xml:space="preserve"> ⑦ </w:t>
            </w:r>
            <w:r>
              <w:rPr>
                <w:rFonts w:hint="default"/>
                <w:color w:val="auto"/>
              </w:rPr>
              <w:t>広報費</w:t>
            </w:r>
            <w:r>
              <w:rPr>
                <w:rFonts w:hint="default"/>
                <w:color w:val="auto"/>
              </w:rPr>
              <w:t xml:space="preserve"> ⑧ </w:t>
            </w:r>
            <w:r>
              <w:rPr>
                <w:rFonts w:hint="default"/>
                <w:color w:val="auto"/>
              </w:rPr>
              <w:t>マーケティング調査費</w:t>
            </w:r>
            <w:r>
              <w:rPr>
                <w:rFonts w:hint="default"/>
                <w:color w:val="auto"/>
              </w:rPr>
              <w:t xml:space="preserve"> ⑨ </w:t>
            </w:r>
            <w:r>
              <w:rPr>
                <w:rFonts w:hint="default"/>
                <w:color w:val="auto"/>
              </w:rPr>
              <w:t>産業財産権等取得等費</w:t>
            </w:r>
            <w:r>
              <w:rPr>
                <w:rFonts w:hint="default"/>
                <w:color w:val="auto"/>
              </w:rPr>
              <w:t xml:space="preserve"> ⑩ </w:t>
            </w:r>
            <w:r>
              <w:rPr>
                <w:rFonts w:hint="default"/>
                <w:color w:val="auto"/>
              </w:rPr>
              <w:t>展示会等出展費（展示会等出展に伴う会場借料、備品費、</w:t>
            </w:r>
            <w:r>
              <w:rPr>
                <w:rFonts w:hint="default"/>
                <w:color w:val="auto"/>
              </w:rPr>
              <w:t xml:space="preserve"> </w:t>
            </w:r>
            <w:r>
              <w:rPr>
                <w:rFonts w:hint="default"/>
                <w:color w:val="auto"/>
              </w:rPr>
              <w:t>商品搬送費、倉庫保管料及び保険料を含む。）</w:t>
            </w:r>
            <w:r>
              <w:rPr>
                <w:rFonts w:hint="default"/>
                <w:color w:val="auto"/>
              </w:rPr>
              <w:t xml:space="preserve"> ⑪ </w:t>
            </w:r>
            <w:r>
              <w:rPr>
                <w:rFonts w:hint="default"/>
                <w:color w:val="auto"/>
              </w:rPr>
              <w:t>雑役務費</w:t>
            </w:r>
            <w:r>
              <w:rPr>
                <w:rFonts w:hint="default"/>
                <w:color w:val="auto"/>
              </w:rPr>
              <w:t xml:space="preserve"> ⑫ </w:t>
            </w:r>
            <w:r>
              <w:rPr>
                <w:rFonts w:hint="default"/>
                <w:color w:val="auto"/>
              </w:rPr>
              <w:t>講座受講料</w:t>
            </w:r>
            <w:r>
              <w:rPr>
                <w:rFonts w:hint="default"/>
                <w:color w:val="auto"/>
              </w:rPr>
              <w:t xml:space="preserve"> ⑬ </w:t>
            </w:r>
            <w:r>
              <w:rPr>
                <w:rFonts w:hint="default"/>
                <w:color w:val="auto"/>
              </w:rPr>
              <w:t>原材料等費</w:t>
            </w:r>
            <w:r>
              <w:rPr>
                <w:rFonts w:hint="default"/>
                <w:color w:val="auto"/>
              </w:rPr>
              <w:t xml:space="preserve"> ⑭ </w:t>
            </w:r>
            <w:r>
              <w:rPr>
                <w:rFonts w:hint="default"/>
                <w:color w:val="auto"/>
              </w:rPr>
              <w:t>機械装置等費</w:t>
            </w:r>
            <w:r>
              <w:rPr>
                <w:rFonts w:hint="default"/>
                <w:color w:val="auto"/>
              </w:rPr>
              <w:t xml:space="preserve"> ⑮ </w:t>
            </w:r>
            <w:r>
              <w:rPr>
                <w:rFonts w:hint="default"/>
                <w:color w:val="auto"/>
              </w:rPr>
              <w:t>設計・デザイン費</w:t>
            </w:r>
            <w:r>
              <w:rPr>
                <w:rFonts w:hint="default"/>
                <w:color w:val="auto"/>
              </w:rPr>
              <w:t xml:space="preserve"> ⑯ </w:t>
            </w:r>
            <w:r>
              <w:rPr>
                <w:rFonts w:hint="default"/>
                <w:color w:val="auto"/>
              </w:rPr>
              <w:t>委託・外注費</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trike w:val="1"/>
                <w:color w:val="auto"/>
                <w:sz w:val="20"/>
              </w:rPr>
            </w:pPr>
            <w:r>
              <w:rPr>
                <w:rFonts w:hint="eastAsia"/>
                <w:color w:val="auto"/>
                <w:sz w:val="20"/>
              </w:rPr>
              <w:t>２</w:t>
            </w:r>
            <w:r>
              <w:rPr>
                <w:rFonts w:hint="eastAsia"/>
                <w:color w:val="auto"/>
                <w:sz w:val="20"/>
              </w:rPr>
              <w:t>/</w:t>
            </w:r>
            <w:r>
              <w:rPr>
                <w:rFonts w:hint="eastAsia"/>
                <w:color w:val="auto"/>
                <w:sz w:val="20"/>
              </w:rPr>
              <w:t>３以内</w:t>
            </w:r>
          </w:p>
        </w:tc>
      </w:tr>
    </w:tbl>
    <w:p>
      <w:pPr>
        <w:pStyle w:val="0"/>
        <w:snapToGrid w:val="0"/>
        <w:spacing w:after="165" w:afterLines="50" w:afterAutospacing="0"/>
        <w:rPr>
          <w:rFonts w:hint="eastAsia"/>
          <w:snapToGrid w:val="0"/>
          <w:color w:val="auto"/>
        </w:rPr>
      </w:pPr>
      <w:r>
        <w:rPr>
          <w:rFonts w:hint="default"/>
          <w:snapToGrid w:val="0"/>
          <w:color w:val="auto"/>
        </w:rPr>
        <w:br w:type="page"/>
      </w:r>
      <w:r>
        <w:rPr>
          <w:rFonts w:hint="eastAsia"/>
          <w:snapToGrid w:val="0"/>
          <w:color w:val="auto"/>
        </w:rPr>
        <w:t>第１号様式（第４条関係）</w:t>
      </w:r>
    </w:p>
    <w:p>
      <w:pPr>
        <w:pStyle w:val="0"/>
        <w:snapToGrid w:val="0"/>
        <w:spacing w:after="165" w:afterLines="50" w:afterAutospacing="0"/>
        <w:jc w:val="right"/>
        <w:rPr>
          <w:rFonts w:hint="default"/>
          <w:snapToGrid w:val="0"/>
          <w:color w:val="auto"/>
        </w:rPr>
      </w:pPr>
      <w:r>
        <w:rPr>
          <w:rFonts w:hint="eastAsia"/>
          <w:snapToGrid w:val="0"/>
          <w:color w:val="auto"/>
        </w:rPr>
        <w:t>令和　　年　　月　　日</w:t>
      </w:r>
    </w:p>
    <w:p>
      <w:pPr>
        <w:pStyle w:val="0"/>
        <w:snapToGrid w:val="0"/>
        <w:spacing w:after="165" w:afterLines="50" w:afterAutospacing="0"/>
        <w:rPr>
          <w:rFonts w:hint="default"/>
          <w:snapToGrid w:val="0"/>
          <w:color w:val="auto"/>
        </w:rPr>
      </w:pPr>
    </w:p>
    <w:p>
      <w:pPr>
        <w:pStyle w:val="0"/>
        <w:snapToGrid w:val="0"/>
        <w:spacing w:after="165" w:afterLines="50" w:afterAutospacing="0"/>
        <w:rPr>
          <w:rFonts w:hint="eastAsia"/>
          <w:snapToGrid w:val="0"/>
          <w:color w:val="auto"/>
        </w:rPr>
      </w:pPr>
      <w:r>
        <w:rPr>
          <w:rFonts w:hint="eastAsia"/>
          <w:snapToGrid w:val="0"/>
          <w:color w:val="auto"/>
        </w:rPr>
        <w:t>　　　広　島　県　知　事　様</w:t>
      </w:r>
    </w:p>
    <w:p>
      <w:pPr>
        <w:pStyle w:val="0"/>
        <w:snapToGrid w:val="0"/>
        <w:spacing w:after="165" w:afterLines="50" w:afterAutospacing="0"/>
        <w:rPr>
          <w:rFonts w:hint="eastAsia"/>
          <w:snapToGrid w:val="0"/>
          <w:color w:val="auto"/>
        </w:rPr>
      </w:pPr>
    </w:p>
    <w:p>
      <w:pPr>
        <w:pStyle w:val="0"/>
        <w:snapToGrid w:val="0"/>
        <w:spacing w:after="165" w:afterLines="50" w:afterAutospacing="0"/>
        <w:ind w:firstLine="4814" w:firstLineChars="2123"/>
        <w:rPr>
          <w:rFonts w:hint="eastAsia"/>
          <w:snapToGrid w:val="0"/>
          <w:color w:val="auto"/>
        </w:rPr>
      </w:pPr>
      <w:r>
        <w:rPr>
          <w:rFonts w:hint="eastAsia"/>
          <w:snapToGrid w:val="0"/>
          <w:color w:val="auto"/>
        </w:rPr>
        <w:t>住　　所</w:t>
      </w:r>
    </w:p>
    <w:p>
      <w:pPr>
        <w:pStyle w:val="0"/>
        <w:snapToGrid w:val="0"/>
        <w:spacing w:after="165" w:afterLines="50" w:afterAutospacing="0"/>
        <w:ind w:firstLine="4814" w:firstLineChars="2123"/>
        <w:rPr>
          <w:rFonts w:hint="eastAsia"/>
          <w:snapToGrid w:val="0"/>
          <w:color w:val="auto"/>
        </w:rPr>
      </w:pPr>
      <w:r>
        <w:rPr>
          <w:rFonts w:hint="eastAsia"/>
          <w:snapToGrid w:val="0"/>
          <w:color w:val="auto"/>
        </w:rPr>
        <w:t>事業者名</w:t>
      </w:r>
    </w:p>
    <w:p>
      <w:pPr>
        <w:pStyle w:val="0"/>
        <w:snapToGrid w:val="0"/>
        <w:spacing w:after="165" w:afterLines="50" w:afterAutospacing="0"/>
        <w:ind w:firstLine="4814" w:firstLineChars="2123"/>
        <w:rPr>
          <w:rFonts w:hint="eastAsia"/>
          <w:snapToGrid w:val="0"/>
          <w:color w:val="auto"/>
        </w:rPr>
      </w:pPr>
      <w:r>
        <w:rPr>
          <w:rFonts w:hint="eastAsia"/>
          <w:snapToGrid w:val="0"/>
          <w:color w:val="auto"/>
        </w:rPr>
        <w:t>代</w:t>
      </w:r>
      <w:r>
        <w:rPr>
          <w:rFonts w:hint="eastAsia"/>
          <w:snapToGrid w:val="0"/>
          <w:color w:val="auto"/>
        </w:rPr>
        <w:t xml:space="preserve"> </w:t>
      </w:r>
      <w:r>
        <w:rPr>
          <w:rFonts w:hint="eastAsia"/>
          <w:snapToGrid w:val="0"/>
          <w:color w:val="auto"/>
        </w:rPr>
        <w:t>表</w:t>
      </w:r>
      <w:r>
        <w:rPr>
          <w:rFonts w:hint="eastAsia"/>
          <w:snapToGrid w:val="0"/>
          <w:color w:val="auto"/>
        </w:rPr>
        <w:t xml:space="preserve"> </w:t>
      </w:r>
      <w:r>
        <w:rPr>
          <w:rFonts w:hint="eastAsia"/>
          <w:snapToGrid w:val="0"/>
          <w:color w:val="auto"/>
        </w:rPr>
        <w:t>者　　　　　　　　　　　　</w:t>
      </w:r>
    </w:p>
    <w:p>
      <w:pPr>
        <w:pStyle w:val="0"/>
        <w:snapToGrid w:val="0"/>
        <w:spacing w:after="165" w:afterLines="50" w:afterAutospacing="0"/>
        <w:rPr>
          <w:rFonts w:hint="eastAsia"/>
          <w:snapToGrid w:val="0"/>
          <w:color w:val="auto"/>
        </w:rPr>
      </w:pPr>
    </w:p>
    <w:p>
      <w:pPr>
        <w:pStyle w:val="0"/>
        <w:snapToGrid w:val="0"/>
        <w:spacing w:after="165" w:afterLines="50" w:afterAutospacing="0"/>
        <w:jc w:val="center"/>
        <w:rPr>
          <w:rFonts w:hint="eastAsia"/>
          <w:snapToGrid w:val="0"/>
          <w:color w:val="auto"/>
        </w:rPr>
      </w:pPr>
      <w:r>
        <w:rPr>
          <w:rFonts w:hint="eastAsia"/>
          <w:color w:val="auto"/>
        </w:rPr>
        <w:t>アニマル・スピリッツをもつ企業の海外展開挑戦支援事業補助金</w:t>
      </w:r>
      <w:r>
        <w:rPr>
          <w:rFonts w:hint="eastAsia"/>
          <w:snapToGrid w:val="0"/>
          <w:color w:val="auto"/>
        </w:rPr>
        <w:t>交付申請書</w:t>
      </w:r>
    </w:p>
    <w:p>
      <w:pPr>
        <w:pStyle w:val="0"/>
        <w:snapToGrid w:val="0"/>
        <w:spacing w:after="165" w:afterLines="50" w:afterAutospacing="0"/>
        <w:rPr>
          <w:rFonts w:hint="eastAsia"/>
          <w:snapToGrid w:val="0"/>
          <w:color w:val="auto"/>
        </w:rPr>
      </w:pPr>
    </w:p>
    <w:p>
      <w:pPr>
        <w:pStyle w:val="0"/>
        <w:ind w:firstLine="227" w:firstLineChars="100"/>
        <w:rPr>
          <w:rFonts w:hint="eastAsia"/>
          <w:snapToGrid w:val="0"/>
          <w:color w:val="auto"/>
        </w:rPr>
      </w:pPr>
      <w:r>
        <w:rPr>
          <w:rFonts w:hint="eastAsia"/>
          <w:snapToGrid w:val="0"/>
          <w:color w:val="auto"/>
        </w:rPr>
        <w:t>このことについて、</w:t>
      </w:r>
      <w:r>
        <w:rPr>
          <w:rFonts w:hint="eastAsia"/>
          <w:color w:val="auto"/>
        </w:rPr>
        <w:t>アニマル・スピリッツをもつ企業の海外展開挑戦支援事業補助金</w:t>
      </w:r>
      <w:r>
        <w:rPr>
          <w:rFonts w:hint="eastAsia"/>
          <w:snapToGrid w:val="0"/>
          <w:color w:val="auto"/>
        </w:rPr>
        <w:t>交付要綱第４条の規定により、補助金の交付を受けたいので、関係資料を添えて申請します。</w:t>
      </w:r>
    </w:p>
    <w:p>
      <w:pPr>
        <w:pStyle w:val="0"/>
        <w:snapToGrid w:val="0"/>
        <w:spacing w:after="165" w:afterLines="50" w:afterAutospacing="0"/>
        <w:rPr>
          <w:rFonts w:hint="eastAsia"/>
          <w:snapToGrid w:val="0"/>
          <w:color w:val="auto"/>
        </w:rPr>
      </w:pPr>
    </w:p>
    <w:p>
      <w:pPr>
        <w:pStyle w:val="0"/>
        <w:snapToGrid w:val="0"/>
        <w:spacing w:after="165" w:afterLines="50" w:afterAutospacing="0"/>
        <w:rPr>
          <w:rFonts w:hint="default"/>
          <w:snapToGrid w:val="0"/>
          <w:color w:val="auto"/>
        </w:rPr>
      </w:pPr>
    </w:p>
    <w:p>
      <w:pPr>
        <w:pStyle w:val="0"/>
        <w:snapToGrid w:val="0"/>
        <w:spacing w:after="165" w:afterLines="50" w:afterAutospacing="0"/>
        <w:rPr>
          <w:rFonts w:hint="eastAsia"/>
          <w:snapToGrid w:val="0"/>
          <w:color w:val="auto"/>
        </w:rPr>
      </w:pPr>
      <w:r>
        <w:rPr>
          <w:rFonts w:hint="eastAsia"/>
          <w:snapToGrid w:val="0"/>
          <w:color w:val="auto"/>
        </w:rPr>
        <w:t>１　補助金交付申請額</w:t>
      </w:r>
    </w:p>
    <w:p>
      <w:pPr>
        <w:pStyle w:val="0"/>
        <w:snapToGrid w:val="0"/>
        <w:spacing w:after="165" w:afterLines="50" w:afterAutospacing="0"/>
        <w:ind w:firstLine="453" w:firstLineChars="200"/>
        <w:rPr>
          <w:rFonts w:hint="eastAsia"/>
          <w:snapToGrid w:val="0"/>
          <w:color w:val="auto"/>
        </w:rPr>
      </w:pPr>
      <w:r>
        <w:rPr>
          <w:rFonts w:hint="eastAsia"/>
          <w:snapToGrid w:val="0"/>
          <w:color w:val="auto"/>
        </w:rPr>
        <w:t>補助事業に要する経費　　金　　　　　　　　　円</w:t>
      </w:r>
    </w:p>
    <w:p>
      <w:pPr>
        <w:pStyle w:val="0"/>
        <w:snapToGrid w:val="0"/>
        <w:spacing w:after="165" w:afterLines="50" w:afterAutospacing="0"/>
        <w:rPr>
          <w:rFonts w:hint="default"/>
          <w:snapToGrid w:val="0"/>
          <w:color w:val="auto"/>
        </w:rPr>
      </w:pPr>
      <w:r>
        <w:rPr>
          <w:rFonts w:hint="eastAsia"/>
          <w:snapToGrid w:val="0"/>
          <w:color w:val="auto"/>
        </w:rPr>
        <w:t>　　補助金交付申請額　　　　金　　　　　　　　　円</w:t>
      </w:r>
    </w:p>
    <w:p>
      <w:pPr>
        <w:pStyle w:val="0"/>
        <w:snapToGrid w:val="0"/>
        <w:spacing w:after="165" w:afterLines="50" w:afterAutospacing="0"/>
        <w:rPr>
          <w:rFonts w:hint="default"/>
          <w:snapToGrid w:val="0"/>
          <w:color w:val="auto"/>
        </w:rPr>
      </w:pPr>
    </w:p>
    <w:p>
      <w:pPr>
        <w:pStyle w:val="0"/>
        <w:snapToGrid w:val="0"/>
        <w:spacing w:after="165" w:afterLines="50" w:afterAutospacing="0"/>
        <w:rPr>
          <w:rFonts w:hint="eastAsia"/>
          <w:snapToGrid w:val="0"/>
          <w:color w:val="auto"/>
        </w:rPr>
      </w:pPr>
      <w:r>
        <w:rPr>
          <w:rFonts w:hint="eastAsia"/>
          <w:snapToGrid w:val="0"/>
          <w:color w:val="auto"/>
        </w:rPr>
        <w:t>２　添付書類</w:t>
      </w:r>
    </w:p>
    <w:p>
      <w:pPr>
        <w:pStyle w:val="0"/>
        <w:snapToGrid w:val="0"/>
        <w:spacing w:after="165" w:afterLines="50" w:afterAutospacing="0"/>
        <w:rPr>
          <w:rFonts w:hint="eastAsia"/>
          <w:snapToGrid w:val="0"/>
          <w:color w:val="auto"/>
        </w:rPr>
      </w:pPr>
      <w:r>
        <w:rPr>
          <w:rFonts w:hint="eastAsia"/>
          <w:snapToGrid w:val="0"/>
          <w:color w:val="auto"/>
        </w:rPr>
        <w:t>　　</w:t>
      </w:r>
      <w:r>
        <w:rPr>
          <w:rFonts w:hint="default"/>
          <w:snapToGrid w:val="0"/>
          <w:color w:val="auto"/>
        </w:rPr>
        <w:t>(</w:t>
      </w:r>
      <w:r>
        <w:rPr>
          <w:rFonts w:hint="eastAsia"/>
          <w:snapToGrid w:val="0"/>
          <w:color w:val="auto"/>
        </w:rPr>
        <w:t>１</w:t>
      </w:r>
      <w:r>
        <w:rPr>
          <w:rFonts w:hint="default"/>
          <w:snapToGrid w:val="0"/>
          <w:color w:val="auto"/>
        </w:rPr>
        <w:t>)</w:t>
      </w:r>
      <w:r>
        <w:rPr>
          <w:rFonts w:hint="eastAsia"/>
          <w:snapToGrid w:val="0"/>
          <w:color w:val="auto"/>
        </w:rPr>
        <w:t>　事業計画書（別紙１のとおり）</w:t>
      </w:r>
    </w:p>
    <w:p>
      <w:pPr>
        <w:pStyle w:val="0"/>
        <w:snapToGrid w:val="0"/>
        <w:spacing w:after="165" w:afterLines="50" w:afterAutospacing="0"/>
        <w:rPr>
          <w:rFonts w:hint="default"/>
          <w:snapToGrid w:val="0"/>
          <w:color w:val="auto"/>
        </w:rPr>
      </w:pPr>
      <w:r>
        <w:rPr>
          <w:rFonts w:hint="eastAsia"/>
          <w:snapToGrid w:val="0"/>
          <w:color w:val="auto"/>
        </w:rPr>
        <w:t>　　</w:t>
      </w:r>
      <w:r>
        <w:rPr>
          <w:rFonts w:hint="default"/>
          <w:snapToGrid w:val="0"/>
          <w:color w:val="auto"/>
        </w:rPr>
        <w:t>(</w:t>
      </w:r>
      <w:r>
        <w:rPr>
          <w:rFonts w:hint="eastAsia"/>
          <w:snapToGrid w:val="0"/>
          <w:color w:val="auto"/>
        </w:rPr>
        <w:t>２</w:t>
      </w:r>
      <w:r>
        <w:rPr>
          <w:rFonts w:hint="default"/>
          <w:snapToGrid w:val="0"/>
          <w:color w:val="auto"/>
        </w:rPr>
        <w:t>)</w:t>
      </w:r>
      <w:r>
        <w:rPr>
          <w:rFonts w:hint="eastAsia"/>
          <w:snapToGrid w:val="0"/>
          <w:color w:val="auto"/>
        </w:rPr>
        <w:t>　収支予算書（別紙２のとおり）</w:t>
      </w:r>
    </w:p>
    <w:p>
      <w:pPr>
        <w:pStyle w:val="0"/>
        <w:snapToGrid w:val="0"/>
        <w:spacing w:after="165" w:afterLines="50" w:afterAutospacing="0"/>
        <w:rPr>
          <w:rFonts w:hint="default"/>
          <w:snapToGrid w:val="0"/>
          <w:color w:val="auto"/>
        </w:rPr>
      </w:pPr>
      <w:r>
        <w:rPr>
          <w:rFonts w:hint="eastAsia"/>
          <w:snapToGrid w:val="0"/>
          <w:color w:val="auto"/>
        </w:rPr>
        <w:t>　　</w:t>
      </w:r>
      <w:r>
        <w:rPr>
          <w:rFonts w:hint="default"/>
          <w:snapToGrid w:val="0"/>
          <w:color w:val="auto"/>
        </w:rPr>
        <w:t>(</w:t>
      </w:r>
      <w:r>
        <w:rPr>
          <w:rFonts w:hint="eastAsia"/>
          <w:snapToGrid w:val="0"/>
          <w:color w:val="auto"/>
        </w:rPr>
        <w:t>３</w:t>
      </w:r>
      <w:r>
        <w:rPr>
          <w:rFonts w:hint="default"/>
          <w:snapToGrid w:val="0"/>
          <w:color w:val="auto"/>
        </w:rPr>
        <w:t>)</w:t>
      </w:r>
      <w:r>
        <w:rPr>
          <w:rFonts w:hint="eastAsia"/>
          <w:snapToGrid w:val="0"/>
          <w:color w:val="auto"/>
        </w:rPr>
        <w:t>　</w:t>
      </w:r>
      <w:r>
        <w:rPr>
          <w:rFonts w:hint="default"/>
          <w:snapToGrid w:val="0"/>
          <w:color w:val="auto"/>
        </w:rPr>
        <w:t>商業登記簿謄本（</w:t>
      </w:r>
      <w:r>
        <w:rPr>
          <w:rFonts w:hint="eastAsia"/>
          <w:snapToGrid w:val="0"/>
          <w:color w:val="auto"/>
        </w:rPr>
        <w:t>現在事項全部証明書）</w:t>
      </w:r>
    </w:p>
    <w:p>
      <w:pPr>
        <w:pStyle w:val="0"/>
        <w:snapToGrid w:val="0"/>
        <w:spacing w:after="165" w:afterLines="50" w:afterAutospacing="0"/>
        <w:rPr>
          <w:rFonts w:hint="default"/>
          <w:snapToGrid w:val="0"/>
          <w:color w:val="auto"/>
        </w:rPr>
      </w:pPr>
      <w:r>
        <w:rPr>
          <w:rFonts w:hint="default"/>
          <w:snapToGrid w:val="0"/>
          <w:color w:val="auto"/>
        </w:rPr>
        <w:t>　</w:t>
      </w:r>
      <w:r>
        <w:rPr>
          <w:rFonts w:hint="eastAsia"/>
          <w:snapToGrid w:val="0"/>
          <w:color w:val="auto"/>
        </w:rPr>
        <w:t xml:space="preserve"> </w:t>
      </w:r>
      <w:r>
        <w:rPr>
          <w:rFonts w:hint="default"/>
          <w:snapToGrid w:val="0"/>
          <w:color w:val="auto"/>
        </w:rPr>
        <w:t>（４）</w:t>
      </w:r>
      <w:r>
        <w:rPr>
          <w:rFonts w:hint="eastAsia"/>
          <w:snapToGrid w:val="0"/>
          <w:color w:val="auto"/>
        </w:rPr>
        <w:t xml:space="preserve"> </w:t>
      </w:r>
      <w:r>
        <w:rPr>
          <w:rFonts w:hint="eastAsia"/>
          <w:snapToGrid w:val="0"/>
          <w:color w:val="auto"/>
        </w:rPr>
        <w:t>直近３ヶ年分の決算書</w:t>
      </w:r>
    </w:p>
    <w:p>
      <w:pPr>
        <w:pStyle w:val="0"/>
        <w:snapToGrid w:val="0"/>
        <w:spacing w:after="165" w:afterLines="50" w:afterAutospacing="0"/>
        <w:rPr>
          <w:rFonts w:hint="eastAsia"/>
          <w:snapToGrid w:val="0"/>
          <w:color w:val="auto"/>
        </w:rPr>
      </w:pPr>
      <w:r>
        <w:rPr>
          <w:rFonts w:hint="eastAsia"/>
          <w:snapToGrid w:val="0"/>
          <w:color w:val="auto"/>
        </w:rPr>
        <w:t xml:space="preserve"> </w:t>
      </w:r>
      <w:r>
        <w:rPr>
          <w:rFonts w:hint="default"/>
          <w:snapToGrid w:val="0"/>
          <w:color w:val="auto"/>
        </w:rPr>
        <w:t xml:space="preserve">  </w:t>
      </w:r>
      <w:r>
        <w:rPr>
          <w:rFonts w:hint="default"/>
          <w:snapToGrid w:val="0"/>
          <w:color w:val="auto"/>
        </w:rPr>
        <w:t>（５）</w:t>
      </w:r>
      <w:r>
        <w:rPr>
          <w:rFonts w:hint="eastAsia"/>
          <w:snapToGrid w:val="0"/>
          <w:color w:val="auto"/>
        </w:rPr>
        <w:t xml:space="preserve"> </w:t>
      </w:r>
      <w:r>
        <w:rPr>
          <w:rFonts w:hint="eastAsia"/>
          <w:snapToGrid w:val="0"/>
          <w:color w:val="auto"/>
        </w:rPr>
        <w:t>その他参考となる資料</w:t>
      </w:r>
    </w:p>
    <w:p>
      <w:pPr>
        <w:pStyle w:val="0"/>
        <w:ind w:right="924"/>
        <w:rPr>
          <w:rFonts w:hint="eastAsia"/>
          <w:color w:val="auto"/>
        </w:rPr>
      </w:pPr>
      <w:r>
        <w:rPr>
          <w:rFonts w:hint="default"/>
          <w:color w:val="auto"/>
        </w:rPr>
        <mc:AlternateContent>
          <mc:Choice Requires="wps">
            <w:drawing>
              <wp:anchor simplePos="0" relativeHeight="2" behindDoc="0" locked="0" layoutInCell="1" hidden="0" allowOverlap="1">
                <wp:simplePos x="0" y="0"/>
                <wp:positionH relativeFrom="column">
                  <wp:posOffset>3125470</wp:posOffset>
                </wp:positionH>
                <wp:positionV relativeFrom="paragraph">
                  <wp:posOffset>758825</wp:posOffset>
                </wp:positionV>
                <wp:extent cx="2470150" cy="1168400"/>
                <wp:effectExtent l="5080" t="5080" r="5715" b="571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470150" cy="1168400"/>
                        </a:xfrm>
                        <a:prstGeom prst="rect"/>
                        <a:solidFill>
                          <a:srgbClr val="FFFFFF"/>
                        </a:solidFill>
                        <a:ln w="9525">
                          <a:solidFill>
                            <a:sysClr val="windowText" lastClr="000000"/>
                          </a:solidFill>
                          <a:miter/>
                        </a:ln>
                      </wps:spPr>
                      <wps:txbx>
                        <w:txbxContent>
                          <w:p>
                            <w:pPr>
                              <w:pStyle w:val="0"/>
                              <w:rPr>
                                <w:rFonts w:hint="default"/>
                              </w:rPr>
                            </w:pPr>
                            <w:r>
                              <w:rPr>
                                <w:rFonts w:hint="default"/>
                              </w:rPr>
                              <w:t>【申請担当者情報】</w:t>
                            </w:r>
                          </w:p>
                          <w:p>
                            <w:pPr>
                              <w:pStyle w:val="0"/>
                              <w:rPr>
                                <w:rFonts w:hint="default"/>
                              </w:rPr>
                            </w:pPr>
                            <w:r>
                              <w:rPr>
                                <w:rFonts w:hint="default"/>
                              </w:rPr>
                              <w:t>部署名：</w:t>
                            </w:r>
                          </w:p>
                          <w:p>
                            <w:pPr>
                              <w:pStyle w:val="0"/>
                              <w:rPr>
                                <w:rFonts w:hint="default"/>
                              </w:rPr>
                            </w:pPr>
                            <w:r>
                              <w:rPr>
                                <w:rFonts w:hint="default"/>
                              </w:rPr>
                              <w:t>担当者：</w:t>
                            </w:r>
                          </w:p>
                          <w:p>
                            <w:pPr>
                              <w:pStyle w:val="0"/>
                              <w:rPr>
                                <w:rFonts w:hint="default"/>
                              </w:rPr>
                            </w:pPr>
                            <w:r>
                              <w:rPr>
                                <w:rFonts w:hint="default"/>
                              </w:rPr>
                              <w:t>電　話：</w:t>
                            </w:r>
                          </w:p>
                          <w:p>
                            <w:pPr>
                              <w:pStyle w:val="0"/>
                              <w:rPr>
                                <w:rFonts w:hint="eastAsia"/>
                              </w:rPr>
                            </w:pPr>
                            <w:r>
                              <w:rPr>
                                <w:rFonts w:hint="default"/>
                              </w:rPr>
                              <w:t>電子メール：</w:t>
                            </w:r>
                          </w:p>
                        </w:txbxContent>
                      </wps:txbx>
                      <wps:bodyPr lIns="74295" tIns="8890" rIns="74295" bIns="8890" upright="1"/>
                    </wps:wsp>
                  </a:graphicData>
                </a:graphic>
              </wp:anchor>
            </w:drawing>
          </mc:Choice>
          <mc:Fallback>
            <w:pict>
              <v:rect id="_x0000_s1026" style="mso-position-vertical-relative:text;z-index:2;width:194.5pt;height:92pt;mso-position-horizontal-relative:text;position:absolute;margin-left:246.1pt;margin-top:59.75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rPr>
                      </w:pPr>
                      <w:r>
                        <w:rPr>
                          <w:rFonts w:hint="default"/>
                        </w:rPr>
                        <w:t>【申請担当者情報】</w:t>
                      </w:r>
                    </w:p>
                    <w:p>
                      <w:pPr>
                        <w:pStyle w:val="0"/>
                        <w:rPr>
                          <w:rFonts w:hint="default"/>
                        </w:rPr>
                      </w:pPr>
                      <w:r>
                        <w:rPr>
                          <w:rFonts w:hint="default"/>
                        </w:rPr>
                        <w:t>部署名：</w:t>
                      </w:r>
                    </w:p>
                    <w:p>
                      <w:pPr>
                        <w:pStyle w:val="0"/>
                        <w:rPr>
                          <w:rFonts w:hint="default"/>
                        </w:rPr>
                      </w:pPr>
                      <w:r>
                        <w:rPr>
                          <w:rFonts w:hint="default"/>
                        </w:rPr>
                        <w:t>担当者：</w:t>
                      </w:r>
                    </w:p>
                    <w:p>
                      <w:pPr>
                        <w:pStyle w:val="0"/>
                        <w:rPr>
                          <w:rFonts w:hint="default"/>
                        </w:rPr>
                      </w:pPr>
                      <w:r>
                        <w:rPr>
                          <w:rFonts w:hint="default"/>
                        </w:rPr>
                        <w:t>電　話：</w:t>
                      </w:r>
                    </w:p>
                    <w:p>
                      <w:pPr>
                        <w:pStyle w:val="0"/>
                        <w:rPr>
                          <w:rFonts w:hint="eastAsia"/>
                        </w:rPr>
                      </w:pPr>
                      <w:r>
                        <w:rPr>
                          <w:rFonts w:hint="default"/>
                        </w:rPr>
                        <w:t>電子メール：</w:t>
                      </w:r>
                    </w:p>
                  </w:txbxContent>
                </v:textbox>
                <v:imagedata o:title=""/>
                <w10:wrap type="none" anchorx="text" anchory="text"/>
              </v:rect>
            </w:pict>
          </mc:Fallback>
        </mc:AlternateContent>
      </w:r>
      <w:r>
        <w:rPr>
          <w:rFonts w:hint="default"/>
          <w:color w:val="auto"/>
        </w:rPr>
        <w:br w:type="page"/>
      </w:r>
      <w:r>
        <w:rPr>
          <w:rFonts w:hint="eastAsia"/>
          <w:color w:val="auto"/>
        </w:rPr>
        <w:t>別紙１</w:t>
      </w:r>
    </w:p>
    <w:p>
      <w:pPr>
        <w:pStyle w:val="0"/>
        <w:snapToGrid w:val="0"/>
        <w:spacing w:after="165" w:afterLines="50" w:afterAutospacing="0"/>
        <w:jc w:val="center"/>
        <w:rPr>
          <w:rFonts w:hint="eastAsia"/>
          <w:snapToGrid w:val="0"/>
          <w:color w:val="auto"/>
        </w:rPr>
      </w:pPr>
      <w:r>
        <w:rPr>
          <w:rFonts w:hint="eastAsia"/>
          <w:color w:val="auto"/>
        </w:rPr>
        <w:t>　アニマル・スピリッツをもつ企業の海外展開挑戦支援事業計画書</w:t>
      </w:r>
    </w:p>
    <w:p>
      <w:pPr>
        <w:pStyle w:val="0"/>
        <w:ind w:right="924"/>
        <w:rPr>
          <w:rFonts w:hint="eastAsia"/>
          <w:color w:val="auto"/>
        </w:rPr>
      </w:pPr>
      <w:r>
        <w:rPr>
          <w:rFonts w:hint="eastAsia"/>
          <w:color w:val="auto"/>
        </w:rPr>
        <w:t>【１　基本情報】（企業名およびこの項目は公開いたします。）</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6466"/>
      </w:tblGrid>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ind w:right="34"/>
              <w:jc w:val="center"/>
              <w:rPr>
                <w:rFonts w:hint="eastAsia"/>
                <w:color w:val="auto"/>
              </w:rPr>
            </w:pPr>
            <w:r>
              <w:rPr>
                <w:rFonts w:hint="eastAsia"/>
                <w:color w:val="auto"/>
              </w:rPr>
              <w:t>区分</w:t>
            </w:r>
          </w:p>
        </w:tc>
        <w:tc>
          <w:tcPr>
            <w:tcW w:w="64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ind w:right="924"/>
              <w:jc w:val="center"/>
              <w:rPr>
                <w:rFonts w:hint="eastAsia"/>
                <w:color w:val="auto"/>
              </w:rPr>
            </w:pPr>
            <w:r>
              <w:rPr>
                <w:rFonts w:hint="eastAsia"/>
                <w:color w:val="auto"/>
              </w:rPr>
              <w:t>内容</w:t>
            </w:r>
          </w:p>
        </w:tc>
      </w:tr>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34"/>
              <w:jc w:val="center"/>
              <w:rPr>
                <w:rFonts w:hint="eastAsia"/>
                <w:color w:val="auto"/>
              </w:rPr>
            </w:pPr>
            <w:r>
              <w:rPr>
                <w:rFonts w:hint="eastAsia"/>
                <w:color w:val="auto"/>
              </w:rPr>
              <w:t>プロジェクト名</w:t>
            </w:r>
          </w:p>
        </w:tc>
        <w:tc>
          <w:tcPr>
            <w:tcW w:w="64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121"/>
              <w:rPr>
                <w:rFonts w:hint="eastAsia"/>
                <w:color w:val="auto"/>
              </w:rPr>
            </w:pPr>
          </w:p>
        </w:tc>
      </w:tr>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17"/>
              <w:jc w:val="center"/>
              <w:rPr>
                <w:rFonts w:hint="default"/>
                <w:color w:val="auto"/>
              </w:rPr>
            </w:pPr>
            <w:r>
              <w:rPr>
                <w:rFonts w:hint="eastAsia"/>
                <w:color w:val="auto"/>
              </w:rPr>
              <w:t>プロジェクトの概要</w:t>
            </w:r>
          </w:p>
          <w:p>
            <w:pPr>
              <w:pStyle w:val="0"/>
              <w:ind w:right="17"/>
              <w:jc w:val="center"/>
              <w:rPr>
                <w:rFonts w:hint="eastAsia"/>
                <w:color w:val="auto"/>
              </w:rPr>
            </w:pPr>
            <w:r>
              <w:rPr>
                <w:rFonts w:hint="default"/>
                <w:color w:val="auto"/>
              </w:rPr>
              <w:t>（３行程度で簡潔に）</w:t>
            </w:r>
          </w:p>
        </w:tc>
        <w:tc>
          <w:tcPr>
            <w:tcW w:w="64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121"/>
              <w:rPr>
                <w:rFonts w:hint="default"/>
                <w:color w:val="auto"/>
              </w:rPr>
            </w:pPr>
          </w:p>
          <w:p>
            <w:pPr>
              <w:pStyle w:val="0"/>
              <w:ind w:right="121"/>
              <w:rPr>
                <w:rFonts w:hint="default"/>
                <w:color w:val="auto"/>
              </w:rPr>
            </w:pPr>
          </w:p>
          <w:p>
            <w:pPr>
              <w:pStyle w:val="0"/>
              <w:ind w:right="121"/>
              <w:rPr>
                <w:rFonts w:hint="eastAsia"/>
                <w:color w:val="auto"/>
              </w:rPr>
            </w:pPr>
          </w:p>
        </w:tc>
      </w:tr>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17"/>
              <w:jc w:val="center"/>
              <w:rPr>
                <w:rFonts w:hint="default"/>
                <w:color w:val="auto"/>
              </w:rPr>
            </w:pPr>
            <w:r>
              <w:rPr>
                <w:rFonts w:hint="eastAsia"/>
                <w:color w:val="auto"/>
              </w:rPr>
              <w:t>プロジェクトの新規性※</w:t>
            </w:r>
          </w:p>
          <w:p>
            <w:pPr>
              <w:pStyle w:val="0"/>
              <w:ind w:right="17"/>
              <w:jc w:val="center"/>
              <w:rPr>
                <w:rFonts w:hint="eastAsia"/>
                <w:color w:val="auto"/>
              </w:rPr>
            </w:pPr>
            <w:r>
              <w:rPr>
                <w:rFonts w:hint="default"/>
                <w:color w:val="auto"/>
              </w:rPr>
              <w:t>（しっかりと記載下さい）</w:t>
            </w:r>
          </w:p>
        </w:tc>
        <w:tc>
          <w:tcPr>
            <w:tcW w:w="64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121"/>
              <w:rPr>
                <w:rFonts w:hint="default"/>
                <w:color w:val="auto"/>
              </w:rPr>
            </w:pPr>
          </w:p>
          <w:p>
            <w:pPr>
              <w:pStyle w:val="0"/>
              <w:ind w:right="121"/>
              <w:rPr>
                <w:rFonts w:hint="default"/>
                <w:color w:val="auto"/>
              </w:rPr>
            </w:pPr>
          </w:p>
          <w:p>
            <w:pPr>
              <w:pStyle w:val="0"/>
              <w:ind w:right="121"/>
              <w:rPr>
                <w:rFonts w:hint="default"/>
                <w:color w:val="auto"/>
              </w:rPr>
            </w:pPr>
          </w:p>
          <w:p>
            <w:pPr>
              <w:pStyle w:val="0"/>
              <w:ind w:right="121"/>
              <w:rPr>
                <w:rFonts w:hint="eastAsia"/>
                <w:color w:val="auto"/>
              </w:rPr>
            </w:pPr>
          </w:p>
          <w:p>
            <w:pPr>
              <w:pStyle w:val="0"/>
              <w:ind w:right="121"/>
              <w:rPr>
                <w:rFonts w:hint="eastAsia"/>
                <w:color w:val="auto"/>
              </w:rPr>
            </w:pPr>
          </w:p>
        </w:tc>
      </w:tr>
    </w:tbl>
    <w:p>
      <w:pPr>
        <w:pStyle w:val="0"/>
        <w:spacing w:line="240" w:lineRule="exact"/>
        <w:ind w:right="-142"/>
        <w:rPr>
          <w:rFonts w:hint="eastAsia"/>
          <w:color w:val="auto"/>
        </w:rPr>
      </w:pPr>
      <w:r>
        <w:rPr>
          <w:rFonts w:hint="default"/>
          <w:color w:val="auto"/>
        </w:rPr>
        <w:t>※</w:t>
      </w:r>
      <w:r>
        <w:rPr>
          <w:rFonts w:hint="default"/>
          <w:color w:val="auto"/>
          <w:bdr w:val="single" w:color="auto" w:sz="4" w:space="0"/>
        </w:rPr>
        <w:t>今までの取組内容</w:t>
      </w:r>
      <w:r>
        <w:rPr>
          <w:rFonts w:hint="default"/>
          <w:color w:val="auto"/>
        </w:rPr>
        <w:t>及び</w:t>
      </w:r>
      <w:r>
        <w:rPr>
          <w:rFonts w:hint="default"/>
          <w:color w:val="auto"/>
          <w:bdr w:val="single" w:color="auto" w:sz="4" w:space="0"/>
        </w:rPr>
        <w:t>今回の取組内容</w:t>
      </w:r>
      <w:r>
        <w:rPr>
          <w:rFonts w:hint="default"/>
          <w:color w:val="auto"/>
        </w:rPr>
        <w:t>を必ず記載し、現在の取組と比較して何が新規なのか、一見してわかるようにわかりやすく具体的に記載して</w:t>
      </w:r>
      <w:r>
        <w:rPr>
          <w:rFonts w:hint="eastAsia"/>
          <w:color w:val="auto"/>
        </w:rPr>
        <w:t>ください</w:t>
      </w:r>
      <w:r>
        <w:rPr>
          <w:rFonts w:hint="default"/>
          <w:color w:val="auto"/>
        </w:rPr>
        <w:t>。本補助金は新規性を大前提としていることから、新規性が明確に読み取れない場合は、審査により不採択といたします。（この欄の記載内容のみで判断します）</w:t>
      </w:r>
    </w:p>
    <w:p>
      <w:pPr>
        <w:pStyle w:val="0"/>
        <w:ind w:right="924"/>
        <w:rPr>
          <w:rFonts w:hint="default"/>
          <w:color w:val="auto"/>
        </w:rPr>
      </w:pPr>
    </w:p>
    <w:p>
      <w:pPr>
        <w:pStyle w:val="0"/>
        <w:ind w:right="924"/>
        <w:rPr>
          <w:rFonts w:hint="eastAsia"/>
          <w:color w:val="auto"/>
        </w:rPr>
      </w:pPr>
      <w:r>
        <w:rPr>
          <w:rFonts w:hint="eastAsia"/>
          <w:color w:val="auto"/>
        </w:rPr>
        <w:t>【２　プロジェクトについて】</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68"/>
      </w:tblGrid>
      <w:tr>
        <w:trPr>
          <w:trHeight w:val="141" w:hRule="atLeast"/>
        </w:trPr>
        <w:tc>
          <w:tcPr>
            <w:tcW w:w="9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ind w:right="121"/>
              <w:rPr>
                <w:rFonts w:hint="eastAsia"/>
                <w:color w:val="auto"/>
              </w:rPr>
            </w:pPr>
            <w:r>
              <w:rPr>
                <w:rFonts w:hint="eastAsia"/>
                <w:color w:val="auto"/>
              </w:rPr>
              <w:t>実施の背景及び課題意識、目的を明確にしたうえで、プロジェクトの詳細を説明ください</w:t>
            </w:r>
          </w:p>
        </w:tc>
      </w:tr>
      <w:tr>
        <w:trPr>
          <w:trHeight w:val="1700" w:hRule="atLeast"/>
        </w:trPr>
        <w:tc>
          <w:tcPr>
            <w:tcW w:w="9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924"/>
              <w:rPr>
                <w:rFonts w:hint="default"/>
                <w:color w:val="auto"/>
              </w:rPr>
            </w:pPr>
          </w:p>
          <w:p>
            <w:pPr>
              <w:pStyle w:val="0"/>
              <w:ind w:right="924"/>
              <w:rPr>
                <w:rFonts w:hint="default"/>
                <w:color w:val="auto"/>
              </w:rPr>
            </w:pPr>
          </w:p>
          <w:p>
            <w:pPr>
              <w:pStyle w:val="0"/>
              <w:ind w:right="121"/>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eastAsia"/>
                <w:color w:val="auto"/>
              </w:rPr>
            </w:pPr>
          </w:p>
        </w:tc>
      </w:tr>
    </w:tbl>
    <w:p>
      <w:pPr>
        <w:pStyle w:val="0"/>
        <w:ind w:right="924"/>
        <w:rPr>
          <w:rFonts w:hint="default"/>
          <w:color w:val="auto"/>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68"/>
      </w:tblGrid>
      <w:tr>
        <w:trPr/>
        <w:tc>
          <w:tcPr>
            <w:tcW w:w="9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ind w:right="924"/>
              <w:jc w:val="center"/>
              <w:rPr>
                <w:rFonts w:hint="eastAsia"/>
                <w:color w:val="auto"/>
              </w:rPr>
            </w:pPr>
            <w:r>
              <w:rPr>
                <w:rFonts w:hint="default"/>
                <w:color w:val="auto"/>
              </w:rPr>
              <w:t>進出する市場を分析し、自社およびプロジェクトの強み・優位性を説明ください</w:t>
            </w:r>
          </w:p>
        </w:tc>
      </w:tr>
      <w:tr>
        <w:trPr/>
        <w:tc>
          <w:tcPr>
            <w:tcW w:w="9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924"/>
              <w:rPr>
                <w:rFonts w:hint="default"/>
                <w:color w:val="auto"/>
              </w:rPr>
            </w:pPr>
          </w:p>
          <w:p>
            <w:pPr>
              <w:pStyle w:val="0"/>
              <w:ind w:right="924"/>
              <w:rPr>
                <w:rFonts w:hint="default"/>
                <w:color w:val="auto"/>
              </w:rPr>
            </w:pPr>
          </w:p>
          <w:p>
            <w:pPr>
              <w:pStyle w:val="0"/>
              <w:ind w:right="121"/>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eastAsia"/>
                <w:color w:val="auto"/>
              </w:rPr>
            </w:pPr>
          </w:p>
          <w:p>
            <w:pPr>
              <w:pStyle w:val="0"/>
              <w:ind w:right="924"/>
              <w:rPr>
                <w:rFonts w:hint="default"/>
                <w:color w:val="auto"/>
              </w:rPr>
            </w:pPr>
          </w:p>
        </w:tc>
      </w:tr>
    </w:tbl>
    <w:p>
      <w:pPr>
        <w:pStyle w:val="0"/>
        <w:ind w:right="924"/>
        <w:rPr>
          <w:rFonts w:hint="default"/>
          <w:color w:val="auto"/>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68"/>
      </w:tblGrid>
      <w:tr>
        <w:trPr/>
        <w:tc>
          <w:tcPr>
            <w:tcW w:w="9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ind w:right="924"/>
              <w:jc w:val="center"/>
              <w:rPr>
                <w:rFonts w:hint="default"/>
                <w:color w:val="auto"/>
              </w:rPr>
            </w:pPr>
            <w:r>
              <w:rPr>
                <w:rFonts w:hint="eastAsia"/>
                <w:color w:val="auto"/>
              </w:rPr>
              <w:t>スケジュール（年間実施計画および３年間の実施計画）</w:t>
            </w:r>
          </w:p>
        </w:tc>
      </w:tr>
      <w:tr>
        <w:trPr/>
        <w:tc>
          <w:tcPr>
            <w:tcW w:w="9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924"/>
              <w:rPr>
                <w:rFonts w:hint="default"/>
                <w:color w:val="auto"/>
              </w:rPr>
            </w:pPr>
          </w:p>
          <w:p>
            <w:pPr>
              <w:pStyle w:val="0"/>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eastAsia"/>
                <w:color w:val="auto"/>
              </w:rPr>
            </w:pPr>
          </w:p>
        </w:tc>
      </w:tr>
    </w:tbl>
    <w:p>
      <w:pPr>
        <w:pStyle w:val="0"/>
        <w:ind w:right="924"/>
        <w:rPr>
          <w:rFonts w:hint="default"/>
          <w:color w:val="auto"/>
        </w:rPr>
      </w:pPr>
    </w:p>
    <w:p>
      <w:pPr>
        <w:pStyle w:val="0"/>
        <w:ind w:right="924"/>
        <w:rPr>
          <w:rFonts w:hint="eastAsia"/>
          <w:color w:val="auto"/>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6466"/>
      </w:tblGrid>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ind w:right="924"/>
              <w:jc w:val="center"/>
              <w:rPr>
                <w:rFonts w:hint="default"/>
                <w:color w:val="auto"/>
              </w:rPr>
            </w:pPr>
            <w:r>
              <w:rPr>
                <w:rFonts w:hint="default"/>
                <w:color w:val="auto"/>
              </w:rPr>
              <w:t>　　　区分</w:t>
            </w:r>
          </w:p>
        </w:tc>
        <w:tc>
          <w:tcPr>
            <w:tcW w:w="64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ind w:right="924"/>
              <w:jc w:val="center"/>
              <w:rPr>
                <w:rFonts w:hint="default"/>
                <w:color w:val="auto"/>
              </w:rPr>
            </w:pPr>
            <w:r>
              <w:rPr>
                <w:rFonts w:hint="default"/>
                <w:color w:val="auto"/>
              </w:rPr>
              <w:t>内容</w:t>
            </w:r>
          </w:p>
        </w:tc>
      </w:tr>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r>
              <w:rPr>
                <w:rFonts w:hint="default"/>
                <w:color w:val="auto"/>
              </w:rPr>
              <w:t>プロジェクトに取組む</w:t>
            </w:r>
          </w:p>
          <w:p>
            <w:pPr>
              <w:pStyle w:val="0"/>
              <w:rPr>
                <w:rFonts w:hint="eastAsia"/>
                <w:color w:val="auto"/>
              </w:rPr>
            </w:pPr>
            <w:r>
              <w:rPr>
                <w:rFonts w:hint="default"/>
                <w:color w:val="auto"/>
              </w:rPr>
              <w:t>人数（うち専任人数）</w:t>
            </w:r>
          </w:p>
        </w:tc>
        <w:tc>
          <w:tcPr>
            <w:tcW w:w="64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20" w:rightChars="-9"/>
              <w:rPr>
                <w:rFonts w:hint="default"/>
                <w:color w:val="auto"/>
              </w:rPr>
            </w:pPr>
          </w:p>
        </w:tc>
      </w:tr>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default"/>
                <w:color w:val="auto"/>
              </w:rPr>
              <w:t>プロジェクトに取組むメンバーの強みや実績</w:t>
            </w:r>
          </w:p>
        </w:tc>
        <w:tc>
          <w:tcPr>
            <w:tcW w:w="64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20" w:rightChars="-9"/>
              <w:rPr>
                <w:rFonts w:hint="default"/>
                <w:color w:val="auto"/>
              </w:rPr>
            </w:pPr>
          </w:p>
        </w:tc>
      </w:tr>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default"/>
                <w:color w:val="auto"/>
              </w:rPr>
              <w:t>プロジェクトに取組むことによる他社や社会全体への波及効果</w:t>
            </w:r>
          </w:p>
        </w:tc>
        <w:tc>
          <w:tcPr>
            <w:tcW w:w="64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20" w:rightChars="-9"/>
              <w:rPr>
                <w:rFonts w:hint="default"/>
                <w:color w:val="auto"/>
              </w:rPr>
            </w:pPr>
          </w:p>
        </w:tc>
      </w:tr>
    </w:tbl>
    <w:p>
      <w:pPr>
        <w:pStyle w:val="0"/>
        <w:ind w:right="924"/>
        <w:rPr>
          <w:rFonts w:hint="default"/>
          <w:color w:val="auto"/>
        </w:rPr>
      </w:pPr>
    </w:p>
    <w:p>
      <w:pPr>
        <w:pStyle w:val="0"/>
        <w:ind w:right="924"/>
        <w:rPr>
          <w:rFonts w:hint="default"/>
          <w:color w:val="auto"/>
        </w:rPr>
      </w:pPr>
      <w:r>
        <w:rPr>
          <w:rFonts w:hint="default"/>
          <w:color w:val="auto"/>
        </w:rPr>
        <w:t>【３　海外売上計画】</w:t>
      </w:r>
    </w:p>
    <w:p>
      <w:pPr>
        <w:pStyle w:val="0"/>
        <w:ind w:right="-144"/>
        <w:jc w:val="right"/>
        <w:rPr>
          <w:rFonts w:hint="eastAsia"/>
          <w:color w:val="auto"/>
        </w:rPr>
      </w:pPr>
      <w:r>
        <w:rPr>
          <w:rFonts w:hint="eastAsia"/>
          <w:color w:val="auto"/>
        </w:rPr>
        <w:t>（単位：円）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74"/>
        <w:gridCol w:w="1442"/>
        <w:gridCol w:w="1442"/>
        <w:gridCol w:w="1443"/>
        <w:gridCol w:w="1442"/>
        <w:gridCol w:w="1443"/>
      </w:tblGrid>
      <w:tr>
        <w:trPr/>
        <w:tc>
          <w:tcPr>
            <w:tcW w:w="20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center"/>
          </w:tcPr>
          <w:p>
            <w:pPr>
              <w:pStyle w:val="0"/>
              <w:jc w:val="center"/>
              <w:rPr>
                <w:rFonts w:hint="default"/>
                <w:color w:val="auto"/>
              </w:rPr>
            </w:pPr>
            <w:r>
              <w:rPr>
                <w:rFonts w:hint="default"/>
                <w:color w:val="auto"/>
              </w:rPr>
              <w:t>区分</w:t>
            </w: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ind w:right="39"/>
              <w:rPr>
                <w:rFonts w:hint="default"/>
                <w:color w:val="auto"/>
                <w:sz w:val="20"/>
              </w:rPr>
            </w:pPr>
            <w:r>
              <w:rPr>
                <w:rFonts w:hint="default"/>
                <w:color w:val="auto"/>
                <w:spacing w:val="11"/>
                <w:w w:val="88"/>
                <w:kern w:val="0"/>
                <w:sz w:val="20"/>
                <w:fitText w:val="1362" w:id="1"/>
              </w:rPr>
              <w:t>直近決算期実</w:t>
            </w:r>
            <w:r>
              <w:rPr>
                <w:rFonts w:hint="default"/>
                <w:color w:val="auto"/>
                <w:spacing w:val="2"/>
                <w:w w:val="88"/>
                <w:kern w:val="0"/>
                <w:sz w:val="20"/>
                <w:fitText w:val="1362" w:id="1"/>
              </w:rPr>
              <w:t>績</w:t>
            </w:r>
          </w:p>
          <w:p>
            <w:pPr>
              <w:pStyle w:val="0"/>
              <w:ind w:right="8"/>
              <w:rPr>
                <w:rFonts w:hint="default"/>
                <w:color w:val="auto"/>
                <w:sz w:val="20"/>
              </w:rPr>
            </w:pPr>
            <w:r>
              <w:rPr>
                <w:rFonts w:hint="default"/>
                <w:color w:val="auto"/>
                <w:spacing w:val="1"/>
                <w:w w:val="88"/>
                <w:kern w:val="0"/>
                <w:sz w:val="20"/>
                <w:fitText w:val="1242" w:id="2"/>
              </w:rPr>
              <w:t>（　年　月期</w:t>
            </w:r>
            <w:r>
              <w:rPr>
                <w:rFonts w:hint="default"/>
                <w:color w:val="auto"/>
                <w:spacing w:val="2"/>
                <w:w w:val="88"/>
                <w:kern w:val="0"/>
                <w:sz w:val="20"/>
                <w:fitText w:val="1242" w:id="2"/>
              </w:rPr>
              <w:t>）</w:t>
            </w: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jc w:val="distribute"/>
              <w:rPr>
                <w:rFonts w:hint="default"/>
                <w:color w:val="auto"/>
                <w:sz w:val="20"/>
              </w:rPr>
            </w:pPr>
            <w:r>
              <w:rPr>
                <w:rFonts w:hint="default"/>
                <w:color w:val="auto"/>
                <w:sz w:val="20"/>
              </w:rPr>
              <w:t>今期の予想</w:t>
            </w:r>
          </w:p>
          <w:p>
            <w:pPr>
              <w:pStyle w:val="0"/>
              <w:rPr>
                <w:rFonts w:hint="eastAsia"/>
                <w:color w:val="auto"/>
                <w:sz w:val="20"/>
              </w:rPr>
            </w:pPr>
            <w:r>
              <w:rPr>
                <w:rFonts w:hint="eastAsia"/>
                <w:color w:val="auto"/>
                <w:spacing w:val="1"/>
                <w:w w:val="88"/>
                <w:kern w:val="0"/>
                <w:sz w:val="20"/>
                <w:fitText w:val="1242" w:id="3"/>
              </w:rPr>
              <w:t>（　年　月期</w:t>
            </w:r>
            <w:r>
              <w:rPr>
                <w:rFonts w:hint="eastAsia"/>
                <w:color w:val="auto"/>
                <w:spacing w:val="2"/>
                <w:w w:val="88"/>
                <w:kern w:val="0"/>
                <w:sz w:val="20"/>
                <w:fitText w:val="1242" w:id="3"/>
              </w:rPr>
              <w:t>）</w:t>
            </w:r>
          </w:p>
        </w:tc>
        <w:tc>
          <w:tcPr>
            <w:tcW w:w="14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ind w:right="276"/>
              <w:rPr>
                <w:rFonts w:hint="eastAsia"/>
                <w:color w:val="auto"/>
                <w:sz w:val="20"/>
              </w:rPr>
            </w:pPr>
            <w:r>
              <w:rPr>
                <w:rFonts w:hint="default"/>
                <w:color w:val="auto"/>
                <w:spacing w:val="160"/>
                <w:kern w:val="0"/>
                <w:sz w:val="20"/>
                <w:fitText w:val="1242" w:id="4"/>
              </w:rPr>
              <w:t>１年</w:t>
            </w:r>
            <w:r>
              <w:rPr>
                <w:rFonts w:hint="default"/>
                <w:color w:val="auto"/>
                <w:spacing w:val="1"/>
                <w:kern w:val="0"/>
                <w:sz w:val="20"/>
                <w:fitText w:val="1242" w:id="4"/>
              </w:rPr>
              <w:t>後</w:t>
            </w:r>
            <w:r>
              <w:rPr>
                <w:rFonts w:hint="eastAsia"/>
                <w:color w:val="auto"/>
                <w:spacing w:val="1"/>
                <w:w w:val="88"/>
                <w:kern w:val="0"/>
                <w:sz w:val="20"/>
                <w:fitText w:val="1242" w:id="5"/>
              </w:rPr>
              <w:t>（　年　月期</w:t>
            </w:r>
            <w:r>
              <w:rPr>
                <w:rFonts w:hint="eastAsia"/>
                <w:color w:val="auto"/>
                <w:spacing w:val="2"/>
                <w:w w:val="88"/>
                <w:kern w:val="0"/>
                <w:sz w:val="20"/>
                <w:fitText w:val="1242" w:id="5"/>
              </w:rPr>
              <w:t>）</w:t>
            </w: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ind w:right="276"/>
              <w:jc w:val="distribute"/>
              <w:rPr>
                <w:rFonts w:hint="default"/>
                <w:color w:val="auto"/>
                <w:sz w:val="20"/>
              </w:rPr>
            </w:pPr>
            <w:r>
              <w:rPr>
                <w:rFonts w:hint="default"/>
                <w:color w:val="auto"/>
                <w:sz w:val="20"/>
              </w:rPr>
              <w:t>２年後</w:t>
            </w:r>
          </w:p>
          <w:p>
            <w:pPr>
              <w:pStyle w:val="0"/>
              <w:ind w:right="-2"/>
              <w:rPr>
                <w:rFonts w:hint="default"/>
                <w:color w:val="auto"/>
                <w:sz w:val="20"/>
              </w:rPr>
            </w:pPr>
            <w:r>
              <w:rPr>
                <w:rFonts w:hint="eastAsia"/>
                <w:color w:val="auto"/>
                <w:spacing w:val="1"/>
                <w:w w:val="88"/>
                <w:kern w:val="0"/>
                <w:sz w:val="20"/>
                <w:fitText w:val="1242" w:id="6"/>
              </w:rPr>
              <w:t>（　年　月期</w:t>
            </w:r>
            <w:r>
              <w:rPr>
                <w:rFonts w:hint="eastAsia"/>
                <w:color w:val="auto"/>
                <w:spacing w:val="2"/>
                <w:w w:val="88"/>
                <w:kern w:val="0"/>
                <w:sz w:val="20"/>
                <w:fitText w:val="1242" w:id="6"/>
              </w:rPr>
              <w:t>）</w:t>
            </w:r>
          </w:p>
        </w:tc>
        <w:tc>
          <w:tcPr>
            <w:tcW w:w="14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ind w:right="-2"/>
              <w:jc w:val="distribute"/>
              <w:rPr>
                <w:rFonts w:hint="default"/>
                <w:color w:val="auto"/>
                <w:sz w:val="20"/>
              </w:rPr>
            </w:pPr>
            <w:r>
              <w:rPr>
                <w:rFonts w:hint="default"/>
                <w:color w:val="auto"/>
                <w:sz w:val="20"/>
              </w:rPr>
              <w:t>３年後</w:t>
            </w:r>
          </w:p>
          <w:p>
            <w:pPr>
              <w:pStyle w:val="0"/>
              <w:ind w:right="-2"/>
              <w:rPr>
                <w:rFonts w:hint="eastAsia"/>
                <w:color w:val="auto"/>
                <w:sz w:val="20"/>
              </w:rPr>
            </w:pPr>
            <w:r>
              <w:rPr>
                <w:rFonts w:hint="default"/>
                <w:color w:val="auto"/>
                <w:spacing w:val="1"/>
                <w:w w:val="88"/>
                <w:kern w:val="0"/>
                <w:sz w:val="20"/>
                <w:fitText w:val="1242" w:id="7"/>
              </w:rPr>
              <w:t>（　年　月期</w:t>
            </w:r>
            <w:r>
              <w:rPr>
                <w:rFonts w:hint="default"/>
                <w:color w:val="auto"/>
                <w:spacing w:val="2"/>
                <w:w w:val="88"/>
                <w:kern w:val="0"/>
                <w:sz w:val="20"/>
                <w:fitText w:val="1242" w:id="7"/>
              </w:rPr>
              <w:t>）</w:t>
            </w:r>
          </w:p>
        </w:tc>
      </w:tr>
      <w:tr>
        <w:trPr/>
        <w:tc>
          <w:tcPr>
            <w:tcW w:w="20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103"/>
              <w:jc w:val="center"/>
              <w:rPr>
                <w:rFonts w:hint="default"/>
                <w:color w:val="auto"/>
              </w:rPr>
            </w:pPr>
            <w:r>
              <w:rPr>
                <w:rFonts w:hint="default"/>
                <w:color w:val="auto"/>
              </w:rPr>
              <w:t>海外売上高</w:t>
            </w:r>
          </w:p>
          <w:p>
            <w:pPr>
              <w:pStyle w:val="0"/>
              <w:ind w:right="103"/>
              <w:jc w:val="center"/>
              <w:rPr>
                <w:rFonts w:hint="default"/>
                <w:color w:val="auto"/>
              </w:rPr>
            </w:pPr>
            <w:r>
              <w:rPr>
                <w:rFonts w:hint="default"/>
                <w:color w:val="auto"/>
              </w:rPr>
              <w:t>（全社の額）</w:t>
            </w: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78"/>
              <w:rPr>
                <w:rFonts w:hint="default"/>
                <w:color w:val="auto"/>
              </w:rPr>
            </w:pPr>
          </w:p>
        </w:tc>
        <w:tc>
          <w:tcPr>
            <w:tcW w:w="14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52"/>
              <w:rPr>
                <w:rFonts w:hint="default"/>
                <w:color w:val="auto"/>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28"/>
              <w:rPr>
                <w:rFonts w:hint="default"/>
                <w:color w:val="auto"/>
              </w:rPr>
            </w:pPr>
          </w:p>
        </w:tc>
        <w:tc>
          <w:tcPr>
            <w:tcW w:w="14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r>
      <w:tr>
        <w:trPr/>
        <w:tc>
          <w:tcPr>
            <w:tcW w:w="20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34"/>
              <w:jc w:val="center"/>
              <w:rPr>
                <w:rFonts w:hint="default"/>
                <w:color w:val="auto"/>
              </w:rPr>
            </w:pPr>
            <w:r>
              <w:rPr>
                <w:rFonts w:hint="default"/>
                <w:color w:val="auto"/>
              </w:rPr>
              <w:t>海外売上高</w:t>
            </w:r>
          </w:p>
          <w:p>
            <w:pPr>
              <w:pStyle w:val="0"/>
              <w:ind w:right="34"/>
              <w:jc w:val="center"/>
              <w:rPr>
                <w:rFonts w:hint="eastAsia"/>
                <w:color w:val="auto"/>
              </w:rPr>
            </w:pPr>
            <w:r>
              <w:rPr>
                <w:rFonts w:hint="default"/>
                <w:color w:val="auto"/>
              </w:rPr>
              <w:t>（本プロジェクトにかかる額）</w:t>
            </w: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102"/>
              <w:rPr>
                <w:rFonts w:hint="default"/>
                <w:color w:val="auto"/>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c>
          <w:tcPr>
            <w:tcW w:w="14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52"/>
              <w:rPr>
                <w:rFonts w:hint="default"/>
                <w:color w:val="auto"/>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28"/>
              <w:rPr>
                <w:rFonts w:hint="default"/>
                <w:color w:val="auto"/>
              </w:rPr>
            </w:pPr>
          </w:p>
        </w:tc>
        <w:tc>
          <w:tcPr>
            <w:tcW w:w="14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2"/>
              <w:rPr>
                <w:rFonts w:hint="default"/>
                <w:color w:val="auto"/>
              </w:rPr>
            </w:pPr>
          </w:p>
        </w:tc>
      </w:tr>
    </w:tbl>
    <w:p>
      <w:pPr>
        <w:pStyle w:val="0"/>
        <w:ind w:right="-2"/>
        <w:rPr>
          <w:rFonts w:hint="eastAsia"/>
          <w:color w:val="auto"/>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68"/>
      </w:tblGrid>
      <w:tr>
        <w:trPr/>
        <w:tc>
          <w:tcPr>
            <w:tcW w:w="9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ind w:right="924"/>
              <w:jc w:val="center"/>
              <w:rPr>
                <w:rFonts w:hint="eastAsia"/>
                <w:color w:val="auto"/>
              </w:rPr>
            </w:pPr>
            <w:r>
              <w:rPr>
                <w:rFonts w:hint="eastAsia"/>
                <w:color w:val="auto"/>
              </w:rPr>
              <w:t>海外売上計画の根拠を具体的に記載ください</w:t>
            </w:r>
          </w:p>
        </w:tc>
      </w:tr>
      <w:tr>
        <w:trPr/>
        <w:tc>
          <w:tcPr>
            <w:tcW w:w="9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924"/>
              <w:rPr>
                <w:rFonts w:hint="default"/>
                <w:color w:val="auto"/>
              </w:rPr>
            </w:pPr>
          </w:p>
          <w:p>
            <w:pPr>
              <w:pStyle w:val="0"/>
              <w:ind w:right="924"/>
              <w:rPr>
                <w:rFonts w:hint="default"/>
                <w:color w:val="auto"/>
              </w:rPr>
            </w:pPr>
          </w:p>
          <w:p>
            <w:pPr>
              <w:pStyle w:val="0"/>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eastAsia"/>
                <w:color w:val="auto"/>
              </w:rPr>
            </w:pPr>
          </w:p>
        </w:tc>
      </w:tr>
    </w:tbl>
    <w:p>
      <w:pPr>
        <w:pStyle w:val="0"/>
        <w:ind w:right="924"/>
        <w:rPr>
          <w:rFonts w:hint="default"/>
          <w:color w:val="auto"/>
        </w:rPr>
      </w:pPr>
    </w:p>
    <w:p>
      <w:pPr>
        <w:pStyle w:val="0"/>
        <w:ind w:right="924"/>
        <w:rPr>
          <w:rFonts w:hint="eastAsia"/>
          <w:color w:val="auto"/>
        </w:rPr>
      </w:pPr>
      <w:r>
        <w:rPr>
          <w:rFonts w:hint="eastAsia"/>
          <w:color w:val="auto"/>
        </w:rPr>
        <w:t>【４　補助対象経費等】</w:t>
      </w:r>
    </w:p>
    <w:p>
      <w:pPr>
        <w:pStyle w:val="0"/>
        <w:ind w:right="-144"/>
        <w:jc w:val="right"/>
        <w:rPr>
          <w:rFonts w:hint="eastAsia"/>
          <w:color w:val="auto"/>
        </w:rPr>
      </w:pPr>
      <w:r>
        <w:rPr>
          <w:rFonts w:hint="eastAsia"/>
          <w:color w:val="auto"/>
        </w:rPr>
        <w:t>（単位：円）</w:t>
      </w:r>
    </w:p>
    <w:tbl>
      <w:tblPr>
        <w:tblStyle w:val="11"/>
        <w:tblW w:w="916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16"/>
        <w:gridCol w:w="1324"/>
        <w:gridCol w:w="1324"/>
        <w:gridCol w:w="2090"/>
        <w:gridCol w:w="1882"/>
        <w:gridCol w:w="1324"/>
      </w:tblGrid>
      <w:tr>
        <w:trPr>
          <w:trHeight w:val="285" w:hRule="atLeast"/>
        </w:trPr>
        <w:tc>
          <w:tcPr>
            <w:tcW w:w="121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center"/>
          </w:tcPr>
          <w:p>
            <w:pPr>
              <w:pStyle w:val="0"/>
              <w:ind w:right="-36"/>
              <w:jc w:val="center"/>
              <w:rPr>
                <w:rFonts w:hint="default"/>
                <w:strike w:val="1"/>
                <w:color w:val="auto"/>
                <w:sz w:val="21"/>
              </w:rPr>
            </w:pPr>
            <w:r>
              <w:rPr>
                <w:rFonts w:hint="eastAsia"/>
                <w:color w:val="auto"/>
                <w:sz w:val="21"/>
              </w:rPr>
              <w:t>事業名</w:t>
            </w:r>
          </w:p>
        </w:tc>
        <w:tc>
          <w:tcPr>
            <w:tcW w:w="13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center"/>
          </w:tcPr>
          <w:p>
            <w:pPr>
              <w:pStyle w:val="0"/>
              <w:ind w:right="-36"/>
              <w:jc w:val="center"/>
              <w:rPr>
                <w:rFonts w:hint="default"/>
                <w:color w:val="auto"/>
                <w:sz w:val="21"/>
              </w:rPr>
            </w:pPr>
            <w:r>
              <w:rPr>
                <w:rFonts w:hint="eastAsia"/>
                <w:color w:val="auto"/>
                <w:sz w:val="21"/>
              </w:rPr>
              <w:t>補助事業に要する経費</w:t>
            </w:r>
          </w:p>
          <w:p>
            <w:pPr>
              <w:pStyle w:val="0"/>
              <w:ind w:right="-36"/>
              <w:jc w:val="center"/>
              <w:rPr>
                <w:rFonts w:hint="eastAsia"/>
                <w:color w:val="auto"/>
                <w:sz w:val="21"/>
              </w:rPr>
            </w:pPr>
            <w:r>
              <w:rPr>
                <w:rFonts w:hint="default"/>
                <w:color w:val="auto"/>
                <w:sz w:val="21"/>
              </w:rPr>
              <w:t>（税込み）</w:t>
            </w:r>
          </w:p>
        </w:tc>
        <w:tc>
          <w:tcPr>
            <w:tcW w:w="13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center"/>
          </w:tcPr>
          <w:p>
            <w:pPr>
              <w:pStyle w:val="0"/>
              <w:ind w:right="-36"/>
              <w:jc w:val="center"/>
              <w:rPr>
                <w:rFonts w:hint="eastAsia"/>
                <w:color w:val="auto"/>
                <w:sz w:val="21"/>
              </w:rPr>
            </w:pPr>
            <w:r>
              <w:rPr>
                <w:rFonts w:hint="eastAsia"/>
                <w:color w:val="auto"/>
                <w:sz w:val="21"/>
              </w:rPr>
              <w:t>補助対象</w:t>
            </w:r>
          </w:p>
          <w:p>
            <w:pPr>
              <w:pStyle w:val="0"/>
              <w:ind w:right="-36"/>
              <w:jc w:val="center"/>
              <w:rPr>
                <w:rFonts w:hint="default"/>
                <w:color w:val="auto"/>
                <w:sz w:val="21"/>
              </w:rPr>
            </w:pPr>
            <w:r>
              <w:rPr>
                <w:rFonts w:hint="eastAsia"/>
                <w:color w:val="auto"/>
                <w:sz w:val="21"/>
              </w:rPr>
              <w:t>経　　費</w:t>
            </w:r>
          </w:p>
          <w:p>
            <w:pPr>
              <w:pStyle w:val="0"/>
              <w:ind w:right="-36"/>
              <w:jc w:val="center"/>
              <w:rPr>
                <w:rFonts w:hint="eastAsia"/>
                <w:color w:val="auto"/>
                <w:sz w:val="21"/>
              </w:rPr>
            </w:pPr>
            <w:r>
              <w:rPr>
                <w:rFonts w:hint="default"/>
                <w:color w:val="auto"/>
                <w:sz w:val="21"/>
              </w:rPr>
              <w:t>（税抜き）</w:t>
            </w:r>
          </w:p>
        </w:tc>
        <w:tc>
          <w:tcPr>
            <w:tcW w:w="397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center"/>
          </w:tcPr>
          <w:p>
            <w:pPr>
              <w:pStyle w:val="0"/>
              <w:ind w:right="-36"/>
              <w:jc w:val="center"/>
              <w:rPr>
                <w:rFonts w:hint="default"/>
                <w:color w:val="auto"/>
                <w:sz w:val="21"/>
              </w:rPr>
            </w:pPr>
            <w:r>
              <w:rPr>
                <w:rFonts w:hint="eastAsia"/>
                <w:color w:val="auto"/>
                <w:sz w:val="21"/>
              </w:rPr>
              <w:t>負担区分</w:t>
            </w:r>
          </w:p>
        </w:tc>
        <w:tc>
          <w:tcPr>
            <w:tcW w:w="13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center"/>
          </w:tcPr>
          <w:p>
            <w:pPr>
              <w:pStyle w:val="0"/>
              <w:ind w:right="-36"/>
              <w:jc w:val="center"/>
              <w:rPr>
                <w:rFonts w:hint="default"/>
                <w:color w:val="auto"/>
                <w:sz w:val="21"/>
              </w:rPr>
            </w:pPr>
            <w:r>
              <w:rPr>
                <w:rFonts w:hint="eastAsia"/>
                <w:color w:val="auto"/>
                <w:sz w:val="21"/>
              </w:rPr>
              <w:t>備考</w:t>
            </w:r>
          </w:p>
        </w:tc>
      </w:tr>
      <w:tr>
        <w:trPr>
          <w:trHeight w:val="420" w:hRule="atLeast"/>
        </w:trPr>
        <w:tc>
          <w:tcPr>
            <w:tcW w:w="121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eastAsia"/>
                <w:color w:val="000000"/>
                <w:sz w:val="21"/>
              </w:rPr>
            </w:pPr>
          </w:p>
        </w:tc>
        <w:tc>
          <w:tcPr>
            <w:tcW w:w="13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eastAsia"/>
                <w:color w:val="000000"/>
                <w:sz w:val="21"/>
              </w:rPr>
            </w:pPr>
          </w:p>
        </w:tc>
        <w:tc>
          <w:tcPr>
            <w:tcW w:w="13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eastAsia"/>
                <w:color w:val="000000"/>
                <w:sz w:val="21"/>
              </w:rPr>
            </w:pPr>
          </w:p>
        </w:tc>
        <w:tc>
          <w:tcPr>
            <w:tcW w:w="20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center"/>
          </w:tcPr>
          <w:p>
            <w:pPr>
              <w:pStyle w:val="0"/>
              <w:ind w:right="-36"/>
              <w:jc w:val="center"/>
              <w:rPr>
                <w:rFonts w:hint="default"/>
                <w:color w:val="auto"/>
                <w:sz w:val="21"/>
              </w:rPr>
            </w:pPr>
            <w:r>
              <w:rPr>
                <w:rFonts w:hint="eastAsia"/>
                <w:color w:val="auto"/>
                <w:sz w:val="21"/>
              </w:rPr>
              <w:t>県補助金</w:t>
            </w:r>
          </w:p>
        </w:tc>
        <w:tc>
          <w:tcPr>
            <w:tcW w:w="18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center"/>
          </w:tcPr>
          <w:p>
            <w:pPr>
              <w:pStyle w:val="0"/>
              <w:ind w:right="-36"/>
              <w:jc w:val="center"/>
              <w:rPr>
                <w:rFonts w:hint="default"/>
                <w:color w:val="auto"/>
                <w:sz w:val="21"/>
              </w:rPr>
            </w:pPr>
            <w:r>
              <w:rPr>
                <w:rFonts w:hint="eastAsia"/>
                <w:color w:val="auto"/>
                <w:sz w:val="21"/>
              </w:rPr>
              <w:t>その他</w:t>
            </w:r>
          </w:p>
        </w:tc>
        <w:tc>
          <w:tcPr>
            <w:tcW w:w="13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000000"/>
                <w:sz w:val="21"/>
              </w:rPr>
            </w:pPr>
          </w:p>
        </w:tc>
      </w:tr>
      <w:tr>
        <w:trPr>
          <w:trHeight w:val="708" w:hRule="atLeast"/>
        </w:trPr>
        <w:tc>
          <w:tcPr>
            <w:tcW w:w="12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168" w:hanging="1"/>
              <w:jc w:val="center"/>
              <w:rPr>
                <w:rFonts w:hint="eastAsia"/>
                <w:color w:val="auto"/>
                <w:sz w:val="21"/>
              </w:rPr>
            </w:pP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120"/>
              <w:jc w:val="center"/>
              <w:rPr>
                <w:rFonts w:hint="default"/>
                <w:color w:val="auto"/>
                <w:sz w:val="21"/>
              </w:rPr>
            </w:pP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68" w:rightChars="-31"/>
              <w:jc w:val="center"/>
              <w:rPr>
                <w:rFonts w:hint="default"/>
                <w:color w:val="auto"/>
                <w:sz w:val="21"/>
              </w:rPr>
            </w:pPr>
          </w:p>
        </w:tc>
        <w:tc>
          <w:tcPr>
            <w:tcW w:w="20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103" w:rightChars="-47"/>
              <w:jc w:val="center"/>
              <w:rPr>
                <w:rFonts w:hint="default"/>
                <w:color w:val="auto"/>
                <w:sz w:val="21"/>
              </w:rPr>
            </w:pPr>
          </w:p>
        </w:tc>
        <w:tc>
          <w:tcPr>
            <w:tcW w:w="18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69"/>
              <w:jc w:val="center"/>
              <w:rPr>
                <w:rFonts w:hint="default"/>
                <w:color w:val="auto"/>
                <w:sz w:val="21"/>
              </w:rPr>
            </w:pP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20" w:rightChars="-9"/>
              <w:jc w:val="center"/>
              <w:rPr>
                <w:rFonts w:hint="default"/>
                <w:color w:val="auto"/>
                <w:sz w:val="21"/>
              </w:rPr>
            </w:pPr>
          </w:p>
        </w:tc>
      </w:tr>
      <w:tr>
        <w:trPr>
          <w:trHeight w:val="704" w:hRule="atLeast"/>
        </w:trPr>
        <w:tc>
          <w:tcPr>
            <w:tcW w:w="12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27"/>
              <w:jc w:val="center"/>
              <w:rPr>
                <w:rFonts w:hint="default"/>
                <w:color w:val="auto"/>
                <w:sz w:val="21"/>
              </w:rPr>
            </w:pP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120"/>
              <w:jc w:val="center"/>
              <w:rPr>
                <w:rFonts w:hint="default"/>
                <w:color w:val="auto"/>
                <w:sz w:val="21"/>
              </w:rPr>
            </w:pP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72"/>
              <w:jc w:val="center"/>
              <w:rPr>
                <w:rFonts w:hint="default"/>
                <w:color w:val="auto"/>
                <w:sz w:val="21"/>
              </w:rPr>
            </w:pPr>
          </w:p>
        </w:tc>
        <w:tc>
          <w:tcPr>
            <w:tcW w:w="20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108"/>
              <w:jc w:val="center"/>
              <w:rPr>
                <w:rFonts w:hint="default"/>
                <w:color w:val="auto"/>
                <w:sz w:val="21"/>
              </w:rPr>
            </w:pPr>
          </w:p>
        </w:tc>
        <w:tc>
          <w:tcPr>
            <w:tcW w:w="18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69"/>
              <w:jc w:val="center"/>
              <w:rPr>
                <w:rFonts w:hint="default"/>
                <w:color w:val="auto"/>
                <w:sz w:val="21"/>
              </w:rPr>
            </w:pP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20" w:rightChars="-9"/>
              <w:jc w:val="center"/>
              <w:rPr>
                <w:rFonts w:hint="default"/>
                <w:color w:val="auto"/>
                <w:sz w:val="21"/>
              </w:rPr>
            </w:pPr>
          </w:p>
        </w:tc>
      </w:tr>
      <w:tr>
        <w:trPr>
          <w:trHeight w:val="704" w:hRule="atLeast"/>
        </w:trPr>
        <w:tc>
          <w:tcPr>
            <w:tcW w:w="12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r>
              <w:rPr>
                <w:rFonts w:hint="eastAsia"/>
                <w:color w:val="auto"/>
                <w:sz w:val="21"/>
              </w:rPr>
              <w:t>合計</w:t>
            </w: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20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8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r>
    </w:tbl>
    <w:p>
      <w:pPr>
        <w:pStyle w:val="0"/>
        <w:ind w:right="-2"/>
        <w:rPr>
          <w:rFonts w:hint="eastAsia"/>
          <w:color w:val="auto"/>
        </w:rPr>
      </w:pPr>
    </w:p>
    <w:p>
      <w:pPr>
        <w:pStyle w:val="0"/>
        <w:ind w:right="924"/>
        <w:rPr>
          <w:rFonts w:hint="eastAsia"/>
          <w:color w:val="auto"/>
        </w:rPr>
      </w:pPr>
      <w:r>
        <w:rPr>
          <w:rFonts w:hint="eastAsia"/>
          <w:color w:val="auto"/>
        </w:rPr>
        <w:t>【５　実施期間】</w:t>
      </w:r>
    </w:p>
    <w:p>
      <w:pPr>
        <w:pStyle w:val="0"/>
        <w:ind w:right="924"/>
        <w:rPr>
          <w:rFonts w:hint="eastAsia"/>
          <w:color w:val="auto"/>
        </w:rPr>
      </w:pPr>
      <w:r>
        <w:rPr>
          <w:rFonts w:hint="eastAsia"/>
          <w:color w:val="auto"/>
        </w:rPr>
        <w:t>（１）開始予定年月日　　令和　　年　　月　　日</w:t>
      </w:r>
    </w:p>
    <w:p>
      <w:pPr>
        <w:pStyle w:val="0"/>
        <w:ind w:right="924"/>
        <w:rPr>
          <w:rFonts w:hint="default"/>
          <w:color w:val="auto"/>
        </w:rPr>
      </w:pPr>
      <w:r>
        <w:rPr>
          <w:rFonts w:hint="eastAsia"/>
          <w:color w:val="auto"/>
        </w:rPr>
        <w:t>（２）完了予定年月日　　令和　　年　　月　　日</w:t>
      </w:r>
    </w:p>
    <w:p>
      <w:pPr>
        <w:pStyle w:val="0"/>
        <w:ind w:right="924"/>
        <w:rPr>
          <w:rFonts w:hint="default"/>
          <w:color w:val="auto"/>
        </w:rPr>
      </w:pPr>
      <w:r>
        <w:rPr>
          <w:rFonts w:hint="eastAsia"/>
          <w:color w:val="auto"/>
        </w:rPr>
        <w:t>　　※補助事業の完了期限は、令和</w:t>
      </w:r>
      <w:r>
        <w:rPr>
          <w:rFonts w:hint="eastAsia"/>
          <w:color w:val="auto"/>
        </w:rPr>
        <w:t>8</w:t>
      </w:r>
      <w:r>
        <w:rPr>
          <w:rFonts w:hint="eastAsia"/>
          <w:color w:val="auto"/>
        </w:rPr>
        <w:t>年１月</w:t>
      </w:r>
      <w:r>
        <w:rPr>
          <w:rFonts w:hint="eastAsia"/>
          <w:color w:val="auto"/>
        </w:rPr>
        <w:t>30</w:t>
      </w:r>
      <w:r>
        <w:rPr>
          <w:rFonts w:hint="eastAsia"/>
          <w:color w:val="auto"/>
        </w:rPr>
        <w:t>日までとする。</w:t>
      </w:r>
    </w:p>
    <w:p>
      <w:pPr>
        <w:pStyle w:val="0"/>
        <w:ind w:right="924"/>
        <w:rPr>
          <w:rFonts w:hint="eastAsia"/>
          <w:color w:val="auto"/>
        </w:rPr>
      </w:pPr>
    </w:p>
    <w:p>
      <w:pPr>
        <w:pStyle w:val="0"/>
        <w:ind w:right="924"/>
        <w:rPr>
          <w:rFonts w:hint="eastAsia"/>
          <w:color w:val="auto"/>
        </w:rPr>
      </w:pPr>
      <w:r>
        <w:rPr>
          <w:rFonts w:hint="default"/>
          <w:color w:val="auto"/>
        </w:rPr>
        <w:t>【６　伴走者およびその役割</w:t>
      </w:r>
      <w:r>
        <w:rPr>
          <w:rFonts w:hint="eastAsia"/>
          <w:color w:val="auto"/>
        </w:rPr>
        <w:t>】</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6466"/>
      </w:tblGrid>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jc w:val="center"/>
              <w:rPr>
                <w:rFonts w:hint="default"/>
                <w:color w:val="auto"/>
              </w:rPr>
            </w:pPr>
            <w:r>
              <w:rPr>
                <w:rFonts w:hint="eastAsia"/>
                <w:color w:val="auto"/>
              </w:rPr>
              <w:t>区分</w:t>
            </w:r>
          </w:p>
        </w:tc>
        <w:tc>
          <w:tcPr>
            <w:tcW w:w="64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jc w:val="center"/>
              <w:rPr>
                <w:rFonts w:hint="default"/>
                <w:color w:val="auto"/>
              </w:rPr>
            </w:pPr>
            <w:r>
              <w:rPr>
                <w:rFonts w:hint="default"/>
                <w:color w:val="auto"/>
              </w:rPr>
              <w:t>内容</w:t>
            </w:r>
          </w:p>
        </w:tc>
      </w:tr>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108"/>
              <w:jc w:val="center"/>
              <w:rPr>
                <w:rFonts w:hint="default"/>
                <w:color w:val="auto"/>
              </w:rPr>
            </w:pPr>
            <w:r>
              <w:rPr>
                <w:rFonts w:hint="default"/>
                <w:color w:val="auto"/>
              </w:rPr>
              <w:t>事業者名（担当者名）</w:t>
            </w:r>
          </w:p>
        </w:tc>
        <w:tc>
          <w:tcPr>
            <w:tcW w:w="64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r>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108"/>
              <w:jc w:val="center"/>
              <w:rPr>
                <w:rFonts w:hint="default"/>
                <w:color w:val="auto"/>
              </w:rPr>
            </w:pPr>
            <w:r>
              <w:rPr>
                <w:rFonts w:hint="default"/>
                <w:color w:val="auto"/>
              </w:rPr>
              <w:t>住所</w:t>
            </w:r>
          </w:p>
          <w:p>
            <w:pPr>
              <w:pStyle w:val="0"/>
              <w:ind w:right="-108"/>
              <w:jc w:val="center"/>
              <w:rPr>
                <w:rFonts w:hint="default"/>
                <w:color w:val="auto"/>
              </w:rPr>
            </w:pPr>
            <w:r>
              <w:rPr>
                <w:rFonts w:hint="default"/>
                <w:color w:val="auto"/>
              </w:rPr>
              <w:t>電話番号</w:t>
            </w:r>
          </w:p>
          <w:p>
            <w:pPr>
              <w:pStyle w:val="0"/>
              <w:ind w:right="-108"/>
              <w:jc w:val="center"/>
              <w:rPr>
                <w:rFonts w:hint="eastAsia"/>
                <w:color w:val="auto"/>
              </w:rPr>
            </w:pPr>
            <w:r>
              <w:rPr>
                <w:rFonts w:hint="default"/>
                <w:color w:val="auto"/>
              </w:rPr>
              <w:t>メールアドレス</w:t>
            </w:r>
          </w:p>
        </w:tc>
        <w:tc>
          <w:tcPr>
            <w:tcW w:w="64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121"/>
              <w:rPr>
                <w:rFonts w:hint="default"/>
                <w:color w:val="auto"/>
              </w:rPr>
            </w:pPr>
          </w:p>
        </w:tc>
      </w:tr>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108"/>
              <w:jc w:val="center"/>
              <w:rPr>
                <w:rFonts w:hint="default"/>
                <w:color w:val="auto"/>
              </w:rPr>
            </w:pPr>
            <w:r>
              <w:rPr>
                <w:rFonts w:hint="default"/>
                <w:color w:val="auto"/>
              </w:rPr>
              <w:t>伴走者の役割</w:t>
            </w:r>
          </w:p>
        </w:tc>
        <w:tc>
          <w:tcPr>
            <w:tcW w:w="64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121"/>
              <w:rPr>
                <w:rFonts w:hint="default"/>
                <w:color w:val="auto"/>
              </w:rPr>
            </w:pPr>
          </w:p>
        </w:tc>
      </w:tr>
    </w:tbl>
    <w:p>
      <w:pPr>
        <w:pStyle w:val="0"/>
        <w:ind w:right="924"/>
        <w:rPr>
          <w:rFonts w:hint="default"/>
          <w:color w:val="auto"/>
        </w:rPr>
      </w:pPr>
    </w:p>
    <w:p>
      <w:pPr>
        <w:pStyle w:val="0"/>
        <w:ind w:right="924"/>
        <w:rPr>
          <w:rFonts w:hint="default"/>
          <w:color w:val="auto"/>
        </w:rPr>
      </w:pPr>
      <w:r>
        <w:rPr>
          <w:rFonts w:hint="default"/>
          <w:color w:val="auto"/>
        </w:rPr>
        <w:t>【７　加点項目】</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53"/>
        <w:gridCol w:w="3686"/>
      </w:tblGrid>
      <w:tr>
        <w:trPr/>
        <w:tc>
          <w:tcPr>
            <w:tcW w:w="5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ind w:right="924"/>
              <w:jc w:val="center"/>
              <w:rPr>
                <w:rFonts w:hint="eastAsia"/>
                <w:color w:val="auto"/>
              </w:rPr>
            </w:pPr>
            <w:r>
              <w:rPr>
                <w:rFonts w:hint="eastAsia"/>
                <w:color w:val="auto"/>
              </w:rPr>
              <w:t>区分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color w:val="auto"/>
                <w:sz w:val="20"/>
              </w:rPr>
            </w:pPr>
            <w:r>
              <w:rPr>
                <w:rFonts w:hint="eastAsia"/>
                <w:color w:val="auto"/>
                <w:sz w:val="20"/>
              </w:rPr>
              <w:t>該当するものに〇を付け、</w:t>
            </w:r>
          </w:p>
          <w:p>
            <w:pPr>
              <w:pStyle w:val="0"/>
              <w:jc w:val="center"/>
              <w:rPr>
                <w:rFonts w:hint="eastAsia"/>
                <w:color w:val="auto"/>
                <w:sz w:val="20"/>
              </w:rPr>
            </w:pPr>
            <w:r>
              <w:rPr>
                <w:rFonts w:hint="eastAsia"/>
                <w:color w:val="auto"/>
                <w:sz w:val="20"/>
              </w:rPr>
              <w:t>根拠となる資料を添付ください</w:t>
            </w:r>
          </w:p>
        </w:tc>
      </w:tr>
      <w:tr>
        <w:trPr/>
        <w:tc>
          <w:tcPr>
            <w:tcW w:w="5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321"/>
              <w:jc w:val="center"/>
              <w:rPr>
                <w:rFonts w:hint="eastAsia"/>
                <w:color w:val="auto"/>
              </w:rPr>
            </w:pPr>
            <w:r>
              <w:rPr>
                <w:rFonts w:hint="eastAsia"/>
                <w:color w:val="auto"/>
              </w:rPr>
              <w:t>スイス（ツーク州）、インド（全土）、中国（四川省）、米国（ハワイ州）、メキシコ（グアナファト州）、ベトナム（全土）への新規進出</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r>
      <w:tr>
        <w:trPr/>
        <w:tc>
          <w:tcPr>
            <w:tcW w:w="5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321"/>
              <w:jc w:val="center"/>
              <w:rPr>
                <w:rFonts w:hint="default"/>
                <w:color w:val="auto"/>
              </w:rPr>
            </w:pPr>
            <w:r>
              <w:rPr>
                <w:rFonts w:hint="eastAsia"/>
                <w:color w:val="auto"/>
              </w:rPr>
              <w:t>ひろしまユニコーン</w:t>
            </w:r>
            <w:r>
              <w:rPr>
                <w:rFonts w:hint="eastAsia"/>
                <w:color w:val="auto"/>
              </w:rPr>
              <w:t>10</w:t>
            </w:r>
          </w:p>
          <w:p>
            <w:pPr>
              <w:pStyle w:val="0"/>
              <w:jc w:val="center"/>
              <w:rPr>
                <w:rFonts w:hint="eastAsia"/>
                <w:color w:val="auto"/>
              </w:rPr>
            </w:pPr>
            <w:r>
              <w:rPr>
                <w:rFonts w:hint="eastAsia"/>
                <w:color w:val="auto"/>
              </w:rPr>
              <w:t>スタートアップアクセラレーション採択企業</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321"/>
              <w:jc w:val="center"/>
              <w:rPr>
                <w:rFonts w:hint="eastAsia"/>
                <w:color w:val="auto"/>
              </w:rPr>
            </w:pPr>
          </w:p>
        </w:tc>
      </w:tr>
      <w:tr>
        <w:trPr/>
        <w:tc>
          <w:tcPr>
            <w:tcW w:w="5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38"/>
              <w:jc w:val="center"/>
              <w:rPr>
                <w:rFonts w:hint="default"/>
                <w:color w:val="auto"/>
              </w:rPr>
            </w:pPr>
            <w:r>
              <w:rPr>
                <w:rFonts w:hint="default"/>
                <w:color w:val="auto"/>
              </w:rPr>
              <w:t>広島県から経営革新計画の承認を受け、</w:t>
            </w:r>
          </w:p>
          <w:p>
            <w:pPr>
              <w:pStyle w:val="0"/>
              <w:ind w:right="38"/>
              <w:jc w:val="center"/>
              <w:rPr>
                <w:rFonts w:hint="eastAsia"/>
                <w:color w:val="auto"/>
              </w:rPr>
            </w:pPr>
            <w:r>
              <w:rPr>
                <w:rFonts w:hint="default"/>
                <w:color w:val="auto"/>
              </w:rPr>
              <w:t>かつ事業実施期間が計画期間内</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r>
      <w:tr>
        <w:trPr/>
        <w:tc>
          <w:tcPr>
            <w:tcW w:w="5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38"/>
              <w:jc w:val="center"/>
              <w:rPr>
                <w:rFonts w:hint="eastAsia"/>
                <w:color w:val="auto"/>
              </w:rPr>
            </w:pPr>
            <w:r>
              <w:rPr>
                <w:rFonts w:hint="eastAsia"/>
                <w:color w:val="auto"/>
              </w:rPr>
              <w:t>新規輸出１万者支援プログラムへの登録</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r>
      <w:tr>
        <w:trPr/>
        <w:tc>
          <w:tcPr>
            <w:tcW w:w="5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38"/>
              <w:jc w:val="center"/>
              <w:rPr>
                <w:rFonts w:hint="eastAsia"/>
                <w:color w:val="auto"/>
              </w:rPr>
            </w:pPr>
            <w:r>
              <w:rPr>
                <w:rFonts w:hint="eastAsia"/>
                <w:color w:val="auto"/>
              </w:rPr>
              <w:t>パートナーシップ構築宣言企業</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r>
      <w:tr>
        <w:trPr/>
        <w:tc>
          <w:tcPr>
            <w:tcW w:w="5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38"/>
              <w:jc w:val="center"/>
              <w:rPr>
                <w:rFonts w:hint="eastAsia"/>
                <w:color w:val="auto"/>
              </w:rPr>
            </w:pPr>
            <w:r>
              <w:rPr>
                <w:rFonts w:hint="eastAsia"/>
                <w:color w:val="auto"/>
              </w:rPr>
              <w:t>広島県リスキリング推進宣言企業</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r>
      <w:tr>
        <w:trPr/>
        <w:tc>
          <w:tcPr>
            <w:tcW w:w="53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38"/>
              <w:jc w:val="center"/>
              <w:rPr>
                <w:rFonts w:hint="eastAsia"/>
                <w:color w:val="auto"/>
              </w:rPr>
            </w:pPr>
            <w:r>
              <w:rPr>
                <w:rFonts w:hint="eastAsia"/>
                <w:color w:val="auto"/>
              </w:rPr>
              <w:t>広島県産応援登録制度企業</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r>
    </w:tbl>
    <w:p>
      <w:pPr>
        <w:pStyle w:val="0"/>
        <w:ind w:right="924"/>
        <w:rPr>
          <w:rFonts w:hint="default"/>
          <w:color w:val="auto"/>
        </w:rPr>
      </w:pPr>
      <w:r>
        <w:rPr>
          <w:rFonts w:hint="default"/>
          <w:color w:val="auto"/>
        </w:rPr>
        <w:br w:type="page"/>
      </w:r>
      <w:r>
        <w:rPr>
          <w:rFonts w:hint="default"/>
          <w:color w:val="auto"/>
        </w:rPr>
        <w:t>【</w:t>
      </w:r>
      <w:r>
        <w:rPr>
          <w:rFonts w:hint="eastAsia"/>
          <w:color w:val="auto"/>
        </w:rPr>
        <w:t>８</w:t>
      </w:r>
      <w:r>
        <w:rPr>
          <w:rFonts w:hint="default"/>
          <w:color w:val="auto"/>
        </w:rPr>
        <w:t>　</w:t>
      </w:r>
      <w:r>
        <w:rPr>
          <w:rFonts w:hint="eastAsia"/>
          <w:color w:val="auto"/>
        </w:rPr>
        <w:t>過去にこの補助金を採択された実績のある企業のみ記載</w:t>
      </w:r>
      <w:r>
        <w:rPr>
          <w:rFonts w:hint="default"/>
          <w:color w:val="auto"/>
        </w:rPr>
        <w:t>】</w:t>
      </w:r>
      <w:r>
        <w:rPr>
          <w:rFonts w:hint="eastAsia"/>
          <w:color w:val="auto"/>
        </w:rPr>
        <w:t>　</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6466"/>
      </w:tblGrid>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ind w:right="924"/>
              <w:jc w:val="center"/>
              <w:rPr>
                <w:rFonts w:hint="default"/>
                <w:color w:val="auto"/>
              </w:rPr>
            </w:pPr>
            <w:r>
              <w:rPr>
                <w:rFonts w:hint="default"/>
                <w:color w:val="auto"/>
              </w:rPr>
              <w:t>　　　区分</w:t>
            </w:r>
          </w:p>
        </w:tc>
        <w:tc>
          <w:tcPr>
            <w:tcW w:w="64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ind w:right="924"/>
              <w:jc w:val="center"/>
              <w:rPr>
                <w:rFonts w:hint="default"/>
                <w:color w:val="auto"/>
              </w:rPr>
            </w:pPr>
            <w:r>
              <w:rPr>
                <w:rFonts w:hint="default"/>
                <w:color w:val="auto"/>
              </w:rPr>
              <w:t>内容</w:t>
            </w:r>
          </w:p>
        </w:tc>
      </w:tr>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前回採択されたプロジェクトの内容を具体的に記載ください</w:t>
            </w:r>
          </w:p>
        </w:tc>
        <w:tc>
          <w:tcPr>
            <w:tcW w:w="64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20" w:rightChars="-9"/>
              <w:rPr>
                <w:rFonts w:hint="default"/>
                <w:color w:val="auto"/>
              </w:rPr>
            </w:pPr>
          </w:p>
          <w:p>
            <w:pPr>
              <w:pStyle w:val="0"/>
              <w:ind w:right="-20" w:rightChars="-9"/>
              <w:rPr>
                <w:rFonts w:hint="default"/>
                <w:color w:val="auto"/>
              </w:rPr>
            </w:pPr>
          </w:p>
          <w:p>
            <w:pPr>
              <w:pStyle w:val="0"/>
              <w:ind w:right="-20" w:rightChars="-9"/>
              <w:rPr>
                <w:rFonts w:hint="default"/>
                <w:color w:val="auto"/>
              </w:rPr>
            </w:pPr>
          </w:p>
          <w:p>
            <w:pPr>
              <w:pStyle w:val="0"/>
              <w:ind w:right="-20" w:rightChars="-9"/>
              <w:rPr>
                <w:rFonts w:hint="default"/>
                <w:color w:val="auto"/>
              </w:rPr>
            </w:pPr>
          </w:p>
          <w:p>
            <w:pPr>
              <w:pStyle w:val="0"/>
              <w:ind w:right="-20" w:rightChars="-9"/>
              <w:rPr>
                <w:rFonts w:hint="default"/>
                <w:color w:val="auto"/>
              </w:rPr>
            </w:pPr>
          </w:p>
          <w:p>
            <w:pPr>
              <w:pStyle w:val="0"/>
              <w:ind w:right="-20" w:rightChars="-9"/>
              <w:rPr>
                <w:rFonts w:hint="default"/>
                <w:color w:val="auto"/>
              </w:rPr>
            </w:pPr>
          </w:p>
        </w:tc>
      </w:tr>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前回採択されたプロジェクトにおける売上計画と実績を具体的な金額でご記載いただき、解離がある場合は理由も記載ください</w:t>
            </w:r>
          </w:p>
        </w:tc>
        <w:tc>
          <w:tcPr>
            <w:tcW w:w="64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20" w:rightChars="-9"/>
              <w:rPr>
                <w:rFonts w:hint="default"/>
                <w:color w:val="auto"/>
              </w:rPr>
            </w:pPr>
          </w:p>
          <w:p>
            <w:pPr>
              <w:pStyle w:val="0"/>
              <w:ind w:right="-20" w:rightChars="-9"/>
              <w:rPr>
                <w:rFonts w:hint="default"/>
                <w:color w:val="auto"/>
              </w:rPr>
            </w:pPr>
          </w:p>
          <w:p>
            <w:pPr>
              <w:pStyle w:val="0"/>
              <w:ind w:right="-20" w:rightChars="-9"/>
              <w:rPr>
                <w:rFonts w:hint="default"/>
                <w:color w:val="auto"/>
              </w:rPr>
            </w:pPr>
          </w:p>
          <w:p>
            <w:pPr>
              <w:pStyle w:val="0"/>
              <w:ind w:right="-20" w:rightChars="-9"/>
              <w:rPr>
                <w:rFonts w:hint="default"/>
                <w:color w:val="auto"/>
              </w:rPr>
            </w:pPr>
          </w:p>
          <w:p>
            <w:pPr>
              <w:pStyle w:val="0"/>
              <w:ind w:right="-20" w:rightChars="-9"/>
              <w:rPr>
                <w:rFonts w:hint="default"/>
                <w:color w:val="auto"/>
              </w:rPr>
            </w:pPr>
          </w:p>
          <w:p>
            <w:pPr>
              <w:pStyle w:val="0"/>
              <w:ind w:right="-20" w:rightChars="-9"/>
              <w:rPr>
                <w:rFonts w:hint="default"/>
                <w:color w:val="auto"/>
              </w:rPr>
            </w:pPr>
          </w:p>
        </w:tc>
      </w:tr>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r>
              <w:rPr>
                <w:rFonts w:hint="eastAsia"/>
                <w:color w:val="auto"/>
              </w:rPr>
              <w:t>前回採択されたプロジェクトと今回のプロジェクトの違いを明確に記載ください</w:t>
            </w:r>
          </w:p>
        </w:tc>
        <w:tc>
          <w:tcPr>
            <w:tcW w:w="64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20" w:rightChars="-9"/>
              <w:rPr>
                <w:rFonts w:hint="default"/>
                <w:color w:val="auto"/>
              </w:rPr>
            </w:pPr>
          </w:p>
          <w:p>
            <w:pPr>
              <w:pStyle w:val="0"/>
              <w:ind w:right="-20" w:rightChars="-9"/>
              <w:rPr>
                <w:rFonts w:hint="default"/>
                <w:color w:val="auto"/>
              </w:rPr>
            </w:pPr>
          </w:p>
          <w:p>
            <w:pPr>
              <w:pStyle w:val="0"/>
              <w:ind w:right="-20" w:rightChars="-9"/>
              <w:rPr>
                <w:rFonts w:hint="default"/>
                <w:color w:val="auto"/>
              </w:rPr>
            </w:pPr>
          </w:p>
          <w:p>
            <w:pPr>
              <w:pStyle w:val="0"/>
              <w:ind w:right="-20" w:rightChars="-9"/>
              <w:rPr>
                <w:rFonts w:hint="default"/>
                <w:color w:val="auto"/>
              </w:rPr>
            </w:pPr>
          </w:p>
          <w:p>
            <w:pPr>
              <w:pStyle w:val="0"/>
              <w:ind w:right="-20" w:rightChars="-9"/>
              <w:rPr>
                <w:rFonts w:hint="default"/>
                <w:color w:val="auto"/>
              </w:rPr>
            </w:pPr>
          </w:p>
        </w:tc>
      </w:tr>
    </w:tbl>
    <w:p>
      <w:pPr>
        <w:pStyle w:val="0"/>
        <w:ind w:right="924"/>
        <w:rPr>
          <w:rFonts w:hint="eastAsia"/>
          <w:color w:val="auto"/>
        </w:rPr>
      </w:pPr>
      <w:r>
        <w:rPr>
          <w:rFonts w:hint="eastAsia"/>
          <w:color w:val="auto"/>
        </w:rPr>
        <w:br w:type="page"/>
      </w:r>
      <w:r>
        <w:rPr>
          <w:rFonts w:hint="eastAsia"/>
          <w:color w:val="auto"/>
        </w:rPr>
        <w:t>別紙２</w:t>
      </w:r>
    </w:p>
    <w:p>
      <w:pPr>
        <w:pStyle w:val="0"/>
        <w:ind w:right="924"/>
        <w:rPr>
          <w:rFonts w:hint="eastAsia"/>
          <w:color w:val="auto"/>
        </w:rPr>
      </w:pPr>
    </w:p>
    <w:p>
      <w:pPr>
        <w:pStyle w:val="0"/>
        <w:ind w:right="-2"/>
        <w:jc w:val="center"/>
        <w:rPr>
          <w:rFonts w:hint="eastAsia"/>
          <w:color w:val="auto"/>
        </w:rPr>
      </w:pPr>
      <w:r>
        <w:rPr>
          <w:rFonts w:hint="eastAsia"/>
          <w:color w:val="auto"/>
        </w:rPr>
        <w:t>収支予算書</w:t>
      </w:r>
    </w:p>
    <w:p>
      <w:pPr>
        <w:pStyle w:val="0"/>
        <w:ind w:right="924"/>
        <w:jc w:val="center"/>
        <w:rPr>
          <w:rFonts w:hint="eastAsia"/>
          <w:color w:val="auto"/>
        </w:rPr>
      </w:pPr>
    </w:p>
    <w:p>
      <w:pPr>
        <w:pStyle w:val="0"/>
        <w:ind w:right="924"/>
        <w:rPr>
          <w:rFonts w:hint="eastAsia"/>
          <w:color w:val="auto"/>
        </w:rPr>
      </w:pPr>
      <w:r>
        <w:rPr>
          <w:rFonts w:hint="eastAsia"/>
          <w:color w:val="auto"/>
        </w:rPr>
        <w:t>（プロジェクト名：　　　　　　　　　　　　　　　　　　）</w:t>
      </w:r>
    </w:p>
    <w:tbl>
      <w:tblPr>
        <w:tblStyle w:val="11"/>
        <w:tblW w:w="90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3"/>
        <w:gridCol w:w="1691"/>
        <w:gridCol w:w="3129"/>
        <w:gridCol w:w="1505"/>
      </w:tblGrid>
      <w:tr>
        <w:trPr>
          <w:trHeight w:val="505" w:hRule="atLeast"/>
        </w:trPr>
        <w:tc>
          <w:tcPr>
            <w:tcW w:w="438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収　入</w:t>
            </w:r>
          </w:p>
        </w:tc>
        <w:tc>
          <w:tcPr>
            <w:tcW w:w="46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支　出</w:t>
            </w:r>
          </w:p>
        </w:tc>
      </w:tr>
      <w:tr>
        <w:trPr>
          <w:trHeight w:val="581"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費　目</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金額（円）</w:t>
            </w:r>
          </w:p>
        </w:tc>
        <w:tc>
          <w:tcPr>
            <w:tcW w:w="31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費　目</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2101"/>
              </w:tabs>
              <w:jc w:val="center"/>
              <w:rPr>
                <w:rFonts w:hint="default"/>
                <w:color w:val="auto"/>
              </w:rPr>
            </w:pPr>
            <w:r>
              <w:rPr>
                <w:rFonts w:hint="eastAsia"/>
                <w:color w:val="auto"/>
              </w:rPr>
              <w:t>金額（円）</w:t>
            </w:r>
          </w:p>
        </w:tc>
      </w:tr>
      <w:tr>
        <w:trPr>
          <w:trHeight w:val="1918"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108"/>
              <w:jc w:val="center"/>
              <w:rPr>
                <w:rFonts w:hint="default"/>
                <w:color w:val="auto"/>
              </w:rPr>
            </w:pPr>
            <w:r>
              <w:rPr>
                <w:rFonts w:hint="default"/>
                <w:color w:val="auto"/>
              </w:rPr>
              <w:t>自己資金</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c>
          <w:tcPr>
            <w:tcW w:w="312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5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r>
      <w:tr>
        <w:trPr>
          <w:trHeight w:val="842"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補助金の額</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c>
          <w:tcPr>
            <w:tcW w:w="312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924"/>
              <w:rPr>
                <w:rFonts w:hint="default"/>
                <w:color w:val="000000"/>
              </w:rPr>
            </w:pPr>
          </w:p>
        </w:tc>
        <w:tc>
          <w:tcPr>
            <w:tcW w:w="15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924"/>
              <w:rPr>
                <w:rFonts w:hint="default"/>
                <w:color w:val="000000"/>
              </w:rPr>
            </w:pPr>
          </w:p>
        </w:tc>
      </w:tr>
      <w:tr>
        <w:trPr>
          <w:trHeight w:val="837"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3"/>
              <w:jc w:val="center"/>
              <w:rPr>
                <w:rFonts w:hint="default"/>
                <w:color w:val="auto"/>
              </w:rPr>
            </w:pPr>
            <w:r>
              <w:rPr>
                <w:rFonts w:hint="eastAsia"/>
                <w:color w:val="auto"/>
              </w:rPr>
              <w:t>合　計</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p>
        </w:tc>
        <w:tc>
          <w:tcPr>
            <w:tcW w:w="31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合　計</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924"/>
              <w:rPr>
                <w:rFonts w:hint="default"/>
                <w:color w:val="auto"/>
              </w:rPr>
            </w:pPr>
          </w:p>
        </w:tc>
      </w:tr>
    </w:tbl>
    <w:p>
      <w:pPr>
        <w:pStyle w:val="0"/>
        <w:ind w:right="924"/>
        <w:rPr>
          <w:rFonts w:hint="default"/>
          <w:color w:val="auto"/>
        </w:rPr>
      </w:pPr>
      <w:r>
        <w:rPr>
          <w:rFonts w:hint="default"/>
          <w:color w:val="auto"/>
        </w:rPr>
        <w:t>※</w:t>
      </w:r>
      <w:r>
        <w:rPr>
          <w:rFonts w:hint="default"/>
          <w:color w:val="auto"/>
        </w:rPr>
        <w:t>税抜きです。また収入と支出の合計は一致させてください。</w:t>
      </w:r>
    </w:p>
    <w:p>
      <w:pPr>
        <w:pStyle w:val="0"/>
        <w:ind w:right="924"/>
        <w:rPr>
          <w:rFonts w:hint="eastAsia"/>
          <w:snapToGrid w:val="0"/>
          <w:color w:val="auto"/>
        </w:rPr>
      </w:pPr>
      <w:r>
        <w:rPr>
          <w:rFonts w:hint="default"/>
          <w:color w:val="auto"/>
        </w:rPr>
        <w:br w:type="page"/>
      </w:r>
      <w:r>
        <w:rPr>
          <w:rFonts w:hint="eastAsia"/>
          <w:snapToGrid w:val="0"/>
          <w:color w:val="auto"/>
        </w:rPr>
        <w:t>第２号様式（第５条関係）</w:t>
      </w:r>
    </w:p>
    <w:p>
      <w:pPr>
        <w:pStyle w:val="0"/>
        <w:snapToGrid w:val="0"/>
        <w:spacing w:after="165" w:afterLines="50" w:afterAutospacing="0"/>
        <w:jc w:val="right"/>
        <w:rPr>
          <w:rFonts w:hint="eastAsia"/>
          <w:snapToGrid w:val="0"/>
          <w:color w:val="auto"/>
        </w:rPr>
      </w:pPr>
      <w:r>
        <w:rPr>
          <w:rFonts w:hint="eastAsia"/>
          <w:snapToGrid w:val="0"/>
          <w:color w:val="auto"/>
        </w:rPr>
        <w:t>　　　　　　　</w:t>
      </w:r>
      <w:r>
        <w:rPr>
          <w:rFonts w:hint="eastAsia"/>
          <w:snapToGrid w:val="0"/>
          <w:color w:val="auto"/>
        </w:rPr>
        <w:t xml:space="preserve"> </w:t>
      </w:r>
      <w:r>
        <w:rPr>
          <w:rFonts w:hint="eastAsia"/>
          <w:snapToGrid w:val="0"/>
          <w:color w:val="auto"/>
        </w:rPr>
        <w:t>号</w:t>
      </w:r>
    </w:p>
    <w:p>
      <w:pPr>
        <w:pStyle w:val="0"/>
        <w:wordWrap w:val="0"/>
        <w:snapToGrid w:val="0"/>
        <w:spacing w:after="165" w:afterLines="50" w:afterAutospacing="0"/>
        <w:jc w:val="right"/>
        <w:rPr>
          <w:rFonts w:hint="eastAsia"/>
          <w:snapToGrid w:val="0"/>
          <w:color w:val="auto"/>
        </w:rPr>
      </w:pPr>
      <w:r>
        <w:rPr>
          <w:rFonts w:hint="eastAsia"/>
          <w:snapToGrid w:val="0"/>
          <w:color w:val="auto"/>
        </w:rPr>
        <w:t>令和　</w:t>
      </w:r>
      <w:r>
        <w:rPr>
          <w:rFonts w:hint="eastAsia"/>
          <w:snapToGrid w:val="0"/>
          <w:color w:val="auto"/>
        </w:rPr>
        <w:t xml:space="preserve"> </w:t>
      </w:r>
      <w:r>
        <w:rPr>
          <w:rFonts w:hint="eastAsia"/>
          <w:snapToGrid w:val="0"/>
          <w:color w:val="auto"/>
        </w:rPr>
        <w:t>年</w:t>
      </w:r>
      <w:r>
        <w:rPr>
          <w:rFonts w:hint="eastAsia"/>
          <w:snapToGrid w:val="0"/>
          <w:color w:val="auto"/>
        </w:rPr>
        <w:t xml:space="preserve"> </w:t>
      </w:r>
      <w:r>
        <w:rPr>
          <w:rFonts w:hint="eastAsia"/>
          <w:snapToGrid w:val="0"/>
          <w:color w:val="auto"/>
        </w:rPr>
        <w:t>　月</w:t>
      </w:r>
      <w:r>
        <w:rPr>
          <w:rFonts w:hint="eastAsia"/>
          <w:snapToGrid w:val="0"/>
          <w:color w:val="auto"/>
        </w:rPr>
        <w:t xml:space="preserve"> </w:t>
      </w:r>
      <w:r>
        <w:rPr>
          <w:rFonts w:hint="eastAsia"/>
          <w:snapToGrid w:val="0"/>
          <w:color w:val="auto"/>
        </w:rPr>
        <w:t>　日</w:t>
      </w:r>
    </w:p>
    <w:p>
      <w:pPr>
        <w:pStyle w:val="0"/>
        <w:snapToGrid w:val="0"/>
        <w:spacing w:after="165" w:afterLines="50" w:afterAutospacing="0"/>
        <w:ind w:right="924"/>
        <w:jc w:val="left"/>
        <w:rPr>
          <w:rFonts w:hint="eastAsia"/>
          <w:snapToGrid w:val="0"/>
          <w:color w:val="auto"/>
        </w:rPr>
      </w:pPr>
    </w:p>
    <w:p>
      <w:pPr>
        <w:pStyle w:val="0"/>
        <w:snapToGrid w:val="0"/>
        <w:spacing w:after="165" w:afterLines="50" w:afterAutospacing="0"/>
        <w:ind w:right="924"/>
        <w:jc w:val="left"/>
        <w:rPr>
          <w:rFonts w:hint="eastAsia"/>
          <w:snapToGrid w:val="0"/>
          <w:color w:val="auto"/>
        </w:rPr>
      </w:pPr>
      <w:r>
        <w:rPr>
          <w:rFonts w:hint="eastAsia"/>
          <w:snapToGrid w:val="0"/>
          <w:color w:val="auto"/>
        </w:rPr>
        <w:t>　　（補助事業者の名称）　様</w:t>
      </w:r>
    </w:p>
    <w:p>
      <w:pPr>
        <w:pStyle w:val="0"/>
        <w:snapToGrid w:val="0"/>
        <w:spacing w:after="165" w:afterLines="50" w:afterAutospacing="0"/>
        <w:ind w:right="924" w:firstLine="5460" w:firstLineChars="2482"/>
        <w:rPr>
          <w:rFonts w:hint="eastAsia"/>
          <w:snapToGrid w:val="0"/>
          <w:color w:val="auto"/>
        </w:rPr>
      </w:pPr>
    </w:p>
    <w:p>
      <w:pPr>
        <w:pStyle w:val="0"/>
        <w:snapToGrid w:val="0"/>
        <w:spacing w:after="165" w:afterLines="50" w:afterAutospacing="0"/>
        <w:ind w:right="924" w:firstLine="5460" w:firstLineChars="2482"/>
        <w:rPr>
          <w:rFonts w:hint="eastAsia"/>
          <w:snapToGrid w:val="0"/>
          <w:color w:val="auto"/>
        </w:rPr>
      </w:pPr>
      <w:r>
        <w:rPr>
          <w:rFonts w:hint="eastAsia"/>
          <w:snapToGrid w:val="0"/>
          <w:color w:val="auto"/>
        </w:rPr>
        <w:t>広　島　県　知　事</w:t>
      </w:r>
    </w:p>
    <w:p>
      <w:pPr>
        <w:pStyle w:val="0"/>
        <w:snapToGrid w:val="0"/>
        <w:spacing w:after="165" w:afterLines="50" w:afterAutospacing="0"/>
        <w:ind w:right="924"/>
        <w:rPr>
          <w:rFonts w:hint="eastAsia"/>
          <w:snapToGrid w:val="0"/>
          <w:color w:val="auto"/>
        </w:rPr>
      </w:pPr>
    </w:p>
    <w:p>
      <w:pPr>
        <w:pStyle w:val="0"/>
        <w:snapToGrid w:val="0"/>
        <w:spacing w:after="165" w:afterLines="50" w:afterAutospacing="0"/>
        <w:jc w:val="center"/>
        <w:rPr>
          <w:rFonts w:hint="eastAsia"/>
          <w:snapToGrid w:val="0"/>
          <w:color w:val="auto"/>
        </w:rPr>
      </w:pPr>
      <w:r>
        <w:rPr>
          <w:rFonts w:hint="eastAsia"/>
          <w:color w:val="auto"/>
        </w:rPr>
        <w:t>アニマル・スピリッツをもつ企業の海外展開挑戦支援事業補助金</w:t>
      </w:r>
      <w:r>
        <w:rPr>
          <w:rFonts w:hint="eastAsia"/>
          <w:snapToGrid w:val="0"/>
          <w:color w:val="auto"/>
        </w:rPr>
        <w:t>交付決定通知書</w:t>
      </w:r>
    </w:p>
    <w:p>
      <w:pPr>
        <w:pStyle w:val="0"/>
        <w:snapToGrid w:val="0"/>
        <w:spacing w:after="165" w:afterLines="50" w:afterAutospacing="0"/>
        <w:rPr>
          <w:rFonts w:hint="eastAsia"/>
          <w:snapToGrid w:val="0"/>
          <w:color w:val="auto"/>
        </w:rPr>
      </w:pPr>
    </w:p>
    <w:p>
      <w:pPr>
        <w:pStyle w:val="0"/>
        <w:snapToGrid w:val="0"/>
        <w:spacing w:after="165" w:afterLines="50" w:afterAutospacing="0"/>
        <w:ind w:firstLine="220" w:firstLineChars="100"/>
        <w:rPr>
          <w:rFonts w:hint="eastAsia"/>
          <w:snapToGrid w:val="0"/>
          <w:color w:val="auto"/>
        </w:rPr>
      </w:pPr>
      <w:r>
        <w:rPr>
          <w:rFonts w:hint="eastAsia"/>
          <w:snapToGrid w:val="0"/>
          <w:color w:val="auto"/>
        </w:rPr>
        <w:t>令和　　年　　月　　日付けで申請のあった</w:t>
      </w:r>
      <w:r>
        <w:rPr>
          <w:rFonts w:hint="eastAsia"/>
          <w:color w:val="auto"/>
        </w:rPr>
        <w:t>アニマル・スピリッツをもつ企業の海外展開挑戦支援事業補助金</w:t>
      </w:r>
      <w:r>
        <w:rPr>
          <w:rFonts w:hint="eastAsia"/>
          <w:snapToGrid w:val="0"/>
          <w:color w:val="auto"/>
        </w:rPr>
        <w:t>については、広島県補助金等交付規則（昭和</w:t>
      </w:r>
      <w:r>
        <w:rPr>
          <w:rFonts w:hint="eastAsia"/>
          <w:snapToGrid w:val="0"/>
          <w:color w:val="auto"/>
        </w:rPr>
        <w:t>48</w:t>
      </w:r>
      <w:r>
        <w:rPr>
          <w:rFonts w:hint="eastAsia"/>
          <w:snapToGrid w:val="0"/>
          <w:color w:val="auto"/>
        </w:rPr>
        <w:t>年規則第</w:t>
      </w:r>
      <w:r>
        <w:rPr>
          <w:rFonts w:hint="eastAsia"/>
          <w:snapToGrid w:val="0"/>
          <w:color w:val="auto"/>
        </w:rPr>
        <w:t>91</w:t>
      </w:r>
      <w:r>
        <w:rPr>
          <w:rFonts w:hint="eastAsia"/>
          <w:snapToGrid w:val="0"/>
          <w:color w:val="auto"/>
        </w:rPr>
        <w:t>号。以下「交付規則」という。）第４条第１項の規定に基づき次のとおり交付することに決定したので、交付規則第６条の規定に基づき通知する。</w:t>
      </w:r>
    </w:p>
    <w:p>
      <w:pPr>
        <w:pStyle w:val="0"/>
        <w:snapToGrid w:val="0"/>
        <w:spacing w:after="165" w:afterLines="50" w:afterAutospacing="0"/>
        <w:rPr>
          <w:rFonts w:hint="eastAsia"/>
          <w:snapToGrid w:val="0"/>
          <w:color w:val="auto"/>
        </w:rPr>
      </w:pPr>
    </w:p>
    <w:p>
      <w:pPr>
        <w:pStyle w:val="0"/>
        <w:snapToGrid w:val="0"/>
        <w:spacing w:after="165" w:afterLines="50" w:afterAutospacing="0"/>
        <w:ind w:left="220" w:hanging="220" w:hangingChars="100"/>
        <w:rPr>
          <w:rFonts w:hint="eastAsia"/>
          <w:snapToGrid w:val="0"/>
          <w:color w:val="auto"/>
        </w:rPr>
      </w:pPr>
      <w:r>
        <w:rPr>
          <w:rFonts w:hint="eastAsia"/>
          <w:snapToGrid w:val="0"/>
          <w:color w:val="auto"/>
        </w:rPr>
        <w:t>１　補助金の交付の対象となる事業、その内容及びこれに要する経費の配分は、令和　年　月　日付け</w:t>
      </w:r>
      <w:r>
        <w:rPr>
          <w:rFonts w:hint="eastAsia"/>
          <w:color w:val="auto"/>
        </w:rPr>
        <w:t>アニマル・スピリッツをもつ企業の海外展開挑戦支援事業補助金</w:t>
      </w:r>
      <w:r>
        <w:rPr>
          <w:rFonts w:hint="eastAsia"/>
          <w:snapToGrid w:val="0"/>
          <w:color w:val="auto"/>
        </w:rPr>
        <w:t>交付申請書に記載のとおりとする。</w:t>
      </w:r>
    </w:p>
    <w:p>
      <w:pPr>
        <w:pStyle w:val="0"/>
        <w:snapToGrid w:val="0"/>
        <w:spacing w:after="165" w:afterLines="50" w:afterAutospacing="0"/>
        <w:rPr>
          <w:rFonts w:hint="eastAsia"/>
          <w:snapToGrid w:val="0"/>
          <w:color w:val="auto"/>
        </w:rPr>
      </w:pPr>
    </w:p>
    <w:p>
      <w:pPr>
        <w:pStyle w:val="0"/>
        <w:snapToGrid w:val="0"/>
        <w:spacing w:after="165" w:afterLines="50" w:afterAutospacing="0"/>
        <w:rPr>
          <w:rFonts w:hint="eastAsia"/>
          <w:snapToGrid w:val="0"/>
          <w:color w:val="auto"/>
        </w:rPr>
      </w:pPr>
      <w:r>
        <w:rPr>
          <w:rFonts w:hint="eastAsia"/>
          <w:snapToGrid w:val="0"/>
          <w:color w:val="auto"/>
        </w:rPr>
        <w:t>２　補助事業に要する経費、補助対象経費及び補助金の額は、次のとおりとする。</w:t>
      </w:r>
    </w:p>
    <w:p>
      <w:pPr>
        <w:pStyle w:val="0"/>
        <w:snapToGrid w:val="0"/>
        <w:spacing w:after="165" w:afterLines="50" w:afterAutospacing="0"/>
        <w:ind w:firstLine="440" w:firstLineChars="200"/>
        <w:rPr>
          <w:rFonts w:hint="eastAsia"/>
          <w:snapToGrid w:val="0"/>
          <w:color w:val="auto"/>
        </w:rPr>
      </w:pPr>
      <w:r>
        <w:rPr>
          <w:rFonts w:hint="eastAsia"/>
          <w:snapToGrid w:val="0"/>
          <w:color w:val="auto"/>
        </w:rPr>
        <w:t>補助事業に要する経費　　　　　　　　　　　　円</w:t>
      </w:r>
    </w:p>
    <w:p>
      <w:pPr>
        <w:pStyle w:val="0"/>
        <w:snapToGrid w:val="0"/>
        <w:spacing w:after="165" w:afterLines="50" w:afterAutospacing="0"/>
        <w:ind w:firstLine="467" w:firstLineChars="121"/>
        <w:rPr>
          <w:rFonts w:hint="eastAsia"/>
          <w:snapToGrid w:val="0"/>
          <w:color w:val="auto"/>
        </w:rPr>
      </w:pPr>
      <w:r>
        <w:rPr>
          <w:rFonts w:hint="eastAsia"/>
          <w:snapToGrid w:val="0"/>
          <w:color w:val="auto"/>
          <w:spacing w:val="83"/>
          <w:kern w:val="0"/>
          <w:fitText w:val="2157" w:id="8"/>
        </w:rPr>
        <w:t>補助対象経</w:t>
      </w:r>
      <w:r>
        <w:rPr>
          <w:rFonts w:hint="eastAsia"/>
          <w:snapToGrid w:val="0"/>
          <w:color w:val="auto"/>
          <w:spacing w:val="3"/>
          <w:kern w:val="0"/>
          <w:fitText w:val="2157" w:id="8"/>
        </w:rPr>
        <w:t>費</w:t>
      </w:r>
      <w:r>
        <w:rPr>
          <w:rFonts w:hint="eastAsia"/>
          <w:snapToGrid w:val="0"/>
          <w:color w:val="auto"/>
          <w:kern w:val="0"/>
        </w:rPr>
        <w:t>　　　　　　　　　　　　円</w:t>
      </w:r>
    </w:p>
    <w:p>
      <w:pPr>
        <w:pStyle w:val="0"/>
        <w:snapToGrid w:val="0"/>
        <w:spacing w:after="165" w:afterLines="50" w:afterAutospacing="0"/>
        <w:ind w:firstLine="455" w:firstLineChars="94"/>
        <w:rPr>
          <w:rFonts w:hint="eastAsia"/>
          <w:snapToGrid w:val="0"/>
          <w:color w:val="auto"/>
        </w:rPr>
      </w:pPr>
      <w:r>
        <w:rPr>
          <w:rFonts w:hint="eastAsia"/>
          <w:snapToGrid w:val="0"/>
          <w:color w:val="auto"/>
          <w:spacing w:val="132"/>
          <w:kern w:val="0"/>
          <w:fitText w:val="2157" w:id="9"/>
        </w:rPr>
        <w:t>補助金の</w:t>
      </w:r>
      <w:r>
        <w:rPr>
          <w:rFonts w:hint="eastAsia"/>
          <w:snapToGrid w:val="0"/>
          <w:color w:val="auto"/>
          <w:spacing w:val="0"/>
          <w:kern w:val="0"/>
          <w:fitText w:val="2157" w:id="9"/>
        </w:rPr>
        <w:t>額</w:t>
      </w:r>
      <w:r>
        <w:rPr>
          <w:rFonts w:hint="eastAsia"/>
          <w:snapToGrid w:val="0"/>
          <w:color w:val="auto"/>
        </w:rPr>
        <w:t>　　　　　　　　　　　　円</w:t>
      </w:r>
    </w:p>
    <w:p>
      <w:pPr>
        <w:pStyle w:val="0"/>
        <w:snapToGrid w:val="0"/>
        <w:spacing w:after="165" w:afterLines="50" w:afterAutospacing="0"/>
        <w:rPr>
          <w:rFonts w:hint="eastAsia"/>
          <w:snapToGrid w:val="0"/>
          <w:color w:val="auto"/>
        </w:rPr>
      </w:pPr>
    </w:p>
    <w:p>
      <w:pPr>
        <w:pStyle w:val="0"/>
        <w:snapToGrid w:val="0"/>
        <w:spacing w:after="165" w:afterLines="50" w:afterAutospacing="0"/>
        <w:rPr>
          <w:rFonts w:hint="eastAsia"/>
          <w:snapToGrid w:val="0"/>
          <w:color w:val="auto"/>
        </w:rPr>
      </w:pPr>
      <w:r>
        <w:rPr>
          <w:rFonts w:hint="eastAsia"/>
          <w:snapToGrid w:val="0"/>
          <w:color w:val="auto"/>
        </w:rPr>
        <w:t>３　交付の条件</w:t>
      </w:r>
    </w:p>
    <w:p>
      <w:pPr>
        <w:pStyle w:val="0"/>
        <w:ind w:left="880" w:right="924" w:hanging="880" w:hangingChars="400"/>
        <w:rPr>
          <w:rFonts w:hint="eastAsia"/>
          <w:color w:val="auto"/>
        </w:rPr>
      </w:pPr>
      <w:r>
        <w:rPr>
          <w:rFonts w:hint="eastAsia"/>
          <w:color w:val="auto"/>
        </w:rPr>
        <w:t>（１）次のいずれかに該当する場合、速やかに知事の承認を受けること。</w:t>
      </w:r>
    </w:p>
    <w:p>
      <w:pPr>
        <w:pStyle w:val="0"/>
        <w:ind w:left="880" w:leftChars="200" w:right="924" w:hanging="440" w:hangingChars="200"/>
        <w:rPr>
          <w:rFonts w:hint="eastAsia"/>
          <w:color w:val="auto"/>
        </w:rPr>
      </w:pPr>
      <w:r>
        <w:rPr>
          <w:rFonts w:hint="eastAsia"/>
          <w:color w:val="auto"/>
        </w:rPr>
        <w:t>ア　補助事業の経費の配分を変更する場合（軽微な変更を除く）</w:t>
      </w:r>
    </w:p>
    <w:p>
      <w:pPr>
        <w:pStyle w:val="0"/>
        <w:ind w:left="880" w:leftChars="200" w:right="924" w:hanging="440" w:hangingChars="200"/>
        <w:rPr>
          <w:rFonts w:hint="eastAsia"/>
          <w:color w:val="auto"/>
        </w:rPr>
      </w:pPr>
      <w:r>
        <w:rPr>
          <w:rFonts w:hint="eastAsia"/>
          <w:color w:val="auto"/>
        </w:rPr>
        <w:t>イ　補助事業の内容を変更する場合（軽微な変更を除く）</w:t>
      </w:r>
    </w:p>
    <w:p>
      <w:pPr>
        <w:pStyle w:val="0"/>
        <w:ind w:left="880" w:leftChars="200" w:right="924" w:hanging="440" w:hangingChars="200"/>
        <w:rPr>
          <w:rFonts w:hint="eastAsia"/>
          <w:color w:val="auto"/>
        </w:rPr>
      </w:pPr>
      <w:r>
        <w:rPr>
          <w:rFonts w:hint="eastAsia"/>
          <w:color w:val="auto"/>
        </w:rPr>
        <w:t>ウ　補助事業を中止し、又は廃止する場合</w:t>
      </w:r>
    </w:p>
    <w:p>
      <w:pPr>
        <w:pStyle w:val="0"/>
        <w:ind w:left="411" w:right="-2" w:hanging="411" w:hangingChars="187"/>
        <w:rPr>
          <w:rFonts w:hint="default"/>
          <w:color w:val="auto"/>
        </w:rPr>
      </w:pPr>
      <w:r>
        <w:rPr>
          <w:rFonts w:hint="eastAsia"/>
          <w:color w:val="auto"/>
        </w:rPr>
        <w:t>（２）補助事業の完了期限は、令和８年１月</w:t>
      </w:r>
      <w:r>
        <w:rPr>
          <w:rFonts w:hint="eastAsia"/>
          <w:color w:val="auto"/>
        </w:rPr>
        <w:t>30</w:t>
      </w:r>
      <w:r>
        <w:rPr>
          <w:rFonts w:hint="eastAsia"/>
          <w:color w:val="auto"/>
        </w:rPr>
        <w:t>日までとする。</w:t>
      </w:r>
    </w:p>
    <w:p>
      <w:pPr>
        <w:pStyle w:val="0"/>
        <w:ind w:left="411" w:right="-2" w:hanging="411" w:hangingChars="187"/>
        <w:rPr>
          <w:rFonts w:hint="eastAsia"/>
          <w:color w:val="auto"/>
        </w:rPr>
      </w:pPr>
      <w:r>
        <w:rPr>
          <w:rFonts w:hint="eastAsia"/>
          <w:color w:val="auto"/>
        </w:rPr>
        <w:t>（３）補助事業が期限内に完了しない場合又は補助事業の遂行が困難となった場合は、速やかに知事に報告してその指示を受けること。</w:t>
      </w:r>
    </w:p>
    <w:p>
      <w:pPr>
        <w:pStyle w:val="0"/>
        <w:ind w:right="924"/>
        <w:rPr>
          <w:rFonts w:hint="eastAsia"/>
          <w:snapToGrid w:val="0"/>
          <w:color w:val="auto"/>
        </w:rPr>
      </w:pPr>
      <w:r>
        <w:rPr>
          <w:rFonts w:hint="default"/>
          <w:color w:val="auto"/>
        </w:rPr>
        <w:br w:type="page"/>
      </w:r>
      <w:r>
        <w:rPr>
          <w:rFonts w:hint="eastAsia"/>
          <w:snapToGrid w:val="0"/>
          <w:color w:val="auto"/>
        </w:rPr>
        <w:t>第３号様式（第６条第１項関係）</w:t>
      </w:r>
    </w:p>
    <w:p>
      <w:pPr>
        <w:pStyle w:val="0"/>
        <w:snapToGrid w:val="0"/>
        <w:spacing w:after="165" w:afterLines="50" w:afterAutospacing="0"/>
        <w:jc w:val="right"/>
        <w:rPr>
          <w:rFonts w:hint="default"/>
          <w:snapToGrid w:val="0"/>
          <w:color w:val="auto"/>
        </w:rPr>
      </w:pPr>
      <w:r>
        <w:rPr>
          <w:rFonts w:hint="eastAsia"/>
          <w:snapToGrid w:val="0"/>
          <w:color w:val="auto"/>
        </w:rPr>
        <w:t>令和　　年　　月　　日　　</w:t>
      </w:r>
    </w:p>
    <w:p>
      <w:pPr>
        <w:pStyle w:val="0"/>
        <w:snapToGrid w:val="0"/>
        <w:spacing w:after="165" w:afterLines="50" w:afterAutospacing="0"/>
        <w:rPr>
          <w:rFonts w:hint="eastAsia"/>
          <w:snapToGrid w:val="0"/>
          <w:color w:val="auto"/>
        </w:rPr>
      </w:pPr>
    </w:p>
    <w:p>
      <w:pPr>
        <w:pStyle w:val="0"/>
        <w:snapToGrid w:val="0"/>
        <w:spacing w:after="165" w:afterLines="50" w:afterAutospacing="0"/>
        <w:ind w:firstLine="660" w:firstLineChars="300"/>
        <w:rPr>
          <w:rFonts w:hint="eastAsia"/>
          <w:snapToGrid w:val="0"/>
          <w:color w:val="auto"/>
        </w:rPr>
      </w:pPr>
      <w:r>
        <w:rPr>
          <w:rFonts w:hint="eastAsia"/>
          <w:snapToGrid w:val="0"/>
          <w:color w:val="auto"/>
        </w:rPr>
        <w:t>広　島　県　知　事　様</w:t>
      </w:r>
    </w:p>
    <w:p>
      <w:pPr>
        <w:pStyle w:val="0"/>
        <w:snapToGrid w:val="0"/>
        <w:spacing w:after="165" w:afterLines="50" w:afterAutospacing="0"/>
        <w:ind w:firstLine="4671" w:firstLineChars="2123"/>
        <w:rPr>
          <w:rFonts w:hint="eastAsia"/>
          <w:snapToGrid w:val="0"/>
          <w:color w:val="auto"/>
        </w:rPr>
      </w:pPr>
    </w:p>
    <w:p>
      <w:pPr>
        <w:pStyle w:val="0"/>
        <w:snapToGrid w:val="0"/>
        <w:spacing w:after="165" w:afterLines="50" w:afterAutospacing="0"/>
        <w:ind w:firstLine="4671" w:firstLineChars="2123"/>
        <w:rPr>
          <w:rFonts w:hint="eastAsia"/>
          <w:snapToGrid w:val="0"/>
          <w:color w:val="auto"/>
        </w:rPr>
      </w:pPr>
      <w:r>
        <w:rPr>
          <w:rFonts w:hint="eastAsia"/>
          <w:snapToGrid w:val="0"/>
          <w:color w:val="auto"/>
        </w:rPr>
        <w:t>住　　所</w:t>
      </w:r>
    </w:p>
    <w:p>
      <w:pPr>
        <w:pStyle w:val="0"/>
        <w:snapToGrid w:val="0"/>
        <w:spacing w:after="165" w:afterLines="50" w:afterAutospacing="0"/>
        <w:ind w:firstLine="4671" w:firstLineChars="2123"/>
        <w:rPr>
          <w:rFonts w:hint="eastAsia"/>
          <w:snapToGrid w:val="0"/>
          <w:color w:val="auto"/>
        </w:rPr>
      </w:pPr>
      <w:r>
        <w:rPr>
          <w:rFonts w:hint="eastAsia"/>
          <w:snapToGrid w:val="0"/>
          <w:color w:val="auto"/>
        </w:rPr>
        <w:t>事業者名</w:t>
      </w:r>
    </w:p>
    <w:p>
      <w:pPr>
        <w:pStyle w:val="0"/>
        <w:snapToGrid w:val="0"/>
        <w:spacing w:after="165" w:afterLines="50" w:afterAutospacing="0"/>
        <w:ind w:firstLine="4671" w:firstLineChars="2123"/>
        <w:rPr>
          <w:rFonts w:hint="eastAsia"/>
          <w:snapToGrid w:val="0"/>
          <w:color w:val="auto"/>
        </w:rPr>
      </w:pPr>
      <w:r>
        <w:rPr>
          <w:rFonts w:hint="eastAsia"/>
          <w:snapToGrid w:val="0"/>
          <w:color w:val="auto"/>
        </w:rPr>
        <w:t>代</w:t>
      </w:r>
      <w:r>
        <w:rPr>
          <w:rFonts w:hint="eastAsia"/>
          <w:snapToGrid w:val="0"/>
          <w:color w:val="auto"/>
        </w:rPr>
        <w:t xml:space="preserve"> </w:t>
      </w:r>
      <w:r>
        <w:rPr>
          <w:rFonts w:hint="eastAsia"/>
          <w:snapToGrid w:val="0"/>
          <w:color w:val="auto"/>
        </w:rPr>
        <w:t>表</w:t>
      </w:r>
      <w:r>
        <w:rPr>
          <w:rFonts w:hint="eastAsia"/>
          <w:snapToGrid w:val="0"/>
          <w:color w:val="auto"/>
        </w:rPr>
        <w:t xml:space="preserve"> </w:t>
      </w:r>
      <w:r>
        <w:rPr>
          <w:rFonts w:hint="eastAsia"/>
          <w:snapToGrid w:val="0"/>
          <w:color w:val="auto"/>
        </w:rPr>
        <w:t>者　　　　　　　　　　　　</w:t>
      </w:r>
    </w:p>
    <w:p>
      <w:pPr>
        <w:pStyle w:val="0"/>
        <w:snapToGrid w:val="0"/>
        <w:spacing w:after="165" w:afterLines="50" w:afterAutospacing="0"/>
        <w:rPr>
          <w:rFonts w:hint="eastAsia"/>
          <w:snapToGrid w:val="0"/>
          <w:color w:val="auto"/>
        </w:rPr>
      </w:pPr>
    </w:p>
    <w:p>
      <w:pPr>
        <w:pStyle w:val="0"/>
        <w:snapToGrid w:val="0"/>
        <w:spacing w:after="165" w:afterLines="50" w:afterAutospacing="0"/>
        <w:jc w:val="center"/>
        <w:rPr>
          <w:rFonts w:hint="eastAsia"/>
          <w:snapToGrid w:val="0"/>
          <w:color w:val="auto"/>
        </w:rPr>
      </w:pPr>
      <w:r>
        <w:rPr>
          <w:rFonts w:hint="eastAsia"/>
          <w:color w:val="auto"/>
        </w:rPr>
        <w:t>アニマル・スピリッツをもつ企業の海外展開挑戦支援事業計画変更</w:t>
      </w:r>
      <w:r>
        <w:rPr>
          <w:rFonts w:hint="eastAsia"/>
          <w:snapToGrid w:val="0"/>
          <w:color w:val="auto"/>
        </w:rPr>
        <w:t>承認申請書</w:t>
      </w:r>
    </w:p>
    <w:p>
      <w:pPr>
        <w:pStyle w:val="0"/>
        <w:snapToGrid w:val="0"/>
        <w:spacing w:after="165" w:afterLines="50" w:afterAutospacing="0"/>
        <w:jc w:val="center"/>
        <w:rPr>
          <w:rFonts w:hint="eastAsia"/>
          <w:snapToGrid w:val="0"/>
          <w:color w:val="auto"/>
        </w:rPr>
      </w:pPr>
    </w:p>
    <w:p>
      <w:pPr>
        <w:pStyle w:val="0"/>
        <w:ind w:firstLine="220" w:firstLineChars="100"/>
        <w:rPr>
          <w:rFonts w:hint="eastAsia"/>
          <w:snapToGrid w:val="0"/>
          <w:color w:val="auto"/>
        </w:rPr>
      </w:pPr>
      <w:r>
        <w:rPr>
          <w:rFonts w:hint="eastAsia"/>
          <w:snapToGrid w:val="0"/>
          <w:color w:val="auto"/>
        </w:rPr>
        <w:t>令和　　年　　月　　日付け　　　　　号で補助金交付決定通知のあった補助事業について、次のとおり計画を変更したいので、</w:t>
      </w:r>
      <w:r>
        <w:rPr>
          <w:rFonts w:hint="eastAsia"/>
          <w:color w:val="auto"/>
        </w:rPr>
        <w:t>アニマル・スピリッツをもつ企業の海外展開挑戦支援事業補助金交付要綱</w:t>
      </w:r>
      <w:r>
        <w:rPr>
          <w:rFonts w:hint="eastAsia"/>
          <w:snapToGrid w:val="0"/>
          <w:color w:val="auto"/>
        </w:rPr>
        <w:t>第６条第１項の規定により、承認を申請します。</w:t>
      </w:r>
    </w:p>
    <w:p>
      <w:pPr>
        <w:pStyle w:val="0"/>
        <w:snapToGrid w:val="0"/>
        <w:spacing w:after="165" w:afterLines="50" w:afterAutospacing="0"/>
        <w:jc w:val="center"/>
        <w:rPr>
          <w:rFonts w:hint="eastAsia"/>
          <w:snapToGrid w:val="0"/>
          <w:color w:val="auto"/>
        </w:rPr>
      </w:pPr>
    </w:p>
    <w:p>
      <w:pPr>
        <w:pStyle w:val="0"/>
        <w:snapToGrid w:val="0"/>
        <w:spacing w:after="165" w:afterLines="50" w:afterAutospacing="0"/>
        <w:rPr>
          <w:rFonts w:hint="eastAsia"/>
          <w:snapToGrid w:val="0"/>
          <w:color w:val="auto"/>
        </w:rPr>
      </w:pPr>
      <w:r>
        <w:rPr>
          <w:rFonts w:hint="eastAsia"/>
          <w:snapToGrid w:val="0"/>
          <w:color w:val="auto"/>
        </w:rPr>
        <w:t>１　変更事項及びその内容</w:t>
      </w:r>
    </w:p>
    <w:p>
      <w:pPr>
        <w:pStyle w:val="0"/>
        <w:snapToGrid w:val="0"/>
        <w:spacing w:after="165" w:afterLines="50" w:afterAutospacing="0"/>
        <w:rPr>
          <w:rFonts w:hint="eastAsia"/>
          <w:snapToGrid w:val="0"/>
          <w:color w:val="auto"/>
        </w:rPr>
      </w:pPr>
    </w:p>
    <w:p>
      <w:pPr>
        <w:pStyle w:val="0"/>
        <w:snapToGrid w:val="0"/>
        <w:spacing w:after="165" w:afterLines="50" w:afterAutospacing="0"/>
        <w:rPr>
          <w:rFonts w:hint="eastAsia"/>
          <w:snapToGrid w:val="0"/>
          <w:color w:val="auto"/>
        </w:rPr>
      </w:pPr>
      <w:r>
        <w:rPr>
          <w:rFonts w:hint="eastAsia"/>
          <w:snapToGrid w:val="0"/>
          <w:color w:val="auto"/>
        </w:rPr>
        <w:t>２　変更を必要とする理由</w:t>
      </w:r>
    </w:p>
    <w:p>
      <w:pPr>
        <w:pStyle w:val="0"/>
        <w:snapToGrid w:val="0"/>
        <w:spacing w:after="165" w:afterLines="50" w:afterAutospacing="0"/>
        <w:ind w:left="411" w:leftChars="187"/>
        <w:rPr>
          <w:rFonts w:hint="eastAsia"/>
          <w:snapToGrid w:val="0"/>
          <w:color w:val="auto"/>
        </w:rPr>
      </w:pPr>
    </w:p>
    <w:p>
      <w:pPr>
        <w:pStyle w:val="0"/>
        <w:snapToGrid w:val="0"/>
        <w:spacing w:after="165" w:afterLines="50" w:afterAutospacing="0"/>
        <w:rPr>
          <w:rFonts w:hint="eastAsia"/>
          <w:snapToGrid w:val="0"/>
          <w:color w:val="auto"/>
        </w:rPr>
      </w:pPr>
      <w:r>
        <w:rPr>
          <w:rFonts w:hint="eastAsia"/>
          <w:snapToGrid w:val="0"/>
          <w:color w:val="auto"/>
        </w:rPr>
        <w:t>３　変更後の事業に要する経費、補助対象経費及び補助金の額（変更前及び変更後）</w:t>
      </w:r>
    </w:p>
    <w:p>
      <w:pPr>
        <w:pStyle w:val="0"/>
        <w:ind w:right="-144"/>
        <w:jc w:val="right"/>
        <w:rPr>
          <w:rFonts w:hint="eastAsia"/>
          <w:color w:val="auto"/>
        </w:rPr>
      </w:pPr>
      <w:r>
        <w:rPr>
          <w:rFonts w:hint="eastAsia"/>
          <w:color w:val="auto"/>
        </w:rPr>
        <w:t>（単位：円）</w:t>
      </w:r>
    </w:p>
    <w:tbl>
      <w:tblPr>
        <w:tblStyle w:val="11"/>
        <w:tblW w:w="954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74"/>
        <w:gridCol w:w="1324"/>
        <w:gridCol w:w="1324"/>
        <w:gridCol w:w="1324"/>
        <w:gridCol w:w="1523"/>
        <w:gridCol w:w="1701"/>
        <w:gridCol w:w="1276"/>
      </w:tblGrid>
      <w:tr>
        <w:trPr>
          <w:trHeight w:val="285" w:hRule="atLeast"/>
        </w:trPr>
        <w:tc>
          <w:tcPr>
            <w:tcW w:w="239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eastAsia"/>
                <w:color w:val="auto"/>
                <w:sz w:val="21"/>
              </w:rPr>
            </w:pPr>
            <w:r>
              <w:rPr>
                <w:rFonts w:hint="eastAsia"/>
                <w:color w:val="auto"/>
                <w:sz w:val="21"/>
              </w:rPr>
              <w:t>補助事業</w:t>
            </w:r>
          </w:p>
        </w:tc>
        <w:tc>
          <w:tcPr>
            <w:tcW w:w="13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r>
              <w:rPr>
                <w:rFonts w:hint="eastAsia"/>
                <w:color w:val="auto"/>
                <w:sz w:val="21"/>
              </w:rPr>
              <w:t>補助事業に要する経費</w:t>
            </w:r>
          </w:p>
          <w:p>
            <w:pPr>
              <w:pStyle w:val="0"/>
              <w:ind w:right="-36"/>
              <w:jc w:val="center"/>
              <w:rPr>
                <w:rFonts w:hint="eastAsia"/>
                <w:color w:val="auto"/>
                <w:sz w:val="21"/>
              </w:rPr>
            </w:pPr>
            <w:r>
              <w:rPr>
                <w:rFonts w:hint="default"/>
                <w:color w:val="auto"/>
                <w:sz w:val="21"/>
              </w:rPr>
              <w:t>（税込み）</w:t>
            </w:r>
          </w:p>
        </w:tc>
        <w:tc>
          <w:tcPr>
            <w:tcW w:w="13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eastAsia"/>
                <w:color w:val="auto"/>
                <w:sz w:val="21"/>
              </w:rPr>
            </w:pPr>
            <w:r>
              <w:rPr>
                <w:rFonts w:hint="eastAsia"/>
                <w:color w:val="auto"/>
                <w:sz w:val="21"/>
              </w:rPr>
              <w:t>補助対象</w:t>
            </w:r>
          </w:p>
          <w:p>
            <w:pPr>
              <w:pStyle w:val="0"/>
              <w:ind w:right="-36"/>
              <w:jc w:val="center"/>
              <w:rPr>
                <w:rFonts w:hint="default"/>
                <w:color w:val="auto"/>
                <w:sz w:val="21"/>
              </w:rPr>
            </w:pPr>
            <w:r>
              <w:rPr>
                <w:rFonts w:hint="eastAsia"/>
                <w:color w:val="auto"/>
                <w:sz w:val="21"/>
              </w:rPr>
              <w:t>経　　費</w:t>
            </w:r>
          </w:p>
          <w:p>
            <w:pPr>
              <w:pStyle w:val="0"/>
              <w:ind w:right="-36"/>
              <w:jc w:val="center"/>
              <w:rPr>
                <w:rFonts w:hint="eastAsia"/>
                <w:color w:val="auto"/>
                <w:sz w:val="21"/>
              </w:rPr>
            </w:pPr>
            <w:r>
              <w:rPr>
                <w:rFonts w:hint="default"/>
                <w:color w:val="auto"/>
                <w:sz w:val="21"/>
              </w:rPr>
              <w:t>（税抜き）</w:t>
            </w:r>
          </w:p>
        </w:tc>
        <w:tc>
          <w:tcPr>
            <w:tcW w:w="322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r>
              <w:rPr>
                <w:rFonts w:hint="eastAsia"/>
                <w:color w:val="auto"/>
                <w:sz w:val="21"/>
              </w:rPr>
              <w:t>負担区分</w:t>
            </w:r>
          </w:p>
        </w:tc>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r>
              <w:rPr>
                <w:rFonts w:hint="eastAsia"/>
                <w:color w:val="auto"/>
                <w:sz w:val="21"/>
              </w:rPr>
              <w:t>備考</w:t>
            </w:r>
          </w:p>
        </w:tc>
      </w:tr>
      <w:tr>
        <w:trPr>
          <w:trHeight w:val="420" w:hRule="atLeast"/>
        </w:trPr>
        <w:tc>
          <w:tcPr>
            <w:tcW w:w="239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eastAsia"/>
                <w:color w:val="000000"/>
                <w:sz w:val="21"/>
              </w:rPr>
            </w:pPr>
          </w:p>
        </w:tc>
        <w:tc>
          <w:tcPr>
            <w:tcW w:w="13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eastAsia"/>
                <w:color w:val="000000"/>
                <w:sz w:val="21"/>
              </w:rPr>
            </w:pPr>
          </w:p>
        </w:tc>
        <w:tc>
          <w:tcPr>
            <w:tcW w:w="13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eastAsia"/>
                <w:color w:val="000000"/>
                <w:sz w:val="21"/>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r>
              <w:rPr>
                <w:rFonts w:hint="eastAsia"/>
                <w:color w:val="auto"/>
                <w:sz w:val="21"/>
              </w:rPr>
              <w:t>県補助金</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r>
              <w:rPr>
                <w:rFonts w:hint="eastAsia"/>
                <w:color w:val="auto"/>
                <w:sz w:val="21"/>
              </w:rPr>
              <w:t>その他</w:t>
            </w:r>
          </w:p>
        </w:tc>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000000"/>
                <w:sz w:val="21"/>
              </w:rPr>
            </w:pPr>
          </w:p>
        </w:tc>
      </w:tr>
      <w:tr>
        <w:trPr>
          <w:trHeight w:val="670" w:hRule="atLeast"/>
        </w:trPr>
        <w:tc>
          <w:tcPr>
            <w:tcW w:w="107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0"/>
              </w:tabs>
              <w:ind w:right="924"/>
              <w:jc w:val="center"/>
              <w:rPr>
                <w:rFonts w:hint="eastAsia"/>
                <w:color w:val="auto"/>
                <w:sz w:val="21"/>
              </w:rPr>
            </w:pP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1"/>
              </w:rPr>
            </w:pPr>
            <w:r>
              <w:rPr>
                <w:rFonts w:hint="eastAsia"/>
                <w:color w:val="auto"/>
                <w:sz w:val="21"/>
              </w:rPr>
              <w:t>【変更前】</w:t>
            </w: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sz w:val="21"/>
              </w:rPr>
            </w:pP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924"/>
              <w:jc w:val="center"/>
              <w:rPr>
                <w:rFonts w:hint="default"/>
                <w:color w:val="auto"/>
                <w:sz w:val="21"/>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924"/>
              <w:jc w:val="center"/>
              <w:rPr>
                <w:rFonts w:hint="default"/>
                <w:color w:val="auto"/>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924"/>
              <w:jc w:val="center"/>
              <w:rPr>
                <w:rFonts w:hint="default"/>
                <w:color w:val="auto"/>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924"/>
              <w:jc w:val="center"/>
              <w:rPr>
                <w:rFonts w:hint="default"/>
                <w:color w:val="auto"/>
                <w:sz w:val="21"/>
              </w:rPr>
            </w:pPr>
          </w:p>
        </w:tc>
      </w:tr>
      <w:tr>
        <w:trPr>
          <w:trHeight w:val="735" w:hRule="atLeast"/>
        </w:trPr>
        <w:tc>
          <w:tcPr>
            <w:tcW w:w="10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924"/>
              <w:jc w:val="center"/>
              <w:rPr>
                <w:rFonts w:hint="default"/>
                <w:color w:val="000000"/>
                <w:sz w:val="21"/>
              </w:rPr>
            </w:pP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1"/>
              </w:rPr>
            </w:pPr>
            <w:r>
              <w:rPr>
                <w:rFonts w:hint="eastAsia"/>
                <w:color w:val="auto"/>
                <w:sz w:val="21"/>
              </w:rPr>
              <w:t>【変更後】</w:t>
            </w: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sz w:val="21"/>
              </w:rPr>
            </w:pP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924"/>
              <w:jc w:val="center"/>
              <w:rPr>
                <w:rFonts w:hint="default"/>
                <w:color w:val="auto"/>
                <w:sz w:val="21"/>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924"/>
              <w:jc w:val="center"/>
              <w:rPr>
                <w:rFonts w:hint="default"/>
                <w:color w:val="auto"/>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924"/>
              <w:jc w:val="center"/>
              <w:rPr>
                <w:rFonts w:hint="default"/>
                <w:color w:val="auto"/>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924"/>
              <w:jc w:val="center"/>
              <w:rPr>
                <w:rFonts w:hint="default"/>
                <w:color w:val="auto"/>
                <w:sz w:val="21"/>
              </w:rPr>
            </w:pPr>
          </w:p>
        </w:tc>
      </w:tr>
      <w:tr>
        <w:trPr>
          <w:trHeight w:val="521" w:hRule="atLeast"/>
        </w:trPr>
        <w:tc>
          <w:tcPr>
            <w:tcW w:w="23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r>
              <w:rPr>
                <w:rFonts w:hint="eastAsia"/>
                <w:color w:val="auto"/>
                <w:sz w:val="21"/>
              </w:rPr>
              <w:t>【増減額】</w:t>
            </w: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r>
      <w:tr>
        <w:trPr>
          <w:trHeight w:val="521" w:hRule="atLeast"/>
        </w:trPr>
        <w:tc>
          <w:tcPr>
            <w:tcW w:w="10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36"/>
              <w:jc w:val="center"/>
              <w:rPr>
                <w:rFonts w:hint="eastAsia"/>
                <w:color w:val="auto"/>
                <w:sz w:val="21"/>
              </w:rPr>
            </w:pPr>
            <w:r>
              <w:rPr>
                <w:rFonts w:hint="eastAsia"/>
                <w:color w:val="auto"/>
                <w:sz w:val="21"/>
              </w:rPr>
              <w:t>【変更前】</w:t>
            </w:r>
          </w:p>
        </w:tc>
        <w:tc>
          <w:tcPr>
            <w:tcW w:w="1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5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r>
      <w:tr>
        <w:trPr>
          <w:trHeight w:val="521" w:hRule="atLeast"/>
        </w:trPr>
        <w:tc>
          <w:tcPr>
            <w:tcW w:w="107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right="-36"/>
              <w:jc w:val="center"/>
              <w:rPr>
                <w:rFonts w:hint="default"/>
                <w:color w:val="000000"/>
                <w:sz w:val="21"/>
              </w:rPr>
            </w:pPr>
          </w:p>
        </w:tc>
        <w:tc>
          <w:tcPr>
            <w:tcW w:w="1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36"/>
              <w:jc w:val="center"/>
              <w:rPr>
                <w:rFonts w:hint="eastAsia"/>
                <w:color w:val="auto"/>
                <w:sz w:val="21"/>
              </w:rPr>
            </w:pPr>
            <w:r>
              <w:rPr>
                <w:rFonts w:hint="eastAsia"/>
                <w:color w:val="auto"/>
                <w:sz w:val="21"/>
              </w:rPr>
              <w:t>【変更後】</w:t>
            </w:r>
          </w:p>
        </w:tc>
        <w:tc>
          <w:tcPr>
            <w:tcW w:w="1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5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r>
      <w:tr>
        <w:trPr>
          <w:trHeight w:val="521" w:hRule="atLeast"/>
        </w:trPr>
        <w:tc>
          <w:tcPr>
            <w:tcW w:w="2398" w:type="dxa"/>
            <w:gridSpan w:val="2"/>
            <w:tcBorders>
              <w:top w:val="single" w:color="auto" w:sz="4" w:space="0"/>
              <w:left w:val="single" w:color="auto" w:sz="4" w:space="0"/>
              <w:bottom w:val="triple" w:color="auto" w:sz="4" w:space="0"/>
              <w:right w:val="sing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r>
              <w:rPr>
                <w:rFonts w:hint="eastAsia"/>
                <w:color w:val="auto"/>
                <w:sz w:val="21"/>
              </w:rPr>
              <w:t>【増減額】</w:t>
            </w:r>
          </w:p>
        </w:tc>
        <w:tc>
          <w:tcPr>
            <w:tcW w:w="1324" w:type="dxa"/>
            <w:tcBorders>
              <w:top w:val="single" w:color="auto" w:sz="4" w:space="0"/>
              <w:left w:val="single" w:color="auto" w:sz="4" w:space="0"/>
              <w:bottom w:val="triple" w:color="auto" w:sz="4" w:space="0"/>
              <w:right w:val="sing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324" w:type="dxa"/>
            <w:tcBorders>
              <w:top w:val="single" w:color="auto" w:sz="4" w:space="0"/>
              <w:left w:val="single" w:color="auto" w:sz="4" w:space="0"/>
              <w:bottom w:val="triple" w:color="auto" w:sz="4" w:space="0"/>
              <w:right w:val="sing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523" w:type="dxa"/>
            <w:tcBorders>
              <w:top w:val="single" w:color="auto" w:sz="4" w:space="0"/>
              <w:left w:val="single" w:color="auto" w:sz="4" w:space="0"/>
              <w:bottom w:val="triple" w:color="auto" w:sz="4" w:space="0"/>
              <w:right w:val="sing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701" w:type="dxa"/>
            <w:tcBorders>
              <w:top w:val="single" w:color="auto" w:sz="4" w:space="0"/>
              <w:left w:val="single" w:color="auto" w:sz="4" w:space="0"/>
              <w:bottom w:val="triple" w:color="auto" w:sz="4" w:space="0"/>
              <w:right w:val="sing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276" w:type="dxa"/>
            <w:tcBorders>
              <w:top w:val="single" w:color="auto" w:sz="4" w:space="0"/>
              <w:left w:val="single" w:color="auto" w:sz="4" w:space="0"/>
              <w:bottom w:val="triple" w:color="auto" w:sz="4" w:space="0"/>
              <w:right w:val="sing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r>
      <w:tr>
        <w:trPr>
          <w:trHeight w:val="521" w:hRule="atLeast"/>
        </w:trPr>
        <w:tc>
          <w:tcPr>
            <w:tcW w:w="2398" w:type="dxa"/>
            <w:gridSpan w:val="2"/>
            <w:tcBorders>
              <w:top w:val="triple" w:color="auto" w:sz="4" w:space="0"/>
              <w:left w:val="triple" w:color="auto" w:sz="4" w:space="0"/>
              <w:bottom w:val="triple" w:color="auto" w:sz="4" w:space="0"/>
              <w:right w:val="trip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r>
              <w:rPr>
                <w:rFonts w:hint="default"/>
                <w:color w:val="auto"/>
                <w:sz w:val="21"/>
              </w:rPr>
              <w:t>全体の増減額</w:t>
            </w:r>
          </w:p>
        </w:tc>
        <w:tc>
          <w:tcPr>
            <w:tcW w:w="1324" w:type="dxa"/>
            <w:tcBorders>
              <w:top w:val="triple" w:color="auto" w:sz="4" w:space="0"/>
              <w:left w:val="triple" w:color="auto" w:sz="4" w:space="0"/>
              <w:bottom w:val="triple" w:color="auto" w:sz="4" w:space="0"/>
              <w:right w:val="trip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324" w:type="dxa"/>
            <w:tcBorders>
              <w:top w:val="triple" w:color="auto" w:sz="4" w:space="0"/>
              <w:left w:val="triple" w:color="auto" w:sz="4" w:space="0"/>
              <w:bottom w:val="triple" w:color="auto" w:sz="4" w:space="0"/>
              <w:right w:val="trip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523" w:type="dxa"/>
            <w:tcBorders>
              <w:top w:val="triple" w:color="auto" w:sz="4" w:space="0"/>
              <w:left w:val="triple" w:color="auto" w:sz="4" w:space="0"/>
              <w:bottom w:val="triple" w:color="auto" w:sz="4" w:space="0"/>
              <w:right w:val="trip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701" w:type="dxa"/>
            <w:tcBorders>
              <w:top w:val="triple" w:color="auto" w:sz="4" w:space="0"/>
              <w:left w:val="triple" w:color="auto" w:sz="4" w:space="0"/>
              <w:bottom w:val="triple" w:color="auto" w:sz="4" w:space="0"/>
              <w:right w:val="trip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276" w:type="dxa"/>
            <w:tcBorders>
              <w:top w:val="triple" w:color="auto" w:sz="4" w:space="0"/>
              <w:left w:val="triple" w:color="auto" w:sz="4" w:space="0"/>
              <w:bottom w:val="triple" w:color="auto" w:sz="4" w:space="0"/>
              <w:right w:val="triple" w:color="auto" w:sz="4"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r>
    </w:tbl>
    <w:p>
      <w:pPr>
        <w:pStyle w:val="0"/>
        <w:ind w:right="924"/>
        <w:rPr>
          <w:rFonts w:hint="eastAsia"/>
          <w:color w:val="auto"/>
        </w:rPr>
      </w:pPr>
    </w:p>
    <w:p>
      <w:pPr>
        <w:pStyle w:val="0"/>
        <w:ind w:right="924"/>
        <w:rPr>
          <w:rFonts w:hint="eastAsia"/>
          <w:color w:val="auto"/>
        </w:rPr>
      </w:pPr>
      <w:r>
        <w:rPr>
          <w:rFonts w:hint="eastAsia"/>
          <w:color w:val="auto"/>
        </w:rPr>
        <w:t>４　その他参考となる資料</w:t>
      </w:r>
    </w:p>
    <w:p>
      <w:pPr>
        <w:pStyle w:val="0"/>
        <w:ind w:right="924"/>
        <w:rPr>
          <w:rFonts w:hint="eastAsia"/>
          <w:color w:val="auto"/>
        </w:rPr>
      </w:pPr>
    </w:p>
    <w:p>
      <w:pPr>
        <w:pStyle w:val="0"/>
        <w:ind w:right="924"/>
        <w:rPr>
          <w:rFonts w:hint="eastAsia"/>
          <w:snapToGrid w:val="0"/>
          <w:color w:val="auto"/>
        </w:rPr>
      </w:pPr>
      <w:r>
        <w:rPr>
          <w:rFonts w:hint="default"/>
          <w:color w:val="auto"/>
        </w:rPr>
        <w:br w:type="page"/>
      </w:r>
      <w:r>
        <w:rPr>
          <w:rFonts w:hint="eastAsia"/>
          <w:snapToGrid w:val="0"/>
          <w:color w:val="auto"/>
        </w:rPr>
        <w:t>第４号様式（第６条第２項関係）</w:t>
      </w:r>
    </w:p>
    <w:p>
      <w:pPr>
        <w:pStyle w:val="0"/>
        <w:snapToGrid w:val="0"/>
        <w:spacing w:after="165" w:afterLines="50" w:afterAutospacing="0"/>
        <w:jc w:val="right"/>
        <w:rPr>
          <w:rFonts w:hint="default"/>
          <w:snapToGrid w:val="0"/>
          <w:color w:val="auto"/>
        </w:rPr>
      </w:pPr>
      <w:r>
        <w:rPr>
          <w:rFonts w:hint="eastAsia"/>
          <w:snapToGrid w:val="0"/>
          <w:color w:val="auto"/>
        </w:rPr>
        <w:t>令和　　年　　月　　日　　</w:t>
      </w:r>
    </w:p>
    <w:p>
      <w:pPr>
        <w:pStyle w:val="0"/>
        <w:snapToGrid w:val="0"/>
        <w:spacing w:after="165" w:afterLines="50" w:afterAutospacing="0"/>
        <w:rPr>
          <w:rFonts w:hint="eastAsia"/>
          <w:snapToGrid w:val="0"/>
          <w:color w:val="auto"/>
        </w:rPr>
      </w:pPr>
    </w:p>
    <w:p>
      <w:pPr>
        <w:pStyle w:val="0"/>
        <w:snapToGrid w:val="0"/>
        <w:spacing w:after="165" w:afterLines="50" w:afterAutospacing="0"/>
        <w:ind w:firstLine="660" w:firstLineChars="300"/>
        <w:rPr>
          <w:rFonts w:hint="eastAsia"/>
          <w:snapToGrid w:val="0"/>
          <w:color w:val="auto"/>
        </w:rPr>
      </w:pPr>
      <w:r>
        <w:rPr>
          <w:rFonts w:hint="eastAsia"/>
          <w:snapToGrid w:val="0"/>
          <w:color w:val="auto"/>
        </w:rPr>
        <w:t>広　島　県　知　事　様</w:t>
      </w:r>
    </w:p>
    <w:p>
      <w:pPr>
        <w:pStyle w:val="0"/>
        <w:snapToGrid w:val="0"/>
        <w:spacing w:after="165" w:afterLines="50" w:afterAutospacing="0"/>
        <w:ind w:firstLine="4671" w:firstLineChars="2123"/>
        <w:rPr>
          <w:rFonts w:hint="eastAsia"/>
          <w:snapToGrid w:val="0"/>
          <w:color w:val="auto"/>
        </w:rPr>
      </w:pPr>
    </w:p>
    <w:p>
      <w:pPr>
        <w:pStyle w:val="0"/>
        <w:snapToGrid w:val="0"/>
        <w:spacing w:after="165" w:afterLines="50" w:afterAutospacing="0"/>
        <w:ind w:firstLine="4671" w:firstLineChars="2123"/>
        <w:rPr>
          <w:rFonts w:hint="eastAsia"/>
          <w:snapToGrid w:val="0"/>
          <w:color w:val="auto"/>
        </w:rPr>
      </w:pPr>
      <w:r>
        <w:rPr>
          <w:rFonts w:hint="eastAsia"/>
          <w:snapToGrid w:val="0"/>
          <w:color w:val="auto"/>
        </w:rPr>
        <w:t>住　　所</w:t>
      </w:r>
    </w:p>
    <w:p>
      <w:pPr>
        <w:pStyle w:val="0"/>
        <w:snapToGrid w:val="0"/>
        <w:spacing w:after="165" w:afterLines="50" w:afterAutospacing="0"/>
        <w:ind w:firstLine="4671" w:firstLineChars="2123"/>
        <w:rPr>
          <w:rFonts w:hint="eastAsia"/>
          <w:snapToGrid w:val="0"/>
          <w:color w:val="auto"/>
        </w:rPr>
      </w:pPr>
      <w:r>
        <w:rPr>
          <w:rFonts w:hint="eastAsia"/>
          <w:snapToGrid w:val="0"/>
          <w:color w:val="auto"/>
        </w:rPr>
        <w:t>事業者名</w:t>
      </w:r>
    </w:p>
    <w:p>
      <w:pPr>
        <w:pStyle w:val="0"/>
        <w:snapToGrid w:val="0"/>
        <w:spacing w:after="165" w:afterLines="50" w:afterAutospacing="0"/>
        <w:ind w:firstLine="4671" w:firstLineChars="2123"/>
        <w:rPr>
          <w:rFonts w:hint="eastAsia"/>
          <w:snapToGrid w:val="0"/>
          <w:color w:val="auto"/>
        </w:rPr>
      </w:pPr>
      <w:r>
        <w:rPr>
          <w:rFonts w:hint="eastAsia"/>
          <w:snapToGrid w:val="0"/>
          <w:color w:val="auto"/>
        </w:rPr>
        <w:t>代</w:t>
      </w:r>
      <w:r>
        <w:rPr>
          <w:rFonts w:hint="eastAsia"/>
          <w:snapToGrid w:val="0"/>
          <w:color w:val="auto"/>
        </w:rPr>
        <w:t xml:space="preserve"> </w:t>
      </w:r>
      <w:r>
        <w:rPr>
          <w:rFonts w:hint="eastAsia"/>
          <w:snapToGrid w:val="0"/>
          <w:color w:val="auto"/>
        </w:rPr>
        <w:t>表</w:t>
      </w:r>
      <w:r>
        <w:rPr>
          <w:rFonts w:hint="eastAsia"/>
          <w:snapToGrid w:val="0"/>
          <w:color w:val="auto"/>
        </w:rPr>
        <w:t xml:space="preserve"> </w:t>
      </w:r>
      <w:r>
        <w:rPr>
          <w:rFonts w:hint="eastAsia"/>
          <w:snapToGrid w:val="0"/>
          <w:color w:val="auto"/>
        </w:rPr>
        <w:t>者　　　　　　　　　　　　</w:t>
      </w:r>
    </w:p>
    <w:p>
      <w:pPr>
        <w:pStyle w:val="0"/>
        <w:snapToGrid w:val="0"/>
        <w:spacing w:after="165" w:afterLines="50" w:afterAutospacing="0"/>
        <w:rPr>
          <w:rFonts w:hint="eastAsia"/>
          <w:snapToGrid w:val="0"/>
          <w:color w:val="auto"/>
        </w:rPr>
      </w:pPr>
    </w:p>
    <w:p>
      <w:pPr>
        <w:pStyle w:val="0"/>
        <w:snapToGrid w:val="0"/>
        <w:spacing w:after="165" w:afterLines="50" w:afterAutospacing="0"/>
        <w:jc w:val="center"/>
        <w:rPr>
          <w:rFonts w:hint="eastAsia"/>
          <w:snapToGrid w:val="0"/>
          <w:color w:val="auto"/>
        </w:rPr>
      </w:pPr>
      <w:r>
        <w:rPr>
          <w:rFonts w:hint="eastAsia"/>
          <w:color w:val="auto"/>
        </w:rPr>
        <w:t>アニマル・スピリッツをもつ企業の海外展開挑戦支援事業計画中止（廃止）</w:t>
      </w:r>
      <w:r>
        <w:rPr>
          <w:rFonts w:hint="eastAsia"/>
          <w:snapToGrid w:val="0"/>
          <w:color w:val="auto"/>
        </w:rPr>
        <w:t>承認申請書</w:t>
      </w:r>
    </w:p>
    <w:p>
      <w:pPr>
        <w:pStyle w:val="0"/>
        <w:snapToGrid w:val="0"/>
        <w:spacing w:after="165" w:afterLines="50" w:afterAutospacing="0"/>
        <w:jc w:val="center"/>
        <w:rPr>
          <w:rFonts w:hint="eastAsia"/>
          <w:snapToGrid w:val="0"/>
          <w:color w:val="auto"/>
        </w:rPr>
      </w:pPr>
    </w:p>
    <w:p>
      <w:pPr>
        <w:pStyle w:val="0"/>
        <w:ind w:firstLine="220" w:firstLineChars="100"/>
        <w:rPr>
          <w:rFonts w:hint="eastAsia"/>
          <w:snapToGrid w:val="0"/>
          <w:color w:val="auto"/>
        </w:rPr>
      </w:pPr>
      <w:r>
        <w:rPr>
          <w:rFonts w:hint="eastAsia"/>
          <w:snapToGrid w:val="0"/>
          <w:color w:val="auto"/>
        </w:rPr>
        <w:t>令和　　年　　月　　日付け　　　　　号で補助金交付決定通知のあった補助事業について、次のとおり中止（廃止）したいので、</w:t>
      </w:r>
      <w:r>
        <w:rPr>
          <w:rFonts w:hint="eastAsia"/>
          <w:color w:val="auto"/>
        </w:rPr>
        <w:t>アニマル・スピリッツをもつ企業の海外展開挑戦支援事業補助金交付要綱</w:t>
      </w:r>
      <w:r>
        <w:rPr>
          <w:rFonts w:hint="eastAsia"/>
          <w:snapToGrid w:val="0"/>
          <w:color w:val="auto"/>
        </w:rPr>
        <w:t>第６条第２項の規定により、承認を申請します。</w:t>
      </w:r>
    </w:p>
    <w:p>
      <w:pPr>
        <w:pStyle w:val="0"/>
        <w:snapToGrid w:val="0"/>
        <w:spacing w:after="165" w:afterLines="50" w:afterAutospacing="0"/>
        <w:jc w:val="center"/>
        <w:rPr>
          <w:rFonts w:hint="default"/>
          <w:snapToGrid w:val="0"/>
          <w:color w:val="auto"/>
        </w:rPr>
      </w:pPr>
    </w:p>
    <w:p>
      <w:pPr>
        <w:pStyle w:val="0"/>
        <w:snapToGrid w:val="0"/>
        <w:spacing w:after="165" w:afterLines="50" w:afterAutospacing="0"/>
        <w:jc w:val="center"/>
        <w:rPr>
          <w:rFonts w:hint="eastAsia"/>
          <w:snapToGrid w:val="0"/>
          <w:color w:val="auto"/>
        </w:rPr>
      </w:pPr>
    </w:p>
    <w:p>
      <w:pPr>
        <w:pStyle w:val="0"/>
        <w:snapToGrid w:val="0"/>
        <w:spacing w:after="165" w:afterLines="50" w:afterAutospacing="0"/>
        <w:rPr>
          <w:rFonts w:hint="eastAsia"/>
          <w:snapToGrid w:val="0"/>
          <w:color w:val="auto"/>
        </w:rPr>
      </w:pPr>
      <w:r>
        <w:rPr>
          <w:rFonts w:hint="eastAsia"/>
          <w:snapToGrid w:val="0"/>
          <w:color w:val="auto"/>
        </w:rPr>
        <w:t>１　中止（廃止）事項及びその内容</w:t>
      </w:r>
    </w:p>
    <w:p>
      <w:pPr>
        <w:pStyle w:val="0"/>
        <w:snapToGrid w:val="0"/>
        <w:spacing w:after="165" w:afterLines="50" w:afterAutospacing="0"/>
        <w:rPr>
          <w:rFonts w:hint="eastAsia"/>
          <w:snapToGrid w:val="0"/>
          <w:color w:val="auto"/>
        </w:rPr>
      </w:pPr>
    </w:p>
    <w:p>
      <w:pPr>
        <w:pStyle w:val="0"/>
        <w:snapToGrid w:val="0"/>
        <w:spacing w:after="165" w:afterLines="50" w:afterAutospacing="0"/>
        <w:rPr>
          <w:rFonts w:hint="eastAsia"/>
          <w:snapToGrid w:val="0"/>
          <w:color w:val="auto"/>
        </w:rPr>
      </w:pPr>
      <w:r>
        <w:rPr>
          <w:rFonts w:hint="eastAsia"/>
          <w:snapToGrid w:val="0"/>
          <w:color w:val="auto"/>
        </w:rPr>
        <w:t>２　中止（廃止）する理由</w:t>
      </w:r>
    </w:p>
    <w:p>
      <w:pPr>
        <w:pStyle w:val="0"/>
        <w:snapToGrid w:val="0"/>
        <w:spacing w:after="165" w:afterLines="50" w:afterAutospacing="0"/>
        <w:rPr>
          <w:rFonts w:hint="eastAsia"/>
          <w:snapToGrid w:val="0"/>
          <w:color w:val="auto"/>
        </w:rPr>
      </w:pPr>
    </w:p>
    <w:p>
      <w:pPr>
        <w:pStyle w:val="0"/>
        <w:snapToGrid w:val="0"/>
        <w:spacing w:after="165" w:afterLines="50" w:afterAutospacing="0"/>
        <w:rPr>
          <w:rFonts w:hint="eastAsia"/>
          <w:color w:val="auto"/>
        </w:rPr>
      </w:pPr>
      <w:r>
        <w:rPr>
          <w:rFonts w:hint="eastAsia"/>
          <w:snapToGrid w:val="0"/>
          <w:color w:val="auto"/>
        </w:rPr>
        <w:t>３　</w:t>
      </w:r>
      <w:r>
        <w:rPr>
          <w:rFonts w:hint="eastAsia"/>
          <w:color w:val="auto"/>
        </w:rPr>
        <w:t>その他参考となる資料</w:t>
      </w:r>
    </w:p>
    <w:p>
      <w:pPr>
        <w:pStyle w:val="0"/>
        <w:ind w:right="924"/>
        <w:rPr>
          <w:rFonts w:hint="eastAsia"/>
          <w:color w:val="auto"/>
        </w:rPr>
      </w:pPr>
    </w:p>
    <w:p>
      <w:pPr>
        <w:pStyle w:val="0"/>
        <w:ind w:right="924"/>
        <w:rPr>
          <w:rFonts w:hint="eastAsia"/>
          <w:snapToGrid w:val="0"/>
          <w:color w:val="auto"/>
        </w:rPr>
      </w:pPr>
      <w:r>
        <w:rPr>
          <w:rFonts w:hint="default"/>
          <w:color w:val="auto"/>
        </w:rPr>
        <w:br w:type="page"/>
      </w:r>
      <w:r>
        <w:rPr>
          <w:rFonts w:hint="eastAsia"/>
          <w:snapToGrid w:val="0"/>
          <w:color w:val="auto"/>
        </w:rPr>
        <w:t>第５号様式（第６条第５項関係）</w:t>
      </w:r>
    </w:p>
    <w:p>
      <w:pPr>
        <w:pStyle w:val="0"/>
        <w:snapToGrid w:val="0"/>
        <w:spacing w:after="165" w:afterLines="50" w:afterAutospacing="0"/>
        <w:jc w:val="right"/>
        <w:rPr>
          <w:rFonts w:hint="eastAsia"/>
          <w:snapToGrid w:val="0"/>
          <w:color w:val="auto"/>
        </w:rPr>
      </w:pPr>
      <w:r>
        <w:rPr>
          <w:rFonts w:hint="eastAsia"/>
          <w:snapToGrid w:val="0"/>
          <w:color w:val="auto"/>
        </w:rPr>
        <w:t>　　　　　</w:t>
      </w:r>
      <w:r>
        <w:rPr>
          <w:rFonts w:hint="eastAsia"/>
          <w:snapToGrid w:val="0"/>
          <w:color w:val="auto"/>
        </w:rPr>
        <w:t xml:space="preserve"> </w:t>
      </w:r>
      <w:r>
        <w:rPr>
          <w:rFonts w:hint="eastAsia"/>
          <w:snapToGrid w:val="0"/>
          <w:color w:val="auto"/>
        </w:rPr>
        <w:t>号</w:t>
      </w:r>
    </w:p>
    <w:p>
      <w:pPr>
        <w:pStyle w:val="0"/>
        <w:wordWrap w:val="0"/>
        <w:snapToGrid w:val="0"/>
        <w:spacing w:after="165" w:afterLines="50" w:afterAutospacing="0"/>
        <w:jc w:val="right"/>
        <w:rPr>
          <w:rFonts w:hint="eastAsia"/>
          <w:snapToGrid w:val="0"/>
          <w:color w:val="auto"/>
        </w:rPr>
      </w:pPr>
      <w:r>
        <w:rPr>
          <w:rFonts w:hint="eastAsia"/>
          <w:snapToGrid w:val="0"/>
          <w:color w:val="auto"/>
        </w:rPr>
        <w:t>令和　</w:t>
      </w:r>
      <w:r>
        <w:rPr>
          <w:rFonts w:hint="eastAsia"/>
          <w:snapToGrid w:val="0"/>
          <w:color w:val="auto"/>
        </w:rPr>
        <w:t xml:space="preserve"> </w:t>
      </w:r>
      <w:r>
        <w:rPr>
          <w:rFonts w:hint="eastAsia"/>
          <w:snapToGrid w:val="0"/>
          <w:color w:val="auto"/>
        </w:rPr>
        <w:t>年</w:t>
      </w:r>
      <w:r>
        <w:rPr>
          <w:rFonts w:hint="eastAsia"/>
          <w:snapToGrid w:val="0"/>
          <w:color w:val="auto"/>
        </w:rPr>
        <w:t xml:space="preserve"> </w:t>
      </w:r>
      <w:r>
        <w:rPr>
          <w:rFonts w:hint="eastAsia"/>
          <w:snapToGrid w:val="0"/>
          <w:color w:val="auto"/>
        </w:rPr>
        <w:t>　月</w:t>
      </w:r>
      <w:r>
        <w:rPr>
          <w:rFonts w:hint="eastAsia"/>
          <w:snapToGrid w:val="0"/>
          <w:color w:val="auto"/>
        </w:rPr>
        <w:t xml:space="preserve"> </w:t>
      </w:r>
      <w:r>
        <w:rPr>
          <w:rFonts w:hint="eastAsia"/>
          <w:snapToGrid w:val="0"/>
          <w:color w:val="auto"/>
        </w:rPr>
        <w:t>　日</w:t>
      </w:r>
    </w:p>
    <w:p>
      <w:pPr>
        <w:pStyle w:val="0"/>
        <w:snapToGrid w:val="0"/>
        <w:spacing w:after="165" w:afterLines="50" w:afterAutospacing="0"/>
        <w:ind w:right="924"/>
        <w:jc w:val="left"/>
        <w:rPr>
          <w:rFonts w:hint="eastAsia"/>
          <w:snapToGrid w:val="0"/>
          <w:color w:val="auto"/>
        </w:rPr>
      </w:pPr>
    </w:p>
    <w:p>
      <w:pPr>
        <w:pStyle w:val="0"/>
        <w:snapToGrid w:val="0"/>
        <w:spacing w:after="165" w:afterLines="50" w:afterAutospacing="0"/>
        <w:ind w:right="924"/>
        <w:jc w:val="left"/>
        <w:rPr>
          <w:rFonts w:hint="eastAsia"/>
          <w:snapToGrid w:val="0"/>
          <w:color w:val="auto"/>
        </w:rPr>
      </w:pPr>
      <w:r>
        <w:rPr>
          <w:rFonts w:hint="eastAsia"/>
          <w:snapToGrid w:val="0"/>
          <w:color w:val="auto"/>
        </w:rPr>
        <w:t>　　（補助事業者の名称）　様</w:t>
      </w:r>
    </w:p>
    <w:p>
      <w:pPr>
        <w:pStyle w:val="0"/>
        <w:snapToGrid w:val="0"/>
        <w:spacing w:after="165" w:afterLines="50" w:afterAutospacing="0"/>
        <w:ind w:right="924" w:firstLine="5460" w:firstLineChars="2482"/>
        <w:rPr>
          <w:rFonts w:hint="eastAsia"/>
          <w:snapToGrid w:val="0"/>
          <w:color w:val="auto"/>
        </w:rPr>
      </w:pPr>
    </w:p>
    <w:p>
      <w:pPr>
        <w:pStyle w:val="0"/>
        <w:snapToGrid w:val="0"/>
        <w:spacing w:after="165" w:afterLines="50" w:afterAutospacing="0"/>
        <w:ind w:right="924" w:firstLine="5460" w:firstLineChars="2482"/>
        <w:rPr>
          <w:rFonts w:hint="eastAsia"/>
          <w:snapToGrid w:val="0"/>
          <w:color w:val="auto"/>
        </w:rPr>
      </w:pPr>
      <w:r>
        <w:rPr>
          <w:rFonts w:hint="eastAsia"/>
          <w:snapToGrid w:val="0"/>
          <w:color w:val="auto"/>
        </w:rPr>
        <w:t>広　島　県　知　事</w:t>
      </w:r>
    </w:p>
    <w:p>
      <w:pPr>
        <w:pStyle w:val="0"/>
        <w:snapToGrid w:val="0"/>
        <w:spacing w:after="165" w:afterLines="50" w:afterAutospacing="0"/>
        <w:jc w:val="center"/>
        <w:rPr>
          <w:rFonts w:hint="eastAsia"/>
          <w:snapToGrid w:val="0"/>
          <w:color w:val="auto"/>
        </w:rPr>
      </w:pPr>
    </w:p>
    <w:p>
      <w:pPr>
        <w:pStyle w:val="0"/>
        <w:snapToGrid w:val="0"/>
        <w:spacing w:after="165" w:afterLines="50" w:afterAutospacing="0"/>
        <w:jc w:val="center"/>
        <w:rPr>
          <w:rFonts w:hint="eastAsia"/>
          <w:snapToGrid w:val="0"/>
          <w:color w:val="auto"/>
        </w:rPr>
      </w:pPr>
      <w:r>
        <w:rPr>
          <w:rFonts w:hint="eastAsia"/>
          <w:color w:val="auto"/>
        </w:rPr>
        <w:t>アニマル・スピリッツをもつ企業の海外展開挑戦支援事業計画変更決定通知書</w:t>
      </w:r>
    </w:p>
    <w:p>
      <w:pPr>
        <w:pStyle w:val="0"/>
        <w:snapToGrid w:val="0"/>
        <w:spacing w:after="165" w:afterLines="50" w:afterAutospacing="0"/>
        <w:jc w:val="center"/>
        <w:rPr>
          <w:rFonts w:hint="eastAsia"/>
          <w:snapToGrid w:val="0"/>
          <w:color w:val="auto"/>
        </w:rPr>
      </w:pPr>
    </w:p>
    <w:p>
      <w:pPr>
        <w:pStyle w:val="0"/>
        <w:snapToGrid w:val="0"/>
        <w:spacing w:after="165" w:afterLines="50" w:afterAutospacing="0"/>
        <w:ind w:firstLine="220" w:firstLineChars="100"/>
        <w:rPr>
          <w:rFonts w:hint="default"/>
          <w:snapToGrid w:val="0"/>
          <w:color w:val="auto"/>
        </w:rPr>
      </w:pPr>
      <w:r>
        <w:rPr>
          <w:rFonts w:hint="eastAsia"/>
          <w:snapToGrid w:val="0"/>
          <w:color w:val="auto"/>
        </w:rPr>
        <w:t>令和　　</w:t>
      </w:r>
      <w:r>
        <w:rPr>
          <w:rFonts w:hint="eastAsia"/>
          <w:snapToGrid w:val="0"/>
          <w:vanish w:val="1"/>
          <w:color w:val="auto"/>
        </w:rPr>
        <w:t>補</w:t>
      </w:r>
      <w:r>
        <w:rPr>
          <w:rFonts w:hint="eastAsia"/>
          <w:snapToGrid w:val="0"/>
          <w:color w:val="auto"/>
        </w:rPr>
        <w:t>年　　月　　日付けで申請のあった</w:t>
      </w:r>
      <w:r>
        <w:rPr>
          <w:rFonts w:hint="eastAsia"/>
          <w:color w:val="auto"/>
        </w:rPr>
        <w:t>アニマル・スピリッツをもつ企業の海外展開挑戦支援事業</w:t>
      </w:r>
      <w:r>
        <w:rPr>
          <w:rFonts w:hint="eastAsia"/>
          <w:snapToGrid w:val="0"/>
          <w:color w:val="auto"/>
        </w:rPr>
        <w:t>の計画変更（中止・廃止）を承認したので、補助金の交付決定を下記のとおり変更する。</w:t>
      </w:r>
    </w:p>
    <w:p>
      <w:pPr>
        <w:pStyle w:val="0"/>
        <w:snapToGrid w:val="0"/>
        <w:spacing w:after="165" w:afterLines="50" w:afterAutospacing="0"/>
        <w:rPr>
          <w:rFonts w:hint="eastAsia"/>
          <w:snapToGrid w:val="0"/>
          <w:color w:val="auto"/>
        </w:rPr>
      </w:pPr>
    </w:p>
    <w:p>
      <w:pPr>
        <w:pStyle w:val="0"/>
        <w:snapToGrid w:val="0"/>
        <w:spacing w:after="165" w:afterLines="50" w:afterAutospacing="0"/>
        <w:ind w:left="220" w:hanging="220" w:hangingChars="100"/>
        <w:rPr>
          <w:rFonts w:hint="eastAsia"/>
          <w:snapToGrid w:val="0"/>
          <w:color w:val="auto"/>
        </w:rPr>
      </w:pPr>
      <w:r>
        <w:rPr>
          <w:rFonts w:hint="eastAsia"/>
          <w:snapToGrid w:val="0"/>
          <w:color w:val="auto"/>
        </w:rPr>
        <w:t>１　補助金の交付の対象となる事業、その内容及びこれに要する経費の配分は、令和　年　月　日付け</w:t>
      </w:r>
      <w:r>
        <w:rPr>
          <w:rFonts w:hint="eastAsia"/>
          <w:color w:val="auto"/>
        </w:rPr>
        <w:t>アニマル・スピリッツをもつ企業の海外展開挑戦支援事業計画変更</w:t>
      </w:r>
      <w:r>
        <w:rPr>
          <w:rFonts w:hint="eastAsia"/>
          <w:snapToGrid w:val="0"/>
          <w:color w:val="auto"/>
        </w:rPr>
        <w:t>承認申請書に記載のとおりとする。</w:t>
      </w:r>
    </w:p>
    <w:p>
      <w:pPr>
        <w:pStyle w:val="0"/>
        <w:snapToGrid w:val="0"/>
        <w:spacing w:after="165" w:afterLines="50" w:afterAutospacing="0"/>
        <w:rPr>
          <w:rFonts w:hint="eastAsia"/>
          <w:snapToGrid w:val="0"/>
          <w:color w:val="auto"/>
        </w:rPr>
      </w:pPr>
    </w:p>
    <w:p>
      <w:pPr>
        <w:pStyle w:val="0"/>
        <w:snapToGrid w:val="0"/>
        <w:spacing w:after="165" w:afterLines="50" w:afterAutospacing="0"/>
        <w:rPr>
          <w:rFonts w:hint="eastAsia"/>
          <w:snapToGrid w:val="0"/>
          <w:color w:val="auto"/>
        </w:rPr>
      </w:pPr>
      <w:r>
        <w:rPr>
          <w:rFonts w:hint="eastAsia"/>
          <w:snapToGrid w:val="0"/>
          <w:color w:val="auto"/>
        </w:rPr>
        <w:t>２　変更後の補助事業に要する経費、補助対象経費及び補助金の額は、次のとおりとする。</w:t>
      </w:r>
    </w:p>
    <w:p>
      <w:pPr>
        <w:pStyle w:val="0"/>
        <w:snapToGrid w:val="0"/>
        <w:spacing w:after="165" w:afterLines="50" w:afterAutospacing="0"/>
        <w:ind w:firstLine="440" w:firstLineChars="200"/>
        <w:rPr>
          <w:rFonts w:hint="eastAsia"/>
          <w:snapToGrid w:val="0"/>
          <w:color w:val="auto"/>
        </w:rPr>
      </w:pPr>
      <w:r>
        <w:rPr>
          <w:rFonts w:hint="eastAsia"/>
          <w:snapToGrid w:val="0"/>
          <w:color w:val="auto"/>
        </w:rPr>
        <w:t>補助事業に要する経費　　　　　　　　　　　　円</w:t>
      </w:r>
    </w:p>
    <w:p>
      <w:pPr>
        <w:pStyle w:val="0"/>
        <w:snapToGrid w:val="0"/>
        <w:spacing w:after="165" w:afterLines="50" w:afterAutospacing="0"/>
        <w:ind w:firstLine="467" w:firstLineChars="121"/>
        <w:rPr>
          <w:rFonts w:hint="eastAsia"/>
          <w:snapToGrid w:val="0"/>
          <w:color w:val="auto"/>
        </w:rPr>
      </w:pPr>
      <w:r>
        <w:rPr>
          <w:rFonts w:hint="eastAsia"/>
          <w:snapToGrid w:val="0"/>
          <w:color w:val="auto"/>
          <w:spacing w:val="83"/>
          <w:kern w:val="0"/>
          <w:fitText w:val="2157" w:id="10"/>
        </w:rPr>
        <w:t>補助対象経</w:t>
      </w:r>
      <w:r>
        <w:rPr>
          <w:rFonts w:hint="eastAsia"/>
          <w:snapToGrid w:val="0"/>
          <w:color w:val="auto"/>
          <w:spacing w:val="3"/>
          <w:kern w:val="0"/>
          <w:fitText w:val="2157" w:id="10"/>
        </w:rPr>
        <w:t>費</w:t>
      </w:r>
      <w:r>
        <w:rPr>
          <w:rFonts w:hint="eastAsia"/>
          <w:snapToGrid w:val="0"/>
          <w:color w:val="auto"/>
          <w:kern w:val="0"/>
        </w:rPr>
        <w:t>　　　　　　　　　　　　円</w:t>
      </w:r>
    </w:p>
    <w:p>
      <w:pPr>
        <w:pStyle w:val="0"/>
        <w:snapToGrid w:val="0"/>
        <w:spacing w:after="165" w:afterLines="50" w:afterAutospacing="0"/>
        <w:ind w:firstLine="479" w:firstLineChars="99"/>
        <w:rPr>
          <w:rFonts w:hint="eastAsia"/>
          <w:snapToGrid w:val="0"/>
          <w:color w:val="auto"/>
        </w:rPr>
      </w:pPr>
      <w:r>
        <w:rPr>
          <w:rFonts w:hint="eastAsia"/>
          <w:snapToGrid w:val="0"/>
          <w:color w:val="auto"/>
          <w:spacing w:val="132"/>
          <w:kern w:val="0"/>
          <w:fitText w:val="2157" w:id="11"/>
        </w:rPr>
        <w:t>補助金の</w:t>
      </w:r>
      <w:r>
        <w:rPr>
          <w:rFonts w:hint="eastAsia"/>
          <w:snapToGrid w:val="0"/>
          <w:color w:val="auto"/>
          <w:spacing w:val="0"/>
          <w:kern w:val="0"/>
          <w:fitText w:val="2157" w:id="11"/>
        </w:rPr>
        <w:t>額</w:t>
      </w:r>
      <w:r>
        <w:rPr>
          <w:rFonts w:hint="eastAsia"/>
          <w:snapToGrid w:val="0"/>
          <w:color w:val="auto"/>
        </w:rPr>
        <w:t>　　　　　　　　　　　　円</w:t>
      </w:r>
    </w:p>
    <w:p>
      <w:pPr>
        <w:pStyle w:val="0"/>
        <w:snapToGrid w:val="0"/>
        <w:spacing w:after="165" w:afterLines="50" w:afterAutospacing="0"/>
        <w:rPr>
          <w:rFonts w:hint="eastAsia"/>
          <w:snapToGrid w:val="0"/>
          <w:color w:val="auto"/>
        </w:rPr>
      </w:pPr>
    </w:p>
    <w:p>
      <w:pPr>
        <w:pStyle w:val="0"/>
        <w:snapToGrid w:val="0"/>
        <w:spacing w:after="165" w:afterLines="50" w:afterAutospacing="0"/>
        <w:rPr>
          <w:rFonts w:hint="eastAsia"/>
          <w:snapToGrid w:val="0"/>
          <w:color w:val="auto"/>
        </w:rPr>
      </w:pPr>
      <w:r>
        <w:rPr>
          <w:rFonts w:hint="eastAsia"/>
          <w:snapToGrid w:val="0"/>
          <w:color w:val="auto"/>
        </w:rPr>
        <w:t>３　交付の条件等</w:t>
      </w:r>
    </w:p>
    <w:p>
      <w:pPr>
        <w:pStyle w:val="0"/>
        <w:snapToGrid w:val="0"/>
        <w:spacing w:after="165" w:afterLines="50" w:afterAutospacing="0"/>
        <w:rPr>
          <w:rFonts w:hint="eastAsia"/>
          <w:snapToGrid w:val="0"/>
          <w:color w:val="auto"/>
        </w:rPr>
      </w:pPr>
    </w:p>
    <w:p>
      <w:pPr>
        <w:pStyle w:val="0"/>
        <w:snapToGrid w:val="0"/>
        <w:spacing w:after="165" w:afterLines="50" w:afterAutospacing="0"/>
        <w:rPr>
          <w:rFonts w:hint="eastAsia"/>
          <w:snapToGrid w:val="0"/>
          <w:color w:val="auto"/>
        </w:rPr>
      </w:pPr>
    </w:p>
    <w:p>
      <w:pPr>
        <w:pStyle w:val="0"/>
        <w:snapToGrid w:val="0"/>
        <w:spacing w:after="165" w:afterLines="50" w:afterAutospacing="0"/>
        <w:rPr>
          <w:rFonts w:hint="eastAsia"/>
          <w:snapToGrid w:val="0"/>
          <w:color w:val="auto"/>
        </w:rPr>
      </w:pPr>
    </w:p>
    <w:p>
      <w:pPr>
        <w:pStyle w:val="0"/>
        <w:snapToGrid w:val="0"/>
        <w:spacing w:after="165" w:afterLines="50" w:afterAutospacing="0"/>
        <w:rPr>
          <w:rFonts w:hint="eastAsia"/>
          <w:snapToGrid w:val="0"/>
          <w:color w:val="auto"/>
        </w:rPr>
      </w:pPr>
    </w:p>
    <w:p>
      <w:pPr>
        <w:pStyle w:val="0"/>
        <w:snapToGrid w:val="0"/>
        <w:spacing w:after="165" w:afterLines="50" w:afterAutospacing="0"/>
        <w:rPr>
          <w:rFonts w:hint="eastAsia"/>
          <w:snapToGrid w:val="0"/>
          <w:color w:val="auto"/>
        </w:rPr>
      </w:pPr>
    </w:p>
    <w:p>
      <w:pPr>
        <w:pStyle w:val="0"/>
        <w:snapToGrid w:val="0"/>
        <w:spacing w:after="165" w:afterLines="50" w:afterAutospacing="0"/>
        <w:rPr>
          <w:rFonts w:hint="eastAsia"/>
          <w:snapToGrid w:val="0"/>
          <w:color w:val="auto"/>
        </w:rPr>
      </w:pPr>
    </w:p>
    <w:p>
      <w:pPr>
        <w:pStyle w:val="0"/>
        <w:ind w:right="924"/>
        <w:rPr>
          <w:rFonts w:hint="eastAsia"/>
          <w:snapToGrid w:val="0"/>
          <w:color w:val="auto"/>
        </w:rPr>
      </w:pPr>
      <w:r>
        <w:rPr>
          <w:rFonts w:hint="default"/>
          <w:color w:val="auto"/>
        </w:rPr>
        <w:br w:type="page"/>
      </w:r>
      <w:r>
        <w:rPr>
          <w:rFonts w:hint="eastAsia"/>
          <w:snapToGrid w:val="0"/>
          <w:color w:val="auto"/>
        </w:rPr>
        <w:t>第６号様式（第７条第１項関係）</w:t>
      </w:r>
    </w:p>
    <w:p>
      <w:pPr>
        <w:pStyle w:val="0"/>
        <w:ind w:right="924"/>
        <w:rPr>
          <w:rFonts w:hint="eastAsia"/>
          <w:snapToGrid w:val="0"/>
          <w:color w:val="auto"/>
        </w:rPr>
      </w:pPr>
    </w:p>
    <w:p>
      <w:pPr>
        <w:pStyle w:val="0"/>
        <w:ind w:right="924"/>
        <w:rPr>
          <w:rFonts w:hint="eastAsia"/>
          <w:snapToGrid w:val="0"/>
          <w:color w:val="auto"/>
        </w:rPr>
      </w:pPr>
    </w:p>
    <w:p>
      <w:pPr>
        <w:pStyle w:val="0"/>
        <w:snapToGrid w:val="0"/>
        <w:spacing w:after="165" w:afterLines="50" w:afterAutospacing="0"/>
        <w:jc w:val="right"/>
        <w:rPr>
          <w:rFonts w:hint="eastAsia"/>
          <w:snapToGrid w:val="0"/>
          <w:color w:val="auto"/>
        </w:rPr>
      </w:pPr>
      <w:r>
        <w:rPr>
          <w:rFonts w:hint="eastAsia"/>
          <w:snapToGrid w:val="0"/>
          <w:color w:val="auto"/>
        </w:rPr>
        <w:t>令和　　年　　月　　日</w:t>
      </w:r>
    </w:p>
    <w:p>
      <w:pPr>
        <w:pStyle w:val="0"/>
        <w:snapToGrid w:val="0"/>
        <w:spacing w:after="165" w:afterLines="50" w:afterAutospacing="0"/>
        <w:jc w:val="right"/>
        <w:rPr>
          <w:rFonts w:hint="eastAsia"/>
          <w:snapToGrid w:val="0"/>
          <w:color w:val="auto"/>
        </w:rPr>
      </w:pPr>
    </w:p>
    <w:p>
      <w:pPr>
        <w:pStyle w:val="0"/>
        <w:snapToGrid w:val="0"/>
        <w:spacing w:after="165" w:afterLines="50" w:afterAutospacing="0"/>
        <w:ind w:firstLine="660" w:firstLineChars="300"/>
        <w:rPr>
          <w:rFonts w:hint="eastAsia"/>
          <w:snapToGrid w:val="0"/>
          <w:color w:val="auto"/>
        </w:rPr>
      </w:pPr>
      <w:r>
        <w:rPr>
          <w:rFonts w:hint="eastAsia"/>
          <w:snapToGrid w:val="0"/>
          <w:color w:val="auto"/>
        </w:rPr>
        <w:t>広　島　県　知　事　様</w:t>
      </w:r>
    </w:p>
    <w:p>
      <w:pPr>
        <w:pStyle w:val="0"/>
        <w:snapToGrid w:val="0"/>
        <w:spacing w:after="165" w:afterLines="50" w:afterAutospacing="0"/>
        <w:ind w:firstLine="4671" w:firstLineChars="2123"/>
        <w:rPr>
          <w:rFonts w:hint="eastAsia"/>
          <w:snapToGrid w:val="0"/>
          <w:color w:val="auto"/>
        </w:rPr>
      </w:pPr>
    </w:p>
    <w:p>
      <w:pPr>
        <w:pStyle w:val="0"/>
        <w:snapToGrid w:val="0"/>
        <w:spacing w:after="165" w:afterLines="50" w:afterAutospacing="0"/>
        <w:ind w:firstLine="4671" w:firstLineChars="2123"/>
        <w:rPr>
          <w:rFonts w:hint="eastAsia"/>
          <w:snapToGrid w:val="0"/>
          <w:color w:val="auto"/>
        </w:rPr>
      </w:pPr>
      <w:r>
        <w:rPr>
          <w:rFonts w:hint="eastAsia"/>
          <w:snapToGrid w:val="0"/>
          <w:color w:val="auto"/>
        </w:rPr>
        <w:t>住　　所</w:t>
      </w:r>
    </w:p>
    <w:p>
      <w:pPr>
        <w:pStyle w:val="0"/>
        <w:snapToGrid w:val="0"/>
        <w:spacing w:after="165" w:afterLines="50" w:afterAutospacing="0"/>
        <w:ind w:firstLine="4671" w:firstLineChars="2123"/>
        <w:rPr>
          <w:rFonts w:hint="eastAsia"/>
          <w:snapToGrid w:val="0"/>
          <w:color w:val="auto"/>
        </w:rPr>
      </w:pPr>
      <w:r>
        <w:rPr>
          <w:rFonts w:hint="eastAsia"/>
          <w:snapToGrid w:val="0"/>
          <w:color w:val="auto"/>
        </w:rPr>
        <w:t>事業者名</w:t>
      </w:r>
    </w:p>
    <w:p>
      <w:pPr>
        <w:pStyle w:val="0"/>
        <w:snapToGrid w:val="0"/>
        <w:spacing w:after="165" w:afterLines="50" w:afterAutospacing="0"/>
        <w:ind w:firstLine="4671" w:firstLineChars="2123"/>
        <w:rPr>
          <w:rFonts w:hint="eastAsia"/>
          <w:snapToGrid w:val="0"/>
          <w:color w:val="auto"/>
        </w:rPr>
      </w:pPr>
      <w:r>
        <w:rPr>
          <w:rFonts w:hint="eastAsia"/>
          <w:snapToGrid w:val="0"/>
          <w:color w:val="auto"/>
        </w:rPr>
        <w:t>代</w:t>
      </w:r>
      <w:r>
        <w:rPr>
          <w:rFonts w:hint="eastAsia"/>
          <w:snapToGrid w:val="0"/>
          <w:color w:val="auto"/>
        </w:rPr>
        <w:t xml:space="preserve"> </w:t>
      </w:r>
      <w:r>
        <w:rPr>
          <w:rFonts w:hint="eastAsia"/>
          <w:snapToGrid w:val="0"/>
          <w:color w:val="auto"/>
        </w:rPr>
        <w:t>表</w:t>
      </w:r>
      <w:r>
        <w:rPr>
          <w:rFonts w:hint="eastAsia"/>
          <w:snapToGrid w:val="0"/>
          <w:color w:val="auto"/>
        </w:rPr>
        <w:t xml:space="preserve"> </w:t>
      </w:r>
      <w:r>
        <w:rPr>
          <w:rFonts w:hint="eastAsia"/>
          <w:snapToGrid w:val="0"/>
          <w:color w:val="auto"/>
        </w:rPr>
        <w:t>者　　　　　　　　　　　　</w:t>
      </w:r>
    </w:p>
    <w:p>
      <w:pPr>
        <w:pStyle w:val="0"/>
        <w:snapToGrid w:val="0"/>
        <w:spacing w:after="165" w:afterLines="50" w:afterAutospacing="0"/>
        <w:rPr>
          <w:rFonts w:hint="eastAsia"/>
          <w:snapToGrid w:val="0"/>
          <w:color w:val="auto"/>
        </w:rPr>
      </w:pPr>
    </w:p>
    <w:p>
      <w:pPr>
        <w:pStyle w:val="0"/>
        <w:snapToGrid w:val="0"/>
        <w:spacing w:after="165" w:afterLines="50" w:afterAutospacing="0"/>
        <w:jc w:val="center"/>
        <w:rPr>
          <w:rFonts w:hint="eastAsia"/>
          <w:snapToGrid w:val="0"/>
          <w:color w:val="auto"/>
        </w:rPr>
      </w:pPr>
      <w:r>
        <w:rPr>
          <w:rFonts w:hint="eastAsia"/>
          <w:color w:val="auto"/>
        </w:rPr>
        <w:t>アニマル・スピリッツをもつ企業の海外展開挑戦支援事業</w:t>
      </w:r>
      <w:r>
        <w:rPr>
          <w:rFonts w:hint="eastAsia"/>
          <w:snapToGrid w:val="0"/>
          <w:color w:val="auto"/>
        </w:rPr>
        <w:t>実績報告書</w:t>
      </w:r>
    </w:p>
    <w:p>
      <w:pPr>
        <w:pStyle w:val="0"/>
        <w:snapToGrid w:val="0"/>
        <w:spacing w:after="165" w:afterLines="50" w:afterAutospacing="0"/>
        <w:rPr>
          <w:rFonts w:hint="eastAsia"/>
          <w:snapToGrid w:val="0"/>
          <w:color w:val="auto"/>
        </w:rPr>
      </w:pPr>
    </w:p>
    <w:p>
      <w:pPr>
        <w:pStyle w:val="0"/>
        <w:snapToGrid w:val="0"/>
        <w:spacing w:after="165" w:afterLines="50" w:afterAutospacing="0"/>
        <w:ind w:firstLine="220" w:firstLineChars="100"/>
        <w:rPr>
          <w:rFonts w:hint="default"/>
          <w:snapToGrid w:val="0"/>
          <w:color w:val="auto"/>
        </w:rPr>
      </w:pPr>
      <w:r>
        <w:rPr>
          <w:rFonts w:hint="eastAsia"/>
          <w:snapToGrid w:val="0"/>
          <w:color w:val="auto"/>
        </w:rPr>
        <w:t>令和　　年　　月　　日付け指令第　　　　号で交付決定を受けた</w:t>
      </w:r>
      <w:r>
        <w:rPr>
          <w:rFonts w:hint="eastAsia"/>
          <w:color w:val="auto"/>
        </w:rPr>
        <w:t>アニマル・スピリッツをもつ企業の海外展開挑戦支援事業に係る実績報告について、</w:t>
      </w:r>
      <w:r>
        <w:rPr>
          <w:rFonts w:hint="eastAsia"/>
          <w:snapToGrid w:val="0"/>
          <w:color w:val="auto"/>
        </w:rPr>
        <w:t>次のとおり関係書類を添えて報告します。</w:t>
      </w:r>
    </w:p>
    <w:p>
      <w:pPr>
        <w:pStyle w:val="0"/>
        <w:snapToGrid w:val="0"/>
        <w:spacing w:after="165" w:afterLines="50" w:afterAutospacing="0"/>
        <w:rPr>
          <w:rFonts w:hint="default"/>
          <w:snapToGrid w:val="0"/>
          <w:color w:val="auto"/>
        </w:rPr>
      </w:pPr>
    </w:p>
    <w:p>
      <w:pPr>
        <w:pStyle w:val="0"/>
        <w:snapToGrid w:val="0"/>
        <w:spacing w:after="165" w:afterLines="50" w:afterAutospacing="0"/>
        <w:rPr>
          <w:rFonts w:hint="eastAsia"/>
          <w:snapToGrid w:val="0"/>
          <w:color w:val="auto"/>
        </w:rPr>
      </w:pPr>
      <w:r>
        <w:rPr>
          <w:rFonts w:hint="eastAsia"/>
          <w:snapToGrid w:val="0"/>
          <w:color w:val="auto"/>
        </w:rPr>
        <w:t>１　補助金交付決定額及び実績報告額</w:t>
      </w:r>
    </w:p>
    <w:p>
      <w:pPr>
        <w:pStyle w:val="0"/>
        <w:snapToGrid w:val="0"/>
        <w:spacing w:after="165" w:afterLines="50" w:afterAutospacing="0"/>
        <w:rPr>
          <w:rFonts w:hint="eastAsia"/>
          <w:snapToGrid w:val="0"/>
          <w:color w:val="auto"/>
        </w:rPr>
      </w:pPr>
      <w:r>
        <w:rPr>
          <w:rFonts w:hint="eastAsia"/>
          <w:snapToGrid w:val="0"/>
          <w:color w:val="auto"/>
        </w:rPr>
        <w:t>（１）補助金交付決定額　　　　　　　　　　円</w:t>
      </w:r>
    </w:p>
    <w:p>
      <w:pPr>
        <w:pStyle w:val="0"/>
        <w:snapToGrid w:val="0"/>
        <w:spacing w:after="165" w:afterLines="50" w:afterAutospacing="0"/>
        <w:rPr>
          <w:rFonts w:hint="eastAsia"/>
          <w:snapToGrid w:val="0"/>
          <w:color w:val="auto"/>
        </w:rPr>
      </w:pPr>
      <w:r>
        <w:rPr>
          <w:rFonts w:hint="eastAsia"/>
          <w:snapToGrid w:val="0"/>
          <w:color w:val="auto"/>
        </w:rPr>
        <w:t>（２）補助金実績報告額　　　　　　　　　　円</w:t>
      </w:r>
    </w:p>
    <w:p>
      <w:pPr>
        <w:pStyle w:val="0"/>
        <w:snapToGrid w:val="0"/>
        <w:spacing w:after="165" w:afterLines="50" w:afterAutospacing="0"/>
        <w:rPr>
          <w:rFonts w:hint="eastAsia"/>
          <w:snapToGrid w:val="0"/>
          <w:color w:val="auto"/>
        </w:rPr>
      </w:pPr>
    </w:p>
    <w:p>
      <w:pPr>
        <w:pStyle w:val="0"/>
        <w:snapToGrid w:val="0"/>
        <w:spacing w:after="165" w:afterLines="50" w:afterAutospacing="0"/>
        <w:rPr>
          <w:rFonts w:hint="eastAsia"/>
          <w:snapToGrid w:val="0"/>
          <w:color w:val="auto"/>
        </w:rPr>
      </w:pPr>
      <w:r>
        <w:rPr>
          <w:rFonts w:hint="eastAsia"/>
          <w:snapToGrid w:val="0"/>
          <w:color w:val="auto"/>
        </w:rPr>
        <w:t>２　添付書類</w:t>
      </w:r>
    </w:p>
    <w:p>
      <w:pPr>
        <w:pStyle w:val="0"/>
        <w:snapToGrid w:val="0"/>
        <w:spacing w:after="165" w:afterLines="50" w:afterAutospacing="0"/>
        <w:rPr>
          <w:rFonts w:hint="eastAsia"/>
          <w:snapToGrid w:val="0"/>
          <w:color w:val="auto"/>
        </w:rPr>
      </w:pPr>
      <w:r>
        <w:rPr>
          <w:rFonts w:hint="eastAsia"/>
          <w:snapToGrid w:val="0"/>
          <w:color w:val="auto"/>
        </w:rPr>
        <w:t>（１）事業実施報告書（別紙１のとおり）</w:t>
      </w:r>
    </w:p>
    <w:p>
      <w:pPr>
        <w:pStyle w:val="0"/>
        <w:snapToGrid w:val="0"/>
        <w:spacing w:after="165" w:afterLines="50" w:afterAutospacing="0"/>
        <w:rPr>
          <w:rFonts w:hint="eastAsia"/>
          <w:snapToGrid w:val="0"/>
          <w:color w:val="auto"/>
        </w:rPr>
      </w:pPr>
      <w:r>
        <w:rPr>
          <w:rFonts w:hint="eastAsia"/>
          <w:snapToGrid w:val="0"/>
          <w:color w:val="auto"/>
        </w:rPr>
        <w:t>（２）収支決算書（別紙２のとおり）</w:t>
      </w:r>
    </w:p>
    <w:p>
      <w:pPr>
        <w:pStyle w:val="0"/>
        <w:snapToGrid w:val="0"/>
        <w:spacing w:after="165" w:afterLines="50" w:afterAutospacing="0"/>
        <w:rPr>
          <w:rFonts w:hint="eastAsia"/>
          <w:snapToGrid w:val="0"/>
          <w:color w:val="auto"/>
        </w:rPr>
      </w:pPr>
      <w:r>
        <w:rPr>
          <w:rFonts w:hint="eastAsia"/>
          <w:snapToGrid w:val="0"/>
          <w:color w:val="auto"/>
        </w:rPr>
        <w:t>（３）支出内容及び支出金額が確認できる書類</w:t>
      </w:r>
    </w:p>
    <w:p>
      <w:pPr>
        <w:pStyle w:val="0"/>
        <w:snapToGrid w:val="0"/>
        <w:spacing w:after="165" w:afterLines="50" w:afterAutospacing="0" w:line="320" w:lineRule="exact"/>
        <w:ind w:left="440" w:hanging="440" w:hangingChars="200"/>
        <w:rPr>
          <w:rFonts w:hint="eastAsia"/>
          <w:snapToGrid w:val="0"/>
          <w:color w:val="auto"/>
        </w:rPr>
      </w:pPr>
      <w:r>
        <w:rPr>
          <w:rFonts w:hint="eastAsia"/>
          <w:snapToGrid w:val="0"/>
          <w:color w:val="auto"/>
        </w:rPr>
        <w:t>（４）その他参考となる資料</w:t>
      </w:r>
    </w:p>
    <w:p>
      <w:pPr>
        <w:pStyle w:val="0"/>
        <w:snapToGrid w:val="0"/>
        <w:spacing w:after="165" w:afterLines="50" w:afterAutospacing="0"/>
        <w:rPr>
          <w:rFonts w:hint="eastAsia"/>
          <w:snapToGrid w:val="0"/>
          <w:color w:val="auto"/>
        </w:rPr>
      </w:pPr>
    </w:p>
    <w:p>
      <w:pPr>
        <w:pStyle w:val="0"/>
        <w:snapToGrid w:val="0"/>
        <w:spacing w:after="165" w:afterLines="50" w:afterAutospacing="0"/>
        <w:rPr>
          <w:rFonts w:hint="eastAsia"/>
          <w:snapToGrid w:val="0"/>
          <w:color w:val="auto"/>
        </w:rPr>
      </w:pPr>
    </w:p>
    <w:p>
      <w:pPr>
        <w:pStyle w:val="0"/>
        <w:ind w:right="924"/>
        <w:rPr>
          <w:rFonts w:hint="eastAsia"/>
          <w:snapToGrid w:val="0"/>
          <w:color w:val="auto"/>
        </w:rPr>
      </w:pPr>
    </w:p>
    <w:p>
      <w:pPr>
        <w:pStyle w:val="0"/>
        <w:ind w:right="924"/>
        <w:rPr>
          <w:rFonts w:hint="eastAsia"/>
          <w:snapToGrid w:val="0"/>
          <w:color w:val="auto"/>
        </w:rPr>
      </w:pPr>
    </w:p>
    <w:p>
      <w:pPr>
        <w:pStyle w:val="0"/>
        <w:ind w:right="924"/>
        <w:rPr>
          <w:rFonts w:hint="eastAsia"/>
          <w:color w:val="auto"/>
        </w:rPr>
      </w:pPr>
      <w:r>
        <w:rPr>
          <w:rFonts w:hint="default"/>
          <w:snapToGrid w:val="0"/>
          <w:color w:val="auto"/>
        </w:rPr>
        <w:br w:type="page"/>
      </w:r>
      <w:r>
        <w:rPr>
          <w:rFonts w:hint="eastAsia"/>
          <w:color w:val="auto"/>
        </w:rPr>
        <w:t>別紙１</w:t>
      </w:r>
    </w:p>
    <w:p>
      <w:pPr>
        <w:pStyle w:val="0"/>
        <w:ind w:right="924"/>
        <w:rPr>
          <w:rFonts w:hint="eastAsia"/>
          <w:color w:val="auto"/>
        </w:rPr>
      </w:pPr>
    </w:p>
    <w:p>
      <w:pPr>
        <w:pStyle w:val="0"/>
        <w:snapToGrid w:val="0"/>
        <w:spacing w:after="165" w:afterLines="50" w:afterAutospacing="0"/>
        <w:jc w:val="center"/>
        <w:rPr>
          <w:rFonts w:hint="eastAsia"/>
          <w:snapToGrid w:val="0"/>
          <w:color w:val="auto"/>
        </w:rPr>
      </w:pPr>
      <w:r>
        <w:rPr>
          <w:rFonts w:hint="eastAsia"/>
          <w:color w:val="auto"/>
        </w:rPr>
        <w:t>　アニマル・スピリッツをもつ企業の海外展開挑戦支援事業実施報告書</w:t>
      </w:r>
    </w:p>
    <w:p>
      <w:pPr>
        <w:pStyle w:val="0"/>
        <w:ind w:right="924"/>
        <w:rPr>
          <w:rFonts w:hint="eastAsia"/>
          <w:color w:val="auto"/>
        </w:rPr>
      </w:pPr>
    </w:p>
    <w:p>
      <w:pPr>
        <w:pStyle w:val="0"/>
        <w:ind w:right="924"/>
        <w:rPr>
          <w:rFonts w:hint="eastAsia"/>
          <w:color w:val="auto"/>
        </w:rPr>
      </w:pPr>
    </w:p>
    <w:p>
      <w:pPr>
        <w:pStyle w:val="0"/>
        <w:ind w:right="924"/>
        <w:rPr>
          <w:rFonts w:hint="eastAsia"/>
          <w:color w:val="auto"/>
        </w:rPr>
      </w:pPr>
      <w:r>
        <w:rPr>
          <w:rFonts w:hint="eastAsia"/>
          <w:color w:val="auto"/>
        </w:rPr>
        <w:t>１　事業実施結果概要</w:t>
      </w:r>
    </w:p>
    <w:p>
      <w:pPr>
        <w:pStyle w:val="0"/>
        <w:ind w:right="924"/>
        <w:rPr>
          <w:rFonts w:hint="eastAsia"/>
          <w:color w:val="auto"/>
        </w:rPr>
      </w:pPr>
      <w:r>
        <w:rPr>
          <w:rFonts w:hint="eastAsia"/>
          <w:color w:val="auto"/>
        </w:rPr>
        <w:t>（１）事業名</w:t>
      </w:r>
    </w:p>
    <w:p>
      <w:pPr>
        <w:pStyle w:val="0"/>
        <w:ind w:right="924"/>
        <w:rPr>
          <w:rFonts w:hint="eastAsia"/>
          <w:color w:val="auto"/>
        </w:rPr>
      </w:pPr>
    </w:p>
    <w:p>
      <w:pPr>
        <w:pStyle w:val="0"/>
        <w:ind w:right="924"/>
        <w:rPr>
          <w:rFonts w:hint="default"/>
          <w:color w:val="auto"/>
        </w:rPr>
      </w:pPr>
      <w:r>
        <w:rPr>
          <w:rFonts w:hint="eastAsia"/>
          <w:color w:val="auto"/>
        </w:rPr>
        <w:t>（２）実施内容</w:t>
      </w:r>
    </w:p>
    <w:p>
      <w:pPr>
        <w:pStyle w:val="0"/>
        <w:ind w:right="924"/>
        <w:rPr>
          <w:rFonts w:hint="default"/>
          <w:color w:val="auto"/>
        </w:rPr>
      </w:pPr>
    </w:p>
    <w:p>
      <w:pPr>
        <w:pStyle w:val="0"/>
        <w:ind w:right="924"/>
        <w:rPr>
          <w:rFonts w:hint="default"/>
          <w:color w:val="auto"/>
        </w:rPr>
      </w:pPr>
      <w:r>
        <w:rPr>
          <w:rFonts w:hint="eastAsia"/>
          <w:color w:val="auto"/>
        </w:rPr>
        <w:t>（３）実施効果</w:t>
      </w:r>
    </w:p>
    <w:p>
      <w:pPr>
        <w:pStyle w:val="0"/>
        <w:ind w:right="924"/>
        <w:rPr>
          <w:rFonts w:hint="default"/>
          <w:color w:val="auto"/>
        </w:rPr>
      </w:pPr>
    </w:p>
    <w:p>
      <w:pPr>
        <w:pStyle w:val="0"/>
        <w:ind w:right="924"/>
        <w:rPr>
          <w:rFonts w:hint="eastAsia"/>
          <w:color w:val="auto"/>
        </w:rPr>
      </w:pPr>
      <w:r>
        <w:rPr>
          <w:rFonts w:hint="default"/>
          <w:color w:val="auto"/>
        </w:rPr>
        <w:t>（４）伴走者の支援実績</w:t>
      </w:r>
    </w:p>
    <w:p>
      <w:pPr>
        <w:pStyle w:val="0"/>
        <w:ind w:right="924"/>
        <w:rPr>
          <w:rFonts w:hint="eastAsia"/>
          <w:color w:val="auto"/>
        </w:rPr>
      </w:pPr>
    </w:p>
    <w:p>
      <w:pPr>
        <w:pStyle w:val="0"/>
        <w:ind w:right="924"/>
        <w:rPr>
          <w:rFonts w:hint="eastAsia"/>
          <w:color w:val="auto"/>
        </w:rPr>
      </w:pPr>
    </w:p>
    <w:p>
      <w:pPr>
        <w:pStyle w:val="0"/>
        <w:ind w:right="924"/>
        <w:rPr>
          <w:rFonts w:hint="eastAsia"/>
          <w:color w:val="auto"/>
        </w:rPr>
      </w:pPr>
      <w:r>
        <w:rPr>
          <w:rFonts w:hint="eastAsia"/>
          <w:color w:val="auto"/>
        </w:rPr>
        <w:t>２　補助対象経費等</w:t>
      </w:r>
    </w:p>
    <w:p>
      <w:pPr>
        <w:pStyle w:val="0"/>
        <w:ind w:right="-144"/>
        <w:jc w:val="right"/>
        <w:rPr>
          <w:rFonts w:hint="eastAsia"/>
          <w:color w:val="auto"/>
        </w:rPr>
      </w:pPr>
      <w:r>
        <w:rPr>
          <w:rFonts w:hint="eastAsia"/>
          <w:color w:val="auto"/>
        </w:rPr>
        <w:t>（単位：円）</w:t>
      </w:r>
    </w:p>
    <w:tbl>
      <w:tblPr>
        <w:tblStyle w:val="11"/>
        <w:tblW w:w="90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74"/>
        <w:gridCol w:w="1324"/>
        <w:gridCol w:w="1324"/>
        <w:gridCol w:w="1523"/>
        <w:gridCol w:w="1701"/>
        <w:gridCol w:w="2072"/>
      </w:tblGrid>
      <w:tr>
        <w:trPr>
          <w:trHeight w:val="285" w:hRule="atLeast"/>
        </w:trPr>
        <w:tc>
          <w:tcPr>
            <w:tcW w:w="107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eastAsia"/>
                <w:strike w:val="1"/>
                <w:color w:val="auto"/>
                <w:sz w:val="21"/>
              </w:rPr>
            </w:pPr>
            <w:r>
              <w:rPr>
                <w:rFonts w:hint="eastAsia"/>
                <w:color w:val="auto"/>
                <w:sz w:val="21"/>
              </w:rPr>
              <w:t>補助</w:t>
            </w:r>
          </w:p>
          <w:p>
            <w:pPr>
              <w:pStyle w:val="0"/>
              <w:ind w:right="-36"/>
              <w:jc w:val="center"/>
              <w:rPr>
                <w:rFonts w:hint="default"/>
                <w:color w:val="auto"/>
                <w:sz w:val="21"/>
              </w:rPr>
            </w:pPr>
            <w:r>
              <w:rPr>
                <w:rFonts w:hint="eastAsia"/>
                <w:color w:val="auto"/>
                <w:sz w:val="21"/>
              </w:rPr>
              <w:t>事業</w:t>
            </w:r>
          </w:p>
        </w:tc>
        <w:tc>
          <w:tcPr>
            <w:tcW w:w="13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r>
              <w:rPr>
                <w:rFonts w:hint="eastAsia"/>
                <w:color w:val="auto"/>
                <w:sz w:val="21"/>
              </w:rPr>
              <w:t>補助事業に要する経費</w:t>
            </w:r>
          </w:p>
          <w:p>
            <w:pPr>
              <w:pStyle w:val="0"/>
              <w:ind w:right="-36"/>
              <w:jc w:val="center"/>
              <w:rPr>
                <w:rFonts w:hint="eastAsia"/>
                <w:color w:val="auto"/>
                <w:sz w:val="21"/>
              </w:rPr>
            </w:pPr>
            <w:r>
              <w:rPr>
                <w:rFonts w:hint="default"/>
                <w:color w:val="auto"/>
                <w:sz w:val="21"/>
              </w:rPr>
              <w:t>（税込み）</w:t>
            </w:r>
          </w:p>
        </w:tc>
        <w:tc>
          <w:tcPr>
            <w:tcW w:w="13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eastAsia"/>
                <w:color w:val="auto"/>
                <w:sz w:val="21"/>
              </w:rPr>
            </w:pPr>
            <w:r>
              <w:rPr>
                <w:rFonts w:hint="eastAsia"/>
                <w:color w:val="auto"/>
                <w:sz w:val="21"/>
              </w:rPr>
              <w:t>補助対象</w:t>
            </w:r>
          </w:p>
          <w:p>
            <w:pPr>
              <w:pStyle w:val="0"/>
              <w:ind w:right="-36"/>
              <w:jc w:val="center"/>
              <w:rPr>
                <w:rFonts w:hint="default"/>
                <w:color w:val="auto"/>
                <w:sz w:val="21"/>
              </w:rPr>
            </w:pPr>
            <w:r>
              <w:rPr>
                <w:rFonts w:hint="eastAsia"/>
                <w:color w:val="auto"/>
                <w:sz w:val="21"/>
              </w:rPr>
              <w:t>経　　費</w:t>
            </w:r>
          </w:p>
          <w:p>
            <w:pPr>
              <w:pStyle w:val="0"/>
              <w:ind w:right="-36"/>
              <w:jc w:val="center"/>
              <w:rPr>
                <w:rFonts w:hint="eastAsia"/>
                <w:color w:val="auto"/>
                <w:sz w:val="21"/>
              </w:rPr>
            </w:pPr>
            <w:r>
              <w:rPr>
                <w:rFonts w:hint="default"/>
                <w:color w:val="auto"/>
                <w:sz w:val="21"/>
              </w:rPr>
              <w:t>（税抜き）</w:t>
            </w:r>
          </w:p>
        </w:tc>
        <w:tc>
          <w:tcPr>
            <w:tcW w:w="322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r>
              <w:rPr>
                <w:rFonts w:hint="eastAsia"/>
                <w:color w:val="auto"/>
                <w:sz w:val="21"/>
              </w:rPr>
              <w:t>負担区分</w:t>
            </w:r>
          </w:p>
        </w:tc>
        <w:tc>
          <w:tcPr>
            <w:tcW w:w="20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r>
              <w:rPr>
                <w:rFonts w:hint="eastAsia"/>
                <w:color w:val="auto"/>
                <w:sz w:val="21"/>
              </w:rPr>
              <w:t>備考</w:t>
            </w:r>
          </w:p>
        </w:tc>
      </w:tr>
      <w:tr>
        <w:trPr>
          <w:trHeight w:val="420" w:hRule="atLeast"/>
        </w:trPr>
        <w:tc>
          <w:tcPr>
            <w:tcW w:w="10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eastAsia"/>
                <w:color w:val="000000"/>
                <w:sz w:val="21"/>
              </w:rPr>
            </w:pPr>
          </w:p>
        </w:tc>
        <w:tc>
          <w:tcPr>
            <w:tcW w:w="13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eastAsia"/>
                <w:color w:val="000000"/>
                <w:sz w:val="21"/>
              </w:rPr>
            </w:pPr>
          </w:p>
        </w:tc>
        <w:tc>
          <w:tcPr>
            <w:tcW w:w="13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eastAsia"/>
                <w:color w:val="000000"/>
                <w:sz w:val="21"/>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r>
              <w:rPr>
                <w:rFonts w:hint="eastAsia"/>
                <w:color w:val="auto"/>
                <w:sz w:val="21"/>
              </w:rPr>
              <w:t>県補助金</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r>
              <w:rPr>
                <w:rFonts w:hint="eastAsia"/>
                <w:color w:val="auto"/>
                <w:sz w:val="21"/>
              </w:rPr>
              <w:t>その他</w:t>
            </w:r>
          </w:p>
        </w:tc>
        <w:tc>
          <w:tcPr>
            <w:tcW w:w="20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000000"/>
                <w:sz w:val="21"/>
              </w:rPr>
            </w:pPr>
          </w:p>
        </w:tc>
      </w:tr>
      <w:tr>
        <w:trPr>
          <w:trHeight w:val="1828" w:hRule="atLeast"/>
        </w:trPr>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924"/>
              <w:jc w:val="center"/>
              <w:rPr>
                <w:rFonts w:hint="default"/>
                <w:color w:val="auto"/>
                <w:sz w:val="21"/>
              </w:rPr>
            </w:pP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924"/>
              <w:jc w:val="center"/>
              <w:rPr>
                <w:rFonts w:hint="default"/>
                <w:color w:val="auto"/>
                <w:sz w:val="21"/>
              </w:rPr>
            </w:pP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924"/>
              <w:jc w:val="center"/>
              <w:rPr>
                <w:rFonts w:hint="default"/>
                <w:color w:val="auto"/>
                <w:sz w:val="21"/>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924"/>
              <w:jc w:val="center"/>
              <w:rPr>
                <w:rFonts w:hint="default"/>
                <w:color w:val="auto"/>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924"/>
              <w:jc w:val="center"/>
              <w:rPr>
                <w:rFonts w:hint="default"/>
                <w:color w:val="auto"/>
                <w:sz w:val="21"/>
              </w:rPr>
            </w:pPr>
          </w:p>
        </w:tc>
        <w:tc>
          <w:tcPr>
            <w:tcW w:w="2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924"/>
              <w:jc w:val="center"/>
              <w:rPr>
                <w:rFonts w:hint="default"/>
                <w:color w:val="auto"/>
                <w:sz w:val="21"/>
              </w:rPr>
            </w:pPr>
          </w:p>
        </w:tc>
      </w:tr>
      <w:tr>
        <w:trPr>
          <w:trHeight w:val="704" w:hRule="atLeast"/>
        </w:trPr>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r>
              <w:rPr>
                <w:rFonts w:hint="eastAsia"/>
                <w:color w:val="auto"/>
                <w:sz w:val="21"/>
              </w:rPr>
              <w:t>合計</w:t>
            </w: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c>
          <w:tcPr>
            <w:tcW w:w="2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6"/>
              <w:jc w:val="center"/>
              <w:rPr>
                <w:rFonts w:hint="default"/>
                <w:color w:val="auto"/>
                <w:sz w:val="21"/>
              </w:rPr>
            </w:pPr>
          </w:p>
        </w:tc>
      </w:tr>
    </w:tbl>
    <w:p>
      <w:pPr>
        <w:pStyle w:val="0"/>
        <w:ind w:right="924"/>
        <w:rPr>
          <w:rFonts w:hint="eastAsia"/>
          <w:color w:val="auto"/>
        </w:rPr>
      </w:pPr>
    </w:p>
    <w:p>
      <w:pPr>
        <w:pStyle w:val="0"/>
        <w:ind w:right="924"/>
        <w:rPr>
          <w:rFonts w:hint="eastAsia"/>
          <w:color w:val="auto"/>
        </w:rPr>
      </w:pPr>
      <w:r>
        <w:rPr>
          <w:rFonts w:hint="eastAsia"/>
          <w:color w:val="auto"/>
        </w:rPr>
        <w:t>３　実施期間</w:t>
      </w:r>
    </w:p>
    <w:p>
      <w:pPr>
        <w:pStyle w:val="0"/>
        <w:ind w:right="924"/>
        <w:rPr>
          <w:rFonts w:hint="eastAsia"/>
          <w:color w:val="auto"/>
        </w:rPr>
      </w:pPr>
      <w:r>
        <w:rPr>
          <w:rFonts w:hint="eastAsia"/>
          <w:color w:val="auto"/>
        </w:rPr>
        <w:t>（１）開始年月日　　令和　　年　　月　　日</w:t>
      </w:r>
    </w:p>
    <w:p>
      <w:pPr>
        <w:pStyle w:val="0"/>
        <w:ind w:right="924"/>
        <w:rPr>
          <w:rFonts w:hint="eastAsia"/>
          <w:color w:val="auto"/>
        </w:rPr>
      </w:pPr>
      <w:r>
        <w:rPr>
          <w:rFonts w:hint="eastAsia"/>
          <w:color w:val="auto"/>
        </w:rPr>
        <w:t>（２）完了年月日　　令和　　年　　月　　日</w:t>
      </w:r>
    </w:p>
    <w:p>
      <w:pPr>
        <w:pStyle w:val="0"/>
        <w:widowControl w:val="1"/>
        <w:ind w:firstLine="440" w:firstLineChars="200"/>
        <w:jc w:val="left"/>
        <w:rPr>
          <w:rFonts w:hint="eastAsia"/>
          <w:color w:val="auto"/>
        </w:rPr>
      </w:pPr>
      <w:r>
        <w:rPr>
          <w:rFonts w:hint="eastAsia"/>
          <w:color w:val="auto"/>
        </w:rPr>
        <w:t>※補助事業の完了期限は、令和８年１月</w:t>
      </w:r>
      <w:r>
        <w:rPr>
          <w:rFonts w:hint="eastAsia"/>
          <w:color w:val="auto"/>
        </w:rPr>
        <w:t>30</w:t>
      </w:r>
      <w:r>
        <w:rPr>
          <w:rFonts w:hint="eastAsia"/>
          <w:color w:val="auto"/>
        </w:rPr>
        <w:t>日までとする。</w:t>
      </w:r>
    </w:p>
    <w:p>
      <w:pPr>
        <w:pStyle w:val="0"/>
        <w:ind w:right="924"/>
        <w:rPr>
          <w:rFonts w:hint="eastAsia"/>
          <w:color w:val="auto"/>
        </w:rPr>
      </w:pPr>
      <w:r>
        <w:rPr>
          <w:rFonts w:hint="default"/>
          <w:snapToGrid w:val="0"/>
          <w:color w:val="auto"/>
        </w:rPr>
        <w:br w:type="page"/>
      </w:r>
      <w:r>
        <w:rPr>
          <w:rFonts w:hint="eastAsia"/>
          <w:color w:val="auto"/>
        </w:rPr>
        <w:t>別紙２</w:t>
      </w:r>
    </w:p>
    <w:p>
      <w:pPr>
        <w:pStyle w:val="0"/>
        <w:ind w:right="924"/>
        <w:rPr>
          <w:rFonts w:hint="eastAsia"/>
          <w:color w:val="auto"/>
        </w:rPr>
      </w:pPr>
    </w:p>
    <w:p>
      <w:pPr>
        <w:pStyle w:val="0"/>
        <w:ind w:right="924"/>
        <w:jc w:val="center"/>
        <w:rPr>
          <w:rFonts w:hint="eastAsia"/>
          <w:color w:val="auto"/>
        </w:rPr>
      </w:pPr>
      <w:r>
        <w:rPr>
          <w:rFonts w:hint="eastAsia"/>
          <w:color w:val="auto"/>
        </w:rPr>
        <w:t>収支決算書</w:t>
      </w:r>
    </w:p>
    <w:p>
      <w:pPr>
        <w:pStyle w:val="0"/>
        <w:ind w:right="924"/>
        <w:jc w:val="center"/>
        <w:rPr>
          <w:rFonts w:hint="eastAsia"/>
          <w:color w:val="auto"/>
        </w:rPr>
      </w:pPr>
    </w:p>
    <w:p>
      <w:pPr>
        <w:pStyle w:val="0"/>
        <w:ind w:right="924"/>
        <w:rPr>
          <w:rFonts w:hint="eastAsia"/>
          <w:color w:val="auto"/>
        </w:rPr>
      </w:pPr>
      <w:r>
        <w:rPr>
          <w:rFonts w:hint="eastAsia"/>
          <w:color w:val="auto"/>
        </w:rPr>
        <w:t>（補助事業：　　　　　　　　　　　　　　　　　　）</w:t>
      </w:r>
    </w:p>
    <w:tbl>
      <w:tblPr>
        <w:tblStyle w:val="11"/>
        <w:tblW w:w="90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3"/>
        <w:gridCol w:w="1691"/>
        <w:gridCol w:w="3129"/>
        <w:gridCol w:w="1505"/>
      </w:tblGrid>
      <w:tr>
        <w:trPr>
          <w:trHeight w:val="505" w:hRule="atLeast"/>
        </w:trPr>
        <w:tc>
          <w:tcPr>
            <w:tcW w:w="438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収　入</w:t>
            </w:r>
          </w:p>
        </w:tc>
        <w:tc>
          <w:tcPr>
            <w:tcW w:w="46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支　出</w:t>
            </w:r>
          </w:p>
        </w:tc>
      </w:tr>
      <w:tr>
        <w:trPr>
          <w:trHeight w:val="581"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費　目</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金額（円）</w:t>
            </w:r>
          </w:p>
        </w:tc>
        <w:tc>
          <w:tcPr>
            <w:tcW w:w="31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費　目</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2101"/>
              </w:tabs>
              <w:jc w:val="center"/>
              <w:rPr>
                <w:rFonts w:hint="default"/>
                <w:color w:val="auto"/>
              </w:rPr>
            </w:pPr>
            <w:r>
              <w:rPr>
                <w:rFonts w:hint="eastAsia"/>
                <w:color w:val="auto"/>
              </w:rPr>
              <w:t>金額（円）</w:t>
            </w:r>
          </w:p>
        </w:tc>
      </w:tr>
      <w:tr>
        <w:trPr>
          <w:trHeight w:val="1918"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924"/>
              <w:rPr>
                <w:rFonts w:hint="default"/>
                <w:color w:val="auto"/>
              </w:rPr>
            </w:pP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924"/>
              <w:rPr>
                <w:rFonts w:hint="default"/>
                <w:color w:val="auto"/>
              </w:rPr>
            </w:pPr>
          </w:p>
        </w:tc>
        <w:tc>
          <w:tcPr>
            <w:tcW w:w="312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924"/>
              <w:rPr>
                <w:rFonts w:hint="default"/>
                <w:color w:val="auto"/>
              </w:rPr>
            </w:pPr>
          </w:p>
        </w:tc>
        <w:tc>
          <w:tcPr>
            <w:tcW w:w="15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924"/>
              <w:rPr>
                <w:rFonts w:hint="default"/>
                <w:color w:val="auto"/>
              </w:rPr>
            </w:pPr>
          </w:p>
        </w:tc>
      </w:tr>
      <w:tr>
        <w:trPr>
          <w:trHeight w:val="842"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補助金の額</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924"/>
              <w:rPr>
                <w:rFonts w:hint="default"/>
                <w:color w:val="auto"/>
              </w:rPr>
            </w:pPr>
          </w:p>
        </w:tc>
        <w:tc>
          <w:tcPr>
            <w:tcW w:w="312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924"/>
              <w:rPr>
                <w:rFonts w:hint="default"/>
                <w:color w:val="000000"/>
              </w:rPr>
            </w:pPr>
          </w:p>
        </w:tc>
        <w:tc>
          <w:tcPr>
            <w:tcW w:w="15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924"/>
              <w:rPr>
                <w:rFonts w:hint="default"/>
                <w:color w:val="000000"/>
              </w:rPr>
            </w:pPr>
          </w:p>
        </w:tc>
      </w:tr>
      <w:tr>
        <w:trPr>
          <w:trHeight w:val="837" w:hRule="atLeast"/>
        </w:trPr>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3"/>
              <w:jc w:val="center"/>
              <w:rPr>
                <w:rFonts w:hint="default"/>
                <w:color w:val="auto"/>
              </w:rPr>
            </w:pPr>
            <w:r>
              <w:rPr>
                <w:rFonts w:hint="eastAsia"/>
                <w:color w:val="auto"/>
              </w:rPr>
              <w:t>合　計</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924"/>
              <w:jc w:val="center"/>
              <w:rPr>
                <w:rFonts w:hint="default"/>
                <w:color w:val="auto"/>
              </w:rPr>
            </w:pPr>
          </w:p>
        </w:tc>
        <w:tc>
          <w:tcPr>
            <w:tcW w:w="31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合　計</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924"/>
              <w:rPr>
                <w:rFonts w:hint="default"/>
                <w:color w:val="auto"/>
              </w:rPr>
            </w:pPr>
          </w:p>
        </w:tc>
      </w:tr>
    </w:tbl>
    <w:p>
      <w:pPr>
        <w:pStyle w:val="0"/>
        <w:ind w:right="924"/>
        <w:rPr>
          <w:rFonts w:hint="default"/>
          <w:color w:val="auto"/>
        </w:rPr>
      </w:pPr>
      <w:r>
        <w:rPr>
          <w:rFonts w:hint="default"/>
          <w:color w:val="auto"/>
        </w:rPr>
        <w:t>※</w:t>
      </w:r>
      <w:r>
        <w:rPr>
          <w:rFonts w:hint="default"/>
          <w:color w:val="auto"/>
        </w:rPr>
        <w:t>税抜きです。また収入と支出の合計は一致させてください。</w:t>
      </w: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default"/>
          <w:color w:val="auto"/>
        </w:rPr>
      </w:pPr>
    </w:p>
    <w:p>
      <w:pPr>
        <w:pStyle w:val="0"/>
        <w:ind w:right="924"/>
        <w:rPr>
          <w:rFonts w:hint="eastAsia"/>
          <w:color w:val="auto"/>
        </w:rPr>
      </w:pPr>
    </w:p>
    <w:p>
      <w:pPr>
        <w:pStyle w:val="0"/>
        <w:ind w:right="924"/>
        <w:rPr>
          <w:rFonts w:hint="eastAsia"/>
          <w:snapToGrid w:val="0"/>
          <w:color w:val="auto"/>
        </w:rPr>
      </w:pPr>
      <w:r>
        <w:rPr>
          <w:rFonts w:hint="eastAsia"/>
          <w:snapToGrid w:val="0"/>
          <w:color w:val="auto"/>
        </w:rPr>
        <w:t>第７号様式（第７条第４項関係）</w:t>
      </w:r>
    </w:p>
    <w:p>
      <w:pPr>
        <w:pStyle w:val="0"/>
        <w:ind w:right="924"/>
        <w:rPr>
          <w:rFonts w:hint="eastAsia"/>
          <w:snapToGrid w:val="0"/>
          <w:color w:val="auto"/>
        </w:rPr>
      </w:pPr>
    </w:p>
    <w:p>
      <w:pPr>
        <w:pStyle w:val="0"/>
        <w:ind w:right="924"/>
        <w:rPr>
          <w:rFonts w:hint="eastAsia"/>
          <w:snapToGrid w:val="0"/>
          <w:color w:val="auto"/>
        </w:rPr>
      </w:pPr>
    </w:p>
    <w:p>
      <w:pPr>
        <w:pStyle w:val="0"/>
        <w:snapToGrid w:val="0"/>
        <w:spacing w:after="165" w:afterLines="50" w:afterAutospacing="0"/>
        <w:jc w:val="right"/>
        <w:rPr>
          <w:rFonts w:hint="eastAsia"/>
          <w:snapToGrid w:val="0"/>
          <w:color w:val="auto"/>
        </w:rPr>
      </w:pPr>
      <w:r>
        <w:rPr>
          <w:rFonts w:hint="eastAsia"/>
          <w:snapToGrid w:val="0"/>
          <w:color w:val="auto"/>
        </w:rPr>
        <w:t>令和　　年　　月　　日</w:t>
      </w:r>
    </w:p>
    <w:p>
      <w:pPr>
        <w:pStyle w:val="0"/>
        <w:snapToGrid w:val="0"/>
        <w:spacing w:after="165" w:afterLines="50" w:afterAutospacing="0"/>
        <w:jc w:val="right"/>
        <w:rPr>
          <w:rFonts w:hint="eastAsia"/>
          <w:snapToGrid w:val="0"/>
          <w:color w:val="auto"/>
        </w:rPr>
      </w:pPr>
    </w:p>
    <w:p>
      <w:pPr>
        <w:pStyle w:val="0"/>
        <w:snapToGrid w:val="0"/>
        <w:spacing w:after="165" w:afterLines="50" w:afterAutospacing="0"/>
        <w:ind w:firstLine="660" w:firstLineChars="300"/>
        <w:rPr>
          <w:rFonts w:hint="eastAsia"/>
          <w:snapToGrid w:val="0"/>
          <w:color w:val="auto"/>
        </w:rPr>
      </w:pPr>
      <w:r>
        <w:rPr>
          <w:rFonts w:hint="eastAsia"/>
          <w:snapToGrid w:val="0"/>
          <w:color w:val="auto"/>
        </w:rPr>
        <w:t>広　島　県　知　事　様</w:t>
      </w:r>
    </w:p>
    <w:p>
      <w:pPr>
        <w:pStyle w:val="0"/>
        <w:snapToGrid w:val="0"/>
        <w:spacing w:after="165" w:afterLines="50" w:afterAutospacing="0"/>
        <w:ind w:firstLine="4671" w:firstLineChars="2123"/>
        <w:rPr>
          <w:rFonts w:hint="eastAsia"/>
          <w:snapToGrid w:val="0"/>
          <w:color w:val="auto"/>
        </w:rPr>
      </w:pPr>
    </w:p>
    <w:p>
      <w:pPr>
        <w:pStyle w:val="0"/>
        <w:snapToGrid w:val="0"/>
        <w:spacing w:after="165" w:afterLines="50" w:afterAutospacing="0"/>
        <w:ind w:firstLine="4671" w:firstLineChars="2123"/>
        <w:rPr>
          <w:rFonts w:hint="eastAsia"/>
          <w:snapToGrid w:val="0"/>
          <w:color w:val="auto"/>
        </w:rPr>
      </w:pPr>
      <w:r>
        <w:rPr>
          <w:rFonts w:hint="eastAsia"/>
          <w:snapToGrid w:val="0"/>
          <w:color w:val="auto"/>
        </w:rPr>
        <w:t>住　　所</w:t>
      </w:r>
    </w:p>
    <w:p>
      <w:pPr>
        <w:pStyle w:val="0"/>
        <w:snapToGrid w:val="0"/>
        <w:spacing w:after="165" w:afterLines="50" w:afterAutospacing="0"/>
        <w:ind w:firstLine="4671" w:firstLineChars="2123"/>
        <w:rPr>
          <w:rFonts w:hint="eastAsia"/>
          <w:snapToGrid w:val="0"/>
          <w:color w:val="auto"/>
        </w:rPr>
      </w:pPr>
      <w:r>
        <w:rPr>
          <w:rFonts w:hint="eastAsia"/>
          <w:snapToGrid w:val="0"/>
          <w:color w:val="auto"/>
        </w:rPr>
        <w:t>事業者名</w:t>
      </w:r>
    </w:p>
    <w:p>
      <w:pPr>
        <w:pStyle w:val="0"/>
        <w:snapToGrid w:val="0"/>
        <w:spacing w:after="165" w:afterLines="50" w:afterAutospacing="0"/>
        <w:ind w:firstLine="4671" w:firstLineChars="2123"/>
        <w:rPr>
          <w:rFonts w:hint="eastAsia"/>
          <w:snapToGrid w:val="0"/>
          <w:color w:val="auto"/>
        </w:rPr>
      </w:pPr>
      <w:r>
        <w:rPr>
          <w:rFonts w:hint="eastAsia"/>
          <w:snapToGrid w:val="0"/>
          <w:color w:val="auto"/>
        </w:rPr>
        <w:t>代</w:t>
      </w:r>
      <w:r>
        <w:rPr>
          <w:rFonts w:hint="eastAsia"/>
          <w:snapToGrid w:val="0"/>
          <w:color w:val="auto"/>
        </w:rPr>
        <w:t xml:space="preserve"> </w:t>
      </w:r>
      <w:r>
        <w:rPr>
          <w:rFonts w:hint="eastAsia"/>
          <w:snapToGrid w:val="0"/>
          <w:color w:val="auto"/>
        </w:rPr>
        <w:t>表</w:t>
      </w:r>
      <w:r>
        <w:rPr>
          <w:rFonts w:hint="eastAsia"/>
          <w:snapToGrid w:val="0"/>
          <w:color w:val="auto"/>
        </w:rPr>
        <w:t xml:space="preserve"> </w:t>
      </w:r>
      <w:r>
        <w:rPr>
          <w:rFonts w:hint="eastAsia"/>
          <w:snapToGrid w:val="0"/>
          <w:color w:val="auto"/>
        </w:rPr>
        <w:t>者　　　　　　　　　　　　</w:t>
      </w:r>
    </w:p>
    <w:p>
      <w:pPr>
        <w:pStyle w:val="0"/>
        <w:snapToGrid w:val="0"/>
        <w:spacing w:after="165" w:afterLines="50" w:afterAutospacing="0"/>
        <w:rPr>
          <w:rFonts w:hint="eastAsia"/>
          <w:snapToGrid w:val="0"/>
          <w:color w:val="auto"/>
        </w:rPr>
      </w:pPr>
    </w:p>
    <w:p>
      <w:pPr>
        <w:pStyle w:val="0"/>
        <w:snapToGrid w:val="0"/>
        <w:spacing w:after="165" w:afterLines="50" w:afterAutospacing="0"/>
        <w:jc w:val="center"/>
        <w:rPr>
          <w:rFonts w:hint="eastAsia"/>
          <w:snapToGrid w:val="0"/>
          <w:color w:val="auto"/>
        </w:rPr>
      </w:pPr>
      <w:r>
        <w:rPr>
          <w:rFonts w:hint="eastAsia"/>
          <w:color w:val="auto"/>
        </w:rPr>
        <w:t>アニマル・スピリッツをもつ企業の海外展開挑戦支援事業状況</w:t>
      </w:r>
      <w:r>
        <w:rPr>
          <w:rFonts w:hint="eastAsia"/>
          <w:snapToGrid w:val="0"/>
          <w:color w:val="auto"/>
        </w:rPr>
        <w:t>書</w:t>
      </w:r>
    </w:p>
    <w:p>
      <w:pPr>
        <w:pStyle w:val="0"/>
        <w:snapToGrid w:val="0"/>
        <w:spacing w:after="165" w:afterLines="50" w:afterAutospacing="0"/>
        <w:rPr>
          <w:rFonts w:hint="eastAsia"/>
          <w:snapToGrid w:val="0"/>
          <w:color w:val="auto"/>
        </w:rPr>
      </w:pPr>
    </w:p>
    <w:p>
      <w:pPr>
        <w:pStyle w:val="0"/>
        <w:snapToGrid w:val="0"/>
        <w:spacing w:after="165" w:afterLines="50" w:afterAutospacing="0"/>
        <w:ind w:firstLine="220" w:firstLineChars="100"/>
        <w:rPr>
          <w:rFonts w:hint="default"/>
          <w:snapToGrid w:val="0"/>
          <w:color w:val="auto"/>
        </w:rPr>
      </w:pPr>
      <w:r>
        <w:rPr>
          <w:rFonts w:hint="eastAsia"/>
          <w:snapToGrid w:val="0"/>
          <w:color w:val="auto"/>
        </w:rPr>
        <w:t>令和　　年　　月　　日付け指令第　　　　号で交付決定を受けた</w:t>
      </w:r>
      <w:r>
        <w:rPr>
          <w:rFonts w:hint="eastAsia"/>
          <w:color w:val="auto"/>
        </w:rPr>
        <w:t>アニマル・スピリッツをもつ企業の海外展開挑戦支援事業に係る状況について、</w:t>
      </w:r>
      <w:r>
        <w:rPr>
          <w:rFonts w:hint="eastAsia"/>
          <w:snapToGrid w:val="0"/>
          <w:color w:val="auto"/>
        </w:rPr>
        <w:t>次のとおり関係書類を添えて報告します。</w:t>
      </w:r>
    </w:p>
    <w:p>
      <w:pPr>
        <w:pStyle w:val="0"/>
        <w:snapToGrid w:val="0"/>
        <w:spacing w:after="165" w:afterLines="50" w:afterAutospacing="0"/>
        <w:rPr>
          <w:rFonts w:hint="default"/>
          <w:snapToGrid w:val="0"/>
          <w:color w:val="auto"/>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89"/>
        <w:gridCol w:w="3089"/>
        <w:gridCol w:w="3090"/>
      </w:tblGrid>
      <w:tr>
        <w:trPr/>
        <w:tc>
          <w:tcPr>
            <w:tcW w:w="926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after="165" w:afterLines="50" w:afterAutospacing="0"/>
              <w:rPr>
                <w:rFonts w:hint="default"/>
                <w:snapToGrid w:val="0"/>
                <w:color w:val="auto"/>
              </w:rPr>
            </w:pPr>
            <w:r>
              <w:rPr>
                <w:rFonts w:hint="default"/>
                <w:snapToGrid w:val="0"/>
                <w:color w:val="auto"/>
              </w:rPr>
              <w:t>プロジェクト名：</w:t>
            </w:r>
          </w:p>
        </w:tc>
      </w:tr>
      <w:tr>
        <w:trPr/>
        <w:tc>
          <w:tcPr>
            <w:tcW w:w="3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after="165" w:afterLines="50" w:afterAutospacing="0"/>
              <w:jc w:val="center"/>
              <w:rPr>
                <w:rFonts w:hint="eastAsia"/>
                <w:snapToGrid w:val="0"/>
                <w:color w:val="auto"/>
              </w:rPr>
            </w:pPr>
            <w:r>
              <w:rPr>
                <w:rFonts w:hint="default"/>
                <w:snapToGrid w:val="0"/>
                <w:color w:val="auto"/>
              </w:rPr>
              <w:t>年度</w:t>
            </w:r>
          </w:p>
        </w:tc>
        <w:tc>
          <w:tcPr>
            <w:tcW w:w="3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after="165" w:afterLines="50" w:afterAutospacing="0"/>
              <w:jc w:val="center"/>
              <w:rPr>
                <w:rFonts w:hint="default"/>
                <w:snapToGrid w:val="0"/>
                <w:color w:val="auto"/>
              </w:rPr>
            </w:pPr>
            <w:r>
              <w:rPr>
                <w:rFonts w:hint="default"/>
                <w:snapToGrid w:val="0"/>
                <w:color w:val="auto"/>
              </w:rPr>
              <w:t>海外売上高</w:t>
            </w:r>
          </w:p>
          <w:p>
            <w:pPr>
              <w:pStyle w:val="0"/>
              <w:snapToGrid w:val="0"/>
              <w:spacing w:after="165" w:afterLines="50" w:afterAutospacing="0"/>
              <w:jc w:val="center"/>
              <w:rPr>
                <w:rFonts w:hint="eastAsia"/>
                <w:snapToGrid w:val="0"/>
                <w:color w:val="auto"/>
              </w:rPr>
            </w:pPr>
            <w:r>
              <w:rPr>
                <w:rFonts w:hint="default"/>
                <w:snapToGrid w:val="0"/>
                <w:color w:val="auto"/>
              </w:rPr>
              <w:t>（全社の額）</w:t>
            </w: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4"/>
              <w:jc w:val="center"/>
              <w:rPr>
                <w:rFonts w:hint="default"/>
                <w:color w:val="auto"/>
              </w:rPr>
            </w:pPr>
            <w:r>
              <w:rPr>
                <w:rFonts w:hint="default"/>
                <w:color w:val="auto"/>
              </w:rPr>
              <w:t>海外売上高</w:t>
            </w:r>
          </w:p>
          <w:p>
            <w:pPr>
              <w:pStyle w:val="0"/>
              <w:snapToGrid w:val="0"/>
              <w:spacing w:after="165" w:afterLines="50" w:afterAutospacing="0"/>
              <w:jc w:val="center"/>
              <w:rPr>
                <w:rFonts w:hint="default"/>
                <w:snapToGrid w:val="0"/>
                <w:color w:val="auto"/>
              </w:rPr>
            </w:pPr>
            <w:r>
              <w:rPr>
                <w:rFonts w:hint="default"/>
                <w:color w:val="auto"/>
              </w:rPr>
              <w:t>（本プロジェクトにかかる額）</w:t>
            </w:r>
          </w:p>
        </w:tc>
      </w:tr>
      <w:tr>
        <w:trPr/>
        <w:tc>
          <w:tcPr>
            <w:tcW w:w="3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after="165" w:afterLines="50" w:afterAutospacing="0"/>
              <w:rPr>
                <w:rFonts w:hint="eastAsia"/>
                <w:snapToGrid w:val="0"/>
                <w:color w:val="auto"/>
              </w:rPr>
            </w:pPr>
            <w:r>
              <w:rPr>
                <w:rFonts w:hint="default"/>
                <w:snapToGrid w:val="0"/>
                <w:color w:val="auto"/>
              </w:rPr>
              <w:t>１年目（令和〇年〇月決算期）</w:t>
            </w:r>
          </w:p>
        </w:tc>
        <w:tc>
          <w:tcPr>
            <w:tcW w:w="3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after="165" w:afterLines="50" w:afterAutospacing="0"/>
              <w:rPr>
                <w:rFonts w:hint="default"/>
                <w:snapToGrid w:val="0"/>
                <w:color w:val="auto"/>
              </w:rPr>
            </w:pP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after="165" w:afterLines="50" w:afterAutospacing="0"/>
              <w:rPr>
                <w:rFonts w:hint="default"/>
                <w:snapToGrid w:val="0"/>
                <w:color w:val="auto"/>
              </w:rPr>
            </w:pPr>
          </w:p>
        </w:tc>
      </w:tr>
      <w:tr>
        <w:trPr/>
        <w:tc>
          <w:tcPr>
            <w:tcW w:w="3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after="165" w:afterLines="50" w:afterAutospacing="0"/>
              <w:rPr>
                <w:rFonts w:hint="eastAsia"/>
                <w:snapToGrid w:val="0"/>
                <w:color w:val="auto"/>
              </w:rPr>
            </w:pPr>
            <w:r>
              <w:rPr>
                <w:rFonts w:hint="default"/>
                <w:snapToGrid w:val="0"/>
                <w:color w:val="auto"/>
              </w:rPr>
              <w:t>２年目（令和〇年〇月決算期）</w:t>
            </w:r>
          </w:p>
        </w:tc>
        <w:tc>
          <w:tcPr>
            <w:tcW w:w="3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after="165" w:afterLines="50" w:afterAutospacing="0"/>
              <w:rPr>
                <w:rFonts w:hint="default"/>
                <w:snapToGrid w:val="0"/>
                <w:color w:val="auto"/>
              </w:rPr>
            </w:pP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after="165" w:afterLines="50" w:afterAutospacing="0"/>
              <w:rPr>
                <w:rFonts w:hint="default"/>
                <w:snapToGrid w:val="0"/>
                <w:color w:val="auto"/>
              </w:rPr>
            </w:pPr>
          </w:p>
        </w:tc>
      </w:tr>
      <w:tr>
        <w:trPr/>
        <w:tc>
          <w:tcPr>
            <w:tcW w:w="3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after="165" w:afterLines="50" w:afterAutospacing="0"/>
              <w:rPr>
                <w:rFonts w:hint="eastAsia"/>
                <w:snapToGrid w:val="0"/>
                <w:color w:val="auto"/>
              </w:rPr>
            </w:pPr>
            <w:r>
              <w:rPr>
                <w:rFonts w:hint="default"/>
                <w:snapToGrid w:val="0"/>
                <w:color w:val="auto"/>
              </w:rPr>
              <w:t>３年目（令和〇年〇月決算期）</w:t>
            </w:r>
          </w:p>
        </w:tc>
        <w:tc>
          <w:tcPr>
            <w:tcW w:w="3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after="165" w:afterLines="50" w:afterAutospacing="0"/>
              <w:rPr>
                <w:rFonts w:hint="default"/>
                <w:snapToGrid w:val="0"/>
                <w:color w:val="auto"/>
              </w:rPr>
            </w:pPr>
          </w:p>
        </w:tc>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after="165" w:afterLines="50" w:afterAutospacing="0"/>
              <w:rPr>
                <w:rFonts w:hint="default"/>
                <w:snapToGrid w:val="0"/>
                <w:color w:val="auto"/>
              </w:rPr>
            </w:pPr>
          </w:p>
        </w:tc>
      </w:tr>
    </w:tbl>
    <w:p>
      <w:pPr>
        <w:pStyle w:val="0"/>
        <w:snapToGrid w:val="0"/>
        <w:spacing w:after="165" w:afterLines="50" w:afterAutospacing="0"/>
        <w:rPr>
          <w:rFonts w:hint="default"/>
          <w:snapToGrid w:val="0"/>
          <w:color w:val="auto"/>
        </w:rPr>
      </w:pPr>
    </w:p>
    <w:p>
      <w:pPr>
        <w:pStyle w:val="0"/>
        <w:spacing w:line="360" w:lineRule="auto"/>
        <w:rPr>
          <w:rFonts w:hint="default"/>
          <w:color w:val="auto"/>
          <w:kern w:val="0"/>
        </w:rPr>
      </w:pPr>
    </w:p>
    <w:p>
      <w:pPr>
        <w:pStyle w:val="0"/>
        <w:spacing w:line="360" w:lineRule="auto"/>
        <w:rPr>
          <w:rFonts w:hint="default"/>
          <w:color w:val="auto"/>
          <w:kern w:val="0"/>
        </w:rPr>
      </w:pPr>
    </w:p>
    <w:p>
      <w:pPr>
        <w:pStyle w:val="0"/>
        <w:spacing w:line="360" w:lineRule="auto"/>
        <w:rPr>
          <w:rFonts w:hint="default"/>
          <w:color w:val="auto"/>
          <w:kern w:val="0"/>
        </w:rPr>
      </w:pPr>
    </w:p>
    <w:p>
      <w:pPr>
        <w:pStyle w:val="0"/>
        <w:spacing w:line="360" w:lineRule="auto"/>
        <w:rPr>
          <w:rFonts w:hint="default"/>
          <w:color w:val="auto"/>
          <w:kern w:val="0"/>
        </w:rPr>
      </w:pPr>
    </w:p>
    <w:p>
      <w:pPr>
        <w:pStyle w:val="0"/>
        <w:spacing w:line="360" w:lineRule="auto"/>
        <w:rPr>
          <w:rFonts w:hint="default"/>
          <w:color w:val="auto"/>
          <w:kern w:val="0"/>
        </w:rPr>
      </w:pPr>
    </w:p>
    <w:p>
      <w:pPr>
        <w:pStyle w:val="0"/>
        <w:spacing w:line="360" w:lineRule="auto"/>
        <w:rPr>
          <w:rFonts w:hint="default"/>
          <w:color w:val="auto"/>
          <w:kern w:val="0"/>
        </w:rPr>
      </w:pPr>
    </w:p>
    <w:p>
      <w:pPr>
        <w:pStyle w:val="0"/>
        <w:spacing w:line="360" w:lineRule="auto"/>
        <w:rPr>
          <w:rFonts w:hint="eastAsia"/>
          <w:color w:val="auto"/>
          <w:kern w:val="0"/>
        </w:rPr>
      </w:pPr>
      <w:r>
        <w:rPr>
          <w:rFonts w:hint="eastAsia"/>
          <w:color w:val="auto"/>
          <w:kern w:val="0"/>
        </w:rPr>
        <w:t>第８号様式（第９条第２項関係）</w:t>
      </w:r>
    </w:p>
    <w:p>
      <w:pPr>
        <w:pStyle w:val="0"/>
        <w:wordWrap w:val="0"/>
        <w:snapToGrid w:val="0"/>
        <w:spacing w:line="360" w:lineRule="auto"/>
        <w:jc w:val="right"/>
        <w:rPr>
          <w:rFonts w:hint="eastAsia"/>
          <w:snapToGrid w:val="0"/>
          <w:color w:val="auto"/>
        </w:rPr>
      </w:pPr>
    </w:p>
    <w:p>
      <w:pPr>
        <w:pStyle w:val="0"/>
        <w:snapToGrid w:val="0"/>
        <w:spacing w:line="360" w:lineRule="auto"/>
        <w:jc w:val="right"/>
        <w:rPr>
          <w:rFonts w:hint="eastAsia"/>
          <w:snapToGrid w:val="0"/>
          <w:color w:val="auto"/>
        </w:rPr>
      </w:pPr>
      <w:r>
        <w:rPr>
          <w:rFonts w:hint="eastAsia"/>
          <w:snapToGrid w:val="0"/>
          <w:color w:val="auto"/>
        </w:rPr>
        <w:t>　令和　　年　　月　　日</w:t>
      </w:r>
    </w:p>
    <w:p>
      <w:pPr>
        <w:pStyle w:val="0"/>
        <w:snapToGrid w:val="0"/>
        <w:spacing w:line="360" w:lineRule="auto"/>
        <w:ind w:right="880"/>
        <w:rPr>
          <w:rFonts w:hint="eastAsia"/>
          <w:snapToGrid w:val="0"/>
          <w:color w:val="auto"/>
        </w:rPr>
      </w:pPr>
    </w:p>
    <w:p>
      <w:pPr>
        <w:pStyle w:val="0"/>
        <w:snapToGrid w:val="0"/>
        <w:spacing w:line="360" w:lineRule="auto"/>
        <w:rPr>
          <w:rFonts w:hint="eastAsia"/>
          <w:snapToGrid w:val="0"/>
          <w:color w:val="auto"/>
        </w:rPr>
      </w:pPr>
    </w:p>
    <w:p>
      <w:pPr>
        <w:pStyle w:val="0"/>
        <w:snapToGrid w:val="0"/>
        <w:spacing w:line="360" w:lineRule="auto"/>
        <w:ind w:firstLine="220" w:firstLineChars="100"/>
        <w:rPr>
          <w:rFonts w:hint="eastAsia"/>
          <w:snapToGrid w:val="0"/>
          <w:color w:val="auto"/>
        </w:rPr>
      </w:pPr>
      <w:r>
        <w:rPr>
          <w:rFonts w:hint="eastAsia"/>
          <w:snapToGrid w:val="0"/>
          <w:color w:val="auto"/>
        </w:rPr>
        <w:t>広　島　県　知　事　様</w:t>
      </w:r>
    </w:p>
    <w:p>
      <w:pPr>
        <w:pStyle w:val="0"/>
        <w:snapToGrid w:val="0"/>
        <w:spacing w:line="360" w:lineRule="auto"/>
        <w:ind w:left="4400" w:leftChars="2000" w:right="840"/>
        <w:rPr>
          <w:rFonts w:hint="eastAsia"/>
          <w:snapToGrid w:val="0"/>
          <w:color w:val="auto"/>
        </w:rPr>
      </w:pPr>
      <w:r>
        <w:rPr>
          <w:rFonts w:hint="eastAsia"/>
          <w:snapToGrid w:val="0"/>
          <w:color w:val="auto"/>
        </w:rPr>
        <w:t>　　　</w:t>
      </w:r>
    </w:p>
    <w:p>
      <w:pPr>
        <w:pStyle w:val="0"/>
        <w:snapToGrid w:val="0"/>
        <w:spacing w:line="360" w:lineRule="auto"/>
        <w:ind w:right="840"/>
        <w:rPr>
          <w:rFonts w:hint="default"/>
          <w:snapToGrid w:val="0"/>
          <w:color w:val="auto"/>
        </w:rPr>
      </w:pPr>
    </w:p>
    <w:p>
      <w:pPr>
        <w:pStyle w:val="0"/>
        <w:snapToGrid w:val="0"/>
        <w:spacing w:line="360" w:lineRule="auto"/>
        <w:ind w:left="4200" w:right="840" w:firstLine="840"/>
        <w:rPr>
          <w:rFonts w:hint="default"/>
          <w:snapToGrid w:val="0"/>
          <w:color w:val="auto"/>
        </w:rPr>
      </w:pPr>
      <w:r>
        <w:rPr>
          <w:rFonts w:hint="eastAsia"/>
          <w:snapToGrid w:val="0"/>
          <w:color w:val="auto"/>
        </w:rPr>
        <w:t>住　　　所　　　　　　　　　　　</w:t>
      </w:r>
    </w:p>
    <w:p>
      <w:pPr>
        <w:pStyle w:val="0"/>
        <w:snapToGrid w:val="0"/>
        <w:spacing w:line="360" w:lineRule="auto"/>
        <w:ind w:left="5040" w:right="44"/>
        <w:rPr>
          <w:rFonts w:hint="eastAsia"/>
          <w:snapToGrid w:val="0"/>
          <w:color w:val="auto"/>
        </w:rPr>
      </w:pPr>
      <w:r>
        <w:rPr>
          <w:rFonts w:hint="eastAsia"/>
          <w:snapToGrid w:val="0"/>
          <w:color w:val="auto"/>
        </w:rPr>
        <w:t>名　　　称　　　　　　　　　　　</w:t>
      </w:r>
    </w:p>
    <w:p>
      <w:pPr>
        <w:pStyle w:val="0"/>
        <w:snapToGrid w:val="0"/>
        <w:spacing w:line="360" w:lineRule="auto"/>
        <w:ind w:left="5040" w:right="44"/>
        <w:rPr>
          <w:rFonts w:hint="eastAsia"/>
          <w:snapToGrid w:val="0"/>
          <w:color w:val="auto"/>
        </w:rPr>
      </w:pPr>
      <w:r>
        <w:rPr>
          <w:rFonts w:hint="eastAsia"/>
          <w:snapToGrid w:val="0"/>
          <w:color w:val="auto"/>
        </w:rPr>
        <w:t>代表者の職</w:t>
      </w:r>
    </w:p>
    <w:p>
      <w:pPr>
        <w:pStyle w:val="0"/>
        <w:snapToGrid w:val="0"/>
        <w:spacing w:line="360" w:lineRule="auto"/>
        <w:ind w:left="5040" w:right="-136"/>
        <w:rPr>
          <w:rFonts w:hint="default"/>
          <w:snapToGrid w:val="0"/>
          <w:color w:val="auto"/>
        </w:rPr>
      </w:pPr>
      <w:r>
        <w:rPr>
          <w:rFonts w:hint="eastAsia"/>
          <w:snapToGrid w:val="0"/>
          <w:color w:val="auto"/>
        </w:rPr>
        <w:t>代　表　者　　　　　　　　　　　　　</w:t>
      </w:r>
    </w:p>
    <w:p>
      <w:pPr>
        <w:pStyle w:val="0"/>
        <w:snapToGrid w:val="0"/>
        <w:spacing w:line="360" w:lineRule="auto"/>
        <w:rPr>
          <w:rFonts w:hint="eastAsia"/>
          <w:snapToGrid w:val="0"/>
          <w:color w:val="auto"/>
        </w:rPr>
      </w:pPr>
    </w:p>
    <w:p>
      <w:pPr>
        <w:pStyle w:val="0"/>
        <w:snapToGrid w:val="0"/>
        <w:spacing w:line="360" w:lineRule="auto"/>
        <w:jc w:val="center"/>
        <w:rPr>
          <w:rFonts w:hint="eastAsia"/>
          <w:snapToGrid w:val="0"/>
          <w:color w:val="auto"/>
        </w:rPr>
      </w:pPr>
      <w:r>
        <w:rPr>
          <w:rFonts w:hint="eastAsia"/>
          <w:color w:val="auto"/>
        </w:rPr>
        <w:t>アニマル・スピリッツをもつ企業の海外展開挑戦支援事業補助金</w:t>
      </w:r>
      <w:r>
        <w:rPr>
          <w:rFonts w:hint="eastAsia"/>
          <w:snapToGrid w:val="0"/>
          <w:color w:val="auto"/>
        </w:rPr>
        <w:t>請求書</w:t>
      </w:r>
    </w:p>
    <w:p>
      <w:pPr>
        <w:pStyle w:val="0"/>
        <w:snapToGrid w:val="0"/>
        <w:spacing w:line="360" w:lineRule="auto"/>
        <w:jc w:val="center"/>
        <w:rPr>
          <w:rFonts w:hint="eastAsia"/>
          <w:snapToGrid w:val="0"/>
          <w:color w:val="auto"/>
        </w:rPr>
      </w:pPr>
    </w:p>
    <w:p>
      <w:pPr>
        <w:pStyle w:val="0"/>
        <w:snapToGrid w:val="0"/>
        <w:spacing w:line="360" w:lineRule="auto"/>
        <w:ind w:left="420" w:hanging="420"/>
        <w:rPr>
          <w:rFonts w:hint="default"/>
          <w:snapToGrid w:val="0"/>
          <w:color w:val="auto"/>
        </w:rPr>
      </w:pPr>
    </w:p>
    <w:p>
      <w:pPr>
        <w:pStyle w:val="0"/>
        <w:snapToGrid w:val="0"/>
        <w:spacing w:line="360" w:lineRule="auto"/>
        <w:ind w:left="210" w:hanging="210"/>
        <w:rPr>
          <w:rFonts w:hint="default"/>
          <w:snapToGrid w:val="0"/>
          <w:color w:val="auto"/>
        </w:rPr>
      </w:pPr>
      <w:r>
        <w:rPr>
          <w:rFonts w:hint="eastAsia"/>
          <w:snapToGrid w:val="0"/>
          <w:color w:val="auto"/>
        </w:rPr>
        <w:t>　　令和　　年　　月　　日付け</w:t>
      </w:r>
      <w:r>
        <w:rPr>
          <w:rFonts w:hint="eastAsia"/>
          <w:color w:val="auto"/>
          <w:kern w:val="0"/>
        </w:rPr>
        <w:t>指令</w:t>
      </w:r>
      <w:r>
        <w:rPr>
          <w:rFonts w:hint="eastAsia"/>
          <w:color w:val="auto"/>
          <w:kern w:val="0"/>
        </w:rPr>
        <w:t>06</w:t>
      </w:r>
      <w:r>
        <w:rPr>
          <w:rFonts w:hint="eastAsia"/>
          <w:color w:val="auto"/>
          <w:kern w:val="0"/>
        </w:rPr>
        <w:t>県投第　　　　　　号で交付決定を受けたこの事業について、</w:t>
      </w:r>
      <w:r>
        <w:rPr>
          <w:rFonts w:hint="eastAsia"/>
          <w:color w:val="auto"/>
        </w:rPr>
        <w:t>アニマル・スピリッツをもつ企業の海外展開挑戦支援事業補助金</w:t>
      </w:r>
      <w:r>
        <w:rPr>
          <w:rFonts w:hint="eastAsia"/>
          <w:snapToGrid w:val="0"/>
          <w:color w:val="auto"/>
        </w:rPr>
        <w:t>交付要綱第９条第２項の規定に基づき、次のとおり請求します。</w:t>
      </w:r>
    </w:p>
    <w:p>
      <w:pPr>
        <w:pStyle w:val="0"/>
        <w:snapToGrid w:val="0"/>
        <w:spacing w:line="360" w:lineRule="auto"/>
        <w:jc w:val="center"/>
        <w:rPr>
          <w:rFonts w:hint="eastAsia"/>
          <w:snapToGrid w:val="0"/>
          <w:color w:val="auto"/>
        </w:rPr>
      </w:pPr>
    </w:p>
    <w:p>
      <w:pPr>
        <w:pStyle w:val="0"/>
        <w:snapToGrid w:val="0"/>
        <w:spacing w:line="360" w:lineRule="auto"/>
        <w:ind w:firstLine="440" w:firstLineChars="200"/>
        <w:rPr>
          <w:rFonts w:hint="default"/>
          <w:snapToGrid w:val="0"/>
          <w:color w:val="auto"/>
        </w:rPr>
      </w:pPr>
      <w:r>
        <w:rPr>
          <w:rFonts w:hint="eastAsia"/>
          <w:snapToGrid w:val="0"/>
          <w:color w:val="auto"/>
        </w:rPr>
        <w:t>請　求　額　　　　</w:t>
      </w:r>
      <w:r>
        <w:rPr>
          <w:rFonts w:hint="eastAsia"/>
          <w:snapToGrid w:val="0"/>
          <w:color w:val="auto"/>
          <w:sz w:val="28"/>
        </w:rPr>
        <w:t>金　　　　　　　　　　　　　円</w:t>
      </w:r>
      <w:r>
        <w:rPr>
          <w:rFonts w:hint="eastAsia"/>
          <w:snapToGrid w:val="0"/>
          <w:color w:val="auto"/>
        </w:rPr>
        <w:t>　</w:t>
      </w:r>
    </w:p>
    <w:p>
      <w:pPr>
        <w:pStyle w:val="0"/>
        <w:snapToGrid w:val="0"/>
        <w:spacing w:line="360" w:lineRule="auto"/>
        <w:ind w:left="420" w:hanging="420"/>
        <w:rPr>
          <w:rFonts w:hint="eastAsia"/>
          <w:snapToGrid w:val="0"/>
          <w:color w:val="auto"/>
        </w:rPr>
      </w:pPr>
    </w:p>
    <w:p>
      <w:pPr>
        <w:pStyle w:val="0"/>
        <w:snapToGrid w:val="0"/>
        <w:spacing w:line="360" w:lineRule="auto"/>
        <w:rPr>
          <w:rFonts w:hint="eastAsia"/>
          <w:color w:val="auto"/>
          <w:kern w:val="0"/>
        </w:rPr>
      </w:pPr>
      <w:r>
        <w:rPr>
          <w:rFonts w:hint="eastAsia"/>
          <w:snapToGrid w:val="0"/>
          <w:color w:val="auto"/>
        </w:rPr>
        <w:t>　　</w:t>
      </w:r>
      <w:r>
        <w:rPr>
          <w:rFonts w:hint="eastAsia"/>
          <w:color w:val="auto"/>
          <w:kern w:val="0"/>
        </w:rPr>
        <w:t>　＜振り込み先＞</w:t>
      </w:r>
    </w:p>
    <w:p>
      <w:pPr>
        <w:pStyle w:val="0"/>
        <w:spacing w:line="360" w:lineRule="auto"/>
        <w:rPr>
          <w:rFonts w:hint="eastAsia"/>
          <w:color w:val="auto"/>
          <w:kern w:val="0"/>
        </w:rPr>
      </w:pPr>
      <w:r>
        <w:rPr>
          <w:rFonts w:hint="eastAsia"/>
          <w:color w:val="auto"/>
          <w:kern w:val="0"/>
        </w:rPr>
        <w:t>　　　　銀行名　　：</w:t>
      </w:r>
    </w:p>
    <w:p>
      <w:pPr>
        <w:pStyle w:val="0"/>
        <w:spacing w:line="360" w:lineRule="auto"/>
        <w:rPr>
          <w:rFonts w:hint="eastAsia"/>
          <w:color w:val="auto"/>
          <w:kern w:val="0"/>
        </w:rPr>
      </w:pPr>
      <w:r>
        <w:rPr>
          <w:rFonts w:hint="eastAsia"/>
          <w:color w:val="auto"/>
          <w:kern w:val="0"/>
        </w:rPr>
        <w:t>　　　　支店名　　：</w:t>
      </w:r>
    </w:p>
    <w:p>
      <w:pPr>
        <w:pStyle w:val="0"/>
        <w:spacing w:line="360" w:lineRule="auto"/>
        <w:rPr>
          <w:rFonts w:hint="eastAsia"/>
          <w:color w:val="auto"/>
          <w:kern w:val="0"/>
        </w:rPr>
      </w:pPr>
      <w:r>
        <w:rPr>
          <w:rFonts w:hint="eastAsia"/>
          <w:color w:val="auto"/>
          <w:kern w:val="0"/>
        </w:rPr>
        <w:t>　　　　口座区分　：</w:t>
      </w:r>
    </w:p>
    <w:p>
      <w:pPr>
        <w:pStyle w:val="0"/>
        <w:spacing w:line="360" w:lineRule="auto"/>
        <w:rPr>
          <w:rFonts w:hint="eastAsia"/>
          <w:color w:val="auto"/>
          <w:kern w:val="0"/>
        </w:rPr>
      </w:pPr>
      <w:r>
        <w:rPr>
          <w:rFonts w:hint="eastAsia"/>
          <w:color w:val="auto"/>
          <w:kern w:val="0"/>
        </w:rPr>
        <w:t>　　　　口座番号　：</w:t>
      </w:r>
    </w:p>
    <w:p>
      <w:pPr>
        <w:pStyle w:val="0"/>
        <w:spacing w:line="360" w:lineRule="auto"/>
        <w:rPr>
          <w:rFonts w:hint="eastAsia"/>
          <w:color w:val="auto"/>
          <w:kern w:val="0"/>
        </w:rPr>
      </w:pPr>
      <w:r>
        <w:rPr>
          <w:rFonts w:hint="eastAsia"/>
          <w:color w:val="auto"/>
          <w:kern w:val="0"/>
        </w:rPr>
        <w:t>　　　　口座名義　：</w:t>
      </w:r>
    </w:p>
    <w:p>
      <w:pPr>
        <w:pStyle w:val="0"/>
        <w:spacing w:line="360" w:lineRule="auto"/>
        <w:rPr>
          <w:rFonts w:hint="default"/>
          <w:color w:val="auto"/>
          <w:kern w:val="0"/>
        </w:rPr>
      </w:pPr>
      <w:r>
        <w:rPr>
          <w:rFonts w:hint="eastAsia"/>
          <w:color w:val="auto"/>
          <w:kern w:val="0"/>
        </w:rPr>
        <w:t>　　　（フリガナ）：</w:t>
      </w:r>
    </w:p>
    <w:p>
      <w:pPr>
        <w:pStyle w:val="0"/>
        <w:spacing w:line="360" w:lineRule="auto"/>
        <w:rPr>
          <w:rFonts w:hint="eastAsia"/>
          <w:color w:val="auto"/>
          <w:kern w:val="0"/>
        </w:rPr>
      </w:pPr>
    </w:p>
    <w:p>
      <w:pPr>
        <w:pStyle w:val="0"/>
        <w:widowControl w:val="1"/>
        <w:spacing w:line="360" w:lineRule="auto"/>
        <w:jc w:val="left"/>
        <w:rPr>
          <w:rFonts w:hint="default"/>
          <w:color w:val="auto"/>
        </w:rPr>
      </w:pPr>
      <w:r>
        <w:rPr>
          <w:rFonts w:hint="default"/>
          <w:snapToGrid w:val="0"/>
          <w:color w:val="auto"/>
          <w:sz w:val="24"/>
        </w:rPr>
        <w:br w:type="page"/>
      </w:r>
      <w:r>
        <w:rPr>
          <w:rFonts w:hint="eastAsia"/>
          <w:color w:val="auto"/>
          <w:kern w:val="0"/>
        </w:rPr>
        <w:t>第９号様式（第</w:t>
      </w:r>
      <w:r>
        <w:rPr>
          <w:rFonts w:hint="eastAsia"/>
          <w:color w:val="auto"/>
          <w:kern w:val="0"/>
        </w:rPr>
        <w:t>12</w:t>
      </w:r>
      <w:r>
        <w:rPr>
          <w:rFonts w:hint="eastAsia"/>
          <w:color w:val="auto"/>
          <w:kern w:val="0"/>
        </w:rPr>
        <w:t>条関係</w:t>
      </w:r>
      <w:r>
        <w:rPr>
          <w:rFonts w:hint="eastAsia"/>
          <w:color w:val="auto"/>
        </w:rPr>
        <w:t>）</w:t>
      </w:r>
    </w:p>
    <w:p>
      <w:pPr>
        <w:pStyle w:val="0"/>
        <w:widowControl w:val="1"/>
        <w:spacing w:line="360" w:lineRule="auto"/>
        <w:jc w:val="left"/>
        <w:rPr>
          <w:rFonts w:hint="eastAsia"/>
          <w:snapToGrid w:val="0"/>
          <w:color w:val="auto"/>
        </w:rPr>
      </w:pPr>
    </w:p>
    <w:p>
      <w:pPr>
        <w:pStyle w:val="0"/>
        <w:widowControl w:val="1"/>
        <w:spacing w:line="360" w:lineRule="auto"/>
        <w:jc w:val="center"/>
        <w:rPr>
          <w:rFonts w:hint="eastAsia"/>
          <w:snapToGrid w:val="0"/>
          <w:color w:val="auto"/>
        </w:rPr>
      </w:pPr>
      <w:r>
        <w:rPr>
          <w:rFonts w:hint="eastAsia"/>
          <w:color w:val="auto"/>
        </w:rPr>
        <w:t>アニマル・スピリッツをもつ企業の海外展開挑戦支援事業補助金</w:t>
      </w:r>
      <w:r>
        <w:rPr>
          <w:rFonts w:hint="eastAsia"/>
          <w:snapToGrid w:val="0"/>
          <w:color w:val="auto"/>
        </w:rPr>
        <w:t>財産等管理台帳</w:t>
      </w:r>
    </w:p>
    <w:p>
      <w:pPr>
        <w:pStyle w:val="0"/>
        <w:widowControl w:val="1"/>
        <w:spacing w:line="360" w:lineRule="auto"/>
        <w:rPr>
          <w:rFonts w:hint="eastAsia"/>
          <w:snapToGrid w:val="0"/>
          <w:color w:val="auto"/>
        </w:rPr>
      </w:pPr>
    </w:p>
    <w:tbl>
      <w:tblPr>
        <w:tblStyle w:val="11"/>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17"/>
        <w:gridCol w:w="917"/>
        <w:gridCol w:w="918"/>
        <w:gridCol w:w="918"/>
        <w:gridCol w:w="918"/>
        <w:gridCol w:w="918"/>
        <w:gridCol w:w="918"/>
        <w:gridCol w:w="918"/>
        <w:gridCol w:w="918"/>
        <w:gridCol w:w="918"/>
      </w:tblGrid>
      <w:tr>
        <w:trPr>
          <w:trHeight w:val="439" w:hRule="atLeast"/>
        </w:trPr>
        <w:tc>
          <w:tcPr>
            <w:tcW w:w="138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w w:val="80"/>
                <w:sz w:val="20"/>
              </w:rPr>
            </w:pPr>
            <w:r>
              <w:rPr>
                <w:rFonts w:hint="eastAsia"/>
                <w:color w:val="auto"/>
                <w:w w:val="80"/>
                <w:sz w:val="20"/>
              </w:rPr>
              <w:t>財産名</w:t>
            </w:r>
          </w:p>
        </w:tc>
        <w:tc>
          <w:tcPr>
            <w:tcW w:w="138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w w:val="80"/>
                <w:sz w:val="20"/>
              </w:rPr>
            </w:pPr>
            <w:r>
              <w:rPr>
                <w:rFonts w:hint="eastAsia"/>
                <w:color w:val="auto"/>
                <w:w w:val="80"/>
                <w:sz w:val="20"/>
              </w:rPr>
              <w:t>規格</w:t>
            </w:r>
          </w:p>
        </w:tc>
        <w:tc>
          <w:tcPr>
            <w:tcW w:w="138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w w:val="80"/>
                <w:sz w:val="20"/>
              </w:rPr>
            </w:pPr>
            <w:r>
              <w:rPr>
                <w:rFonts w:hint="eastAsia"/>
                <w:color w:val="auto"/>
                <w:w w:val="80"/>
                <w:sz w:val="20"/>
              </w:rPr>
              <w:t>取得価格</w:t>
            </w:r>
          </w:p>
        </w:tc>
        <w:tc>
          <w:tcPr>
            <w:tcW w:w="138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w w:val="80"/>
                <w:sz w:val="20"/>
              </w:rPr>
            </w:pPr>
            <w:r>
              <w:rPr>
                <w:rFonts w:hint="eastAsia"/>
                <w:color w:val="auto"/>
                <w:w w:val="80"/>
                <w:sz w:val="20"/>
              </w:rPr>
              <w:t>補助額</w:t>
            </w:r>
          </w:p>
        </w:tc>
        <w:tc>
          <w:tcPr>
            <w:tcW w:w="13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w w:val="80"/>
                <w:sz w:val="20"/>
              </w:rPr>
            </w:pPr>
            <w:r>
              <w:rPr>
                <w:rFonts w:hint="eastAsia"/>
                <w:color w:val="auto"/>
                <w:spacing w:val="0"/>
                <w:w w:val="64"/>
                <w:kern w:val="0"/>
                <w:sz w:val="20"/>
                <w:fitText w:val="640" w:id="12"/>
              </w:rPr>
              <w:t>取得年月</w:t>
            </w:r>
            <w:r>
              <w:rPr>
                <w:rFonts w:hint="eastAsia"/>
                <w:color w:val="auto"/>
                <w:spacing w:val="3"/>
                <w:w w:val="64"/>
                <w:kern w:val="0"/>
                <w:sz w:val="20"/>
                <w:fitText w:val="640" w:id="12"/>
              </w:rPr>
              <w:t>日</w:t>
            </w:r>
          </w:p>
        </w:tc>
        <w:tc>
          <w:tcPr>
            <w:tcW w:w="138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w w:val="80"/>
                <w:sz w:val="20"/>
              </w:rPr>
            </w:pPr>
            <w:r>
              <w:rPr>
                <w:rFonts w:hint="eastAsia"/>
                <w:color w:val="auto"/>
                <w:w w:val="80"/>
                <w:sz w:val="20"/>
              </w:rPr>
              <w:t>耐用年数</w:t>
            </w:r>
          </w:p>
        </w:tc>
        <w:tc>
          <w:tcPr>
            <w:tcW w:w="416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w w:val="80"/>
                <w:sz w:val="20"/>
              </w:rPr>
            </w:pPr>
            <w:r>
              <w:rPr>
                <w:rFonts w:hint="eastAsia"/>
                <w:color w:val="auto"/>
                <w:w w:val="80"/>
                <w:sz w:val="20"/>
              </w:rPr>
              <w:t>財産処分の状況</w:t>
            </w:r>
          </w:p>
        </w:tc>
        <w:tc>
          <w:tcPr>
            <w:tcW w:w="13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w w:val="80"/>
                <w:sz w:val="20"/>
              </w:rPr>
            </w:pPr>
            <w:r>
              <w:rPr>
                <w:rFonts w:hint="eastAsia"/>
                <w:color w:val="auto"/>
                <w:w w:val="80"/>
                <w:sz w:val="20"/>
              </w:rPr>
              <w:t>備考</w:t>
            </w:r>
          </w:p>
        </w:tc>
      </w:tr>
      <w:tr>
        <w:trPr>
          <w:trHeight w:val="447" w:hRule="atLeast"/>
        </w:trPr>
        <w:tc>
          <w:tcPr>
            <w:tcW w:w="13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3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3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3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3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3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w w:val="80"/>
                <w:sz w:val="20"/>
              </w:rPr>
            </w:pPr>
            <w:r>
              <w:rPr>
                <w:rFonts w:hint="eastAsia"/>
                <w:color w:val="auto"/>
                <w:w w:val="80"/>
                <w:sz w:val="20"/>
              </w:rPr>
              <w:t>処分方法</w:t>
            </w: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w w:val="80"/>
                <w:sz w:val="20"/>
              </w:rPr>
            </w:pPr>
            <w:r>
              <w:rPr>
                <w:rFonts w:hint="eastAsia"/>
                <w:color w:val="auto"/>
                <w:spacing w:val="0"/>
                <w:w w:val="64"/>
                <w:kern w:val="0"/>
                <w:sz w:val="20"/>
                <w:fitText w:val="640" w:id="13"/>
              </w:rPr>
              <w:t>処分年月</w:t>
            </w:r>
            <w:r>
              <w:rPr>
                <w:rFonts w:hint="eastAsia"/>
                <w:color w:val="auto"/>
                <w:spacing w:val="3"/>
                <w:w w:val="64"/>
                <w:kern w:val="0"/>
                <w:sz w:val="20"/>
                <w:fitText w:val="640" w:id="13"/>
              </w:rPr>
              <w:t>日</w:t>
            </w: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w w:val="80"/>
                <w:sz w:val="20"/>
              </w:rPr>
            </w:pPr>
            <w:r>
              <w:rPr>
                <w:rFonts w:hint="eastAsia"/>
                <w:color w:val="auto"/>
                <w:w w:val="80"/>
                <w:sz w:val="20"/>
              </w:rPr>
              <w:t>処分結果の状況</w:t>
            </w:r>
          </w:p>
        </w:tc>
        <w:tc>
          <w:tcPr>
            <w:tcW w:w="13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454" w:hRule="atLeast"/>
        </w:trPr>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r>
      <w:tr>
        <w:trPr>
          <w:trHeight w:val="454" w:hRule="atLeast"/>
        </w:trPr>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r>
      <w:tr>
        <w:trPr>
          <w:trHeight w:val="454" w:hRule="atLeast"/>
        </w:trPr>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r>
      <w:tr>
        <w:trPr>
          <w:trHeight w:val="454" w:hRule="atLeast"/>
        </w:trPr>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r>
      <w:tr>
        <w:trPr>
          <w:trHeight w:val="454" w:hRule="atLeast"/>
        </w:trPr>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r>
      <w:tr>
        <w:trPr>
          <w:trHeight w:val="454" w:hRule="atLeast"/>
        </w:trPr>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r>
      <w:tr>
        <w:trPr>
          <w:trHeight w:val="454" w:hRule="atLeast"/>
        </w:trPr>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r>
      <w:tr>
        <w:trPr>
          <w:trHeight w:val="454" w:hRule="atLeast"/>
        </w:trPr>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r>
      <w:tr>
        <w:trPr>
          <w:trHeight w:val="454" w:hRule="atLeast"/>
        </w:trPr>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r>
      <w:tr>
        <w:trPr>
          <w:trHeight w:val="454" w:hRule="atLeast"/>
        </w:trPr>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c>
          <w:tcPr>
            <w:tcW w:w="1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auto"/>
                <w:sz w:val="20"/>
              </w:rPr>
            </w:pPr>
          </w:p>
        </w:tc>
      </w:tr>
    </w:tbl>
    <w:p>
      <w:pPr>
        <w:pStyle w:val="0"/>
        <w:widowControl w:val="1"/>
        <w:spacing w:line="360" w:lineRule="auto"/>
        <w:jc w:val="left"/>
        <w:rPr>
          <w:rFonts w:hint="eastAsia"/>
          <w:snapToGrid w:val="0"/>
          <w:color w:val="auto"/>
        </w:rPr>
      </w:pPr>
    </w:p>
    <w:p>
      <w:pPr>
        <w:rPr>
          <w:rFonts w:hint="default"/>
          <w:snapToGrid w:val="0"/>
          <w:color w:val="000000"/>
        </w:rPr>
        <w:sectPr>
          <w:pgSz w:w="11906" w:h="16838"/>
          <w:pgMar w:top="1418" w:right="1418" w:bottom="1418" w:left="1418" w:header="720" w:footer="720" w:gutter="0"/>
          <w:cols w:space="720"/>
          <w:noEndnote w:val="1"/>
          <w:textDirection w:val="lrTb"/>
          <w:docGrid w:type="lines" w:linePitch="350" w:charSpace="1382"/>
        </w:sectPr>
      </w:pPr>
    </w:p>
    <w:p>
      <w:pPr>
        <w:pStyle w:val="0"/>
        <w:spacing w:line="360" w:lineRule="auto"/>
        <w:rPr>
          <w:rFonts w:hint="eastAsia"/>
          <w:color w:val="auto"/>
          <w:kern w:val="0"/>
        </w:rPr>
      </w:pPr>
      <w:r>
        <w:rPr>
          <w:rFonts w:hint="eastAsia"/>
          <w:color w:val="auto"/>
          <w:kern w:val="0"/>
        </w:rPr>
        <w:t>第</w:t>
      </w:r>
      <w:r>
        <w:rPr>
          <w:rFonts w:hint="eastAsia"/>
          <w:color w:val="auto"/>
          <w:kern w:val="0"/>
        </w:rPr>
        <w:t>10</w:t>
      </w:r>
      <w:r>
        <w:rPr>
          <w:rFonts w:hint="eastAsia"/>
          <w:color w:val="auto"/>
          <w:kern w:val="0"/>
        </w:rPr>
        <w:t>号様式（第</w:t>
      </w:r>
      <w:r>
        <w:rPr>
          <w:rFonts w:hint="eastAsia"/>
          <w:color w:val="auto"/>
          <w:kern w:val="0"/>
        </w:rPr>
        <w:t>13</w:t>
      </w:r>
      <w:r>
        <w:rPr>
          <w:rFonts w:hint="eastAsia"/>
          <w:color w:val="auto"/>
          <w:kern w:val="0"/>
        </w:rPr>
        <w:t>条第３項関係）</w:t>
      </w:r>
    </w:p>
    <w:p>
      <w:pPr>
        <w:pStyle w:val="0"/>
        <w:wordWrap w:val="0"/>
        <w:snapToGrid w:val="0"/>
        <w:spacing w:line="360" w:lineRule="auto"/>
        <w:jc w:val="right"/>
        <w:rPr>
          <w:rFonts w:hint="eastAsia"/>
          <w:snapToGrid w:val="0"/>
          <w:color w:val="auto"/>
        </w:rPr>
      </w:pPr>
      <w:r>
        <w:rPr>
          <w:rFonts w:hint="eastAsia"/>
          <w:snapToGrid w:val="0"/>
          <w:color w:val="auto"/>
        </w:rPr>
        <w:t>第　　　　　　　　　号</w:t>
      </w:r>
    </w:p>
    <w:p>
      <w:pPr>
        <w:pStyle w:val="0"/>
        <w:snapToGrid w:val="0"/>
        <w:spacing w:line="360" w:lineRule="auto"/>
        <w:jc w:val="right"/>
        <w:rPr>
          <w:rFonts w:hint="eastAsia"/>
          <w:snapToGrid w:val="0"/>
          <w:color w:val="auto"/>
        </w:rPr>
      </w:pPr>
      <w:r>
        <w:rPr>
          <w:rFonts w:hint="eastAsia"/>
          <w:snapToGrid w:val="0"/>
          <w:color w:val="auto"/>
        </w:rPr>
        <w:t>令和　　年　　月　　日</w:t>
      </w:r>
    </w:p>
    <w:p>
      <w:pPr>
        <w:pStyle w:val="0"/>
        <w:snapToGrid w:val="0"/>
        <w:spacing w:line="360" w:lineRule="auto"/>
        <w:ind w:right="880"/>
        <w:rPr>
          <w:rFonts w:hint="eastAsia"/>
          <w:snapToGrid w:val="0"/>
          <w:color w:val="auto"/>
        </w:rPr>
      </w:pPr>
    </w:p>
    <w:p>
      <w:pPr>
        <w:pStyle w:val="0"/>
        <w:snapToGrid w:val="0"/>
        <w:spacing w:line="360" w:lineRule="auto"/>
        <w:rPr>
          <w:rFonts w:hint="eastAsia"/>
          <w:snapToGrid w:val="0"/>
          <w:color w:val="auto"/>
        </w:rPr>
      </w:pPr>
    </w:p>
    <w:p>
      <w:pPr>
        <w:pStyle w:val="0"/>
        <w:snapToGrid w:val="0"/>
        <w:spacing w:line="360" w:lineRule="auto"/>
        <w:ind w:firstLine="227" w:firstLineChars="100"/>
        <w:rPr>
          <w:rFonts w:hint="eastAsia"/>
          <w:snapToGrid w:val="0"/>
          <w:color w:val="auto"/>
        </w:rPr>
      </w:pPr>
      <w:r>
        <w:rPr>
          <w:rFonts w:hint="eastAsia"/>
          <w:snapToGrid w:val="0"/>
          <w:color w:val="auto"/>
        </w:rPr>
        <w:t>広　島　県　知　事　様</w:t>
      </w:r>
    </w:p>
    <w:p>
      <w:pPr>
        <w:pStyle w:val="0"/>
        <w:snapToGrid w:val="0"/>
        <w:spacing w:line="360" w:lineRule="auto"/>
        <w:ind w:right="840"/>
        <w:rPr>
          <w:rFonts w:hint="eastAsia"/>
          <w:snapToGrid w:val="0"/>
          <w:color w:val="auto"/>
        </w:rPr>
      </w:pPr>
    </w:p>
    <w:p>
      <w:pPr>
        <w:pStyle w:val="0"/>
        <w:snapToGrid w:val="0"/>
        <w:spacing w:line="360" w:lineRule="auto"/>
        <w:ind w:right="840"/>
        <w:rPr>
          <w:rFonts w:hint="default"/>
          <w:snapToGrid w:val="0"/>
          <w:color w:val="auto"/>
        </w:rPr>
      </w:pPr>
    </w:p>
    <w:p>
      <w:pPr>
        <w:pStyle w:val="0"/>
        <w:snapToGrid w:val="0"/>
        <w:spacing w:line="360" w:lineRule="auto"/>
        <w:ind w:left="4200" w:right="840" w:firstLine="840"/>
        <w:rPr>
          <w:rFonts w:hint="default"/>
          <w:snapToGrid w:val="0"/>
          <w:color w:val="auto"/>
        </w:rPr>
      </w:pPr>
      <w:r>
        <w:rPr>
          <w:rFonts w:hint="eastAsia"/>
          <w:snapToGrid w:val="0"/>
          <w:color w:val="auto"/>
        </w:rPr>
        <w:t>住　所　　　　　　　　　　　</w:t>
      </w:r>
    </w:p>
    <w:p>
      <w:pPr>
        <w:pStyle w:val="0"/>
        <w:snapToGrid w:val="0"/>
        <w:spacing w:line="360" w:lineRule="auto"/>
        <w:ind w:left="5040" w:right="44"/>
        <w:rPr>
          <w:rFonts w:hint="eastAsia"/>
          <w:snapToGrid w:val="0"/>
          <w:color w:val="auto"/>
        </w:rPr>
      </w:pPr>
      <w:r>
        <w:rPr>
          <w:rFonts w:hint="eastAsia"/>
          <w:snapToGrid w:val="0"/>
          <w:color w:val="auto"/>
        </w:rPr>
        <w:t>名　称　　　　　　　　　　　</w:t>
      </w:r>
    </w:p>
    <w:p>
      <w:pPr>
        <w:pStyle w:val="0"/>
        <w:snapToGrid w:val="0"/>
        <w:spacing w:line="360" w:lineRule="auto"/>
        <w:ind w:left="5040" w:right="-136"/>
        <w:rPr>
          <w:rFonts w:hint="default"/>
          <w:snapToGrid w:val="0"/>
          <w:color w:val="auto"/>
        </w:rPr>
      </w:pPr>
      <w:r>
        <w:rPr>
          <w:rFonts w:hint="eastAsia"/>
          <w:snapToGrid w:val="0"/>
          <w:color w:val="auto"/>
        </w:rPr>
        <w:t>代表者　　　　　　　　　　　</w:t>
      </w:r>
    </w:p>
    <w:p>
      <w:pPr>
        <w:pStyle w:val="0"/>
        <w:snapToGrid w:val="0"/>
        <w:spacing w:line="360" w:lineRule="auto"/>
        <w:rPr>
          <w:rFonts w:hint="eastAsia"/>
          <w:snapToGrid w:val="0"/>
          <w:color w:val="auto"/>
        </w:rPr>
      </w:pPr>
    </w:p>
    <w:p>
      <w:pPr>
        <w:pStyle w:val="0"/>
        <w:snapToGrid w:val="0"/>
        <w:spacing w:line="360" w:lineRule="auto"/>
        <w:jc w:val="center"/>
        <w:rPr>
          <w:rFonts w:hint="eastAsia"/>
          <w:snapToGrid w:val="0"/>
          <w:color w:val="auto"/>
        </w:rPr>
      </w:pPr>
      <w:r>
        <w:rPr>
          <w:rFonts w:hint="eastAsia"/>
          <w:color w:val="auto"/>
        </w:rPr>
        <w:t>アニマル・スピリッツをもつ企業の海外展開挑戦支援事業補助金</w:t>
      </w:r>
      <w:r>
        <w:rPr>
          <w:rFonts w:hint="eastAsia"/>
          <w:snapToGrid w:val="0"/>
          <w:color w:val="auto"/>
        </w:rPr>
        <w:t>財産処分承認申請書</w:t>
      </w:r>
    </w:p>
    <w:p>
      <w:pPr>
        <w:pStyle w:val="0"/>
        <w:snapToGrid w:val="0"/>
        <w:spacing w:line="360" w:lineRule="auto"/>
        <w:rPr>
          <w:rFonts w:hint="eastAsia"/>
          <w:snapToGrid w:val="0"/>
          <w:color w:val="auto"/>
        </w:rPr>
      </w:pPr>
    </w:p>
    <w:p>
      <w:pPr>
        <w:pStyle w:val="0"/>
        <w:snapToGrid w:val="0"/>
        <w:spacing w:line="360" w:lineRule="auto"/>
        <w:ind w:left="420" w:hanging="420"/>
        <w:rPr>
          <w:rFonts w:hint="default"/>
          <w:snapToGrid w:val="0"/>
          <w:color w:val="auto"/>
        </w:rPr>
      </w:pPr>
    </w:p>
    <w:p>
      <w:pPr>
        <w:pStyle w:val="0"/>
        <w:snapToGrid w:val="0"/>
        <w:spacing w:line="360" w:lineRule="auto"/>
        <w:ind w:left="210" w:firstLine="227" w:firstLineChars="100"/>
        <w:rPr>
          <w:rFonts w:hint="default"/>
          <w:snapToGrid w:val="0"/>
          <w:color w:val="auto"/>
        </w:rPr>
      </w:pPr>
      <w:r>
        <w:rPr>
          <w:rFonts w:hint="eastAsia"/>
          <w:snapToGrid w:val="0"/>
          <w:color w:val="auto"/>
        </w:rPr>
        <w:t>令和　　年　　月　　日付け</w:t>
      </w:r>
      <w:r>
        <w:rPr>
          <w:rFonts w:hint="eastAsia"/>
          <w:color w:val="auto"/>
          <w:kern w:val="0"/>
        </w:rPr>
        <w:t>指令第　　　　　　号で交付決定を受けたこの事業について、</w:t>
      </w:r>
      <w:r>
        <w:rPr>
          <w:rFonts w:hint="eastAsia"/>
          <w:color w:val="auto"/>
        </w:rPr>
        <w:t>アニマル・スピリッツをもつ企業の海外展開挑戦支援事業補助金</w:t>
      </w:r>
      <w:r>
        <w:rPr>
          <w:rFonts w:hint="eastAsia"/>
          <w:snapToGrid w:val="0"/>
          <w:color w:val="auto"/>
        </w:rPr>
        <w:t>交付要綱第</w:t>
      </w:r>
      <w:r>
        <w:rPr>
          <w:rFonts w:hint="eastAsia"/>
          <w:snapToGrid w:val="0"/>
          <w:color w:val="auto"/>
        </w:rPr>
        <w:t>13</w:t>
      </w:r>
      <w:r>
        <w:rPr>
          <w:rFonts w:hint="eastAsia"/>
          <w:snapToGrid w:val="0"/>
          <w:color w:val="auto"/>
        </w:rPr>
        <w:t>条第３項の規定に基づき、次のとおり申請します。</w:t>
      </w:r>
    </w:p>
    <w:p>
      <w:pPr>
        <w:pStyle w:val="0"/>
        <w:snapToGrid w:val="0"/>
        <w:spacing w:after="165" w:afterLines="50" w:afterAutospacing="0"/>
        <w:rPr>
          <w:rFonts w:hint="default"/>
          <w:snapToGrid w:val="0"/>
          <w:color w:val="auto"/>
          <w:sz w:val="21"/>
        </w:rPr>
      </w:pPr>
    </w:p>
    <w:tbl>
      <w:tblPr>
        <w:tblStyle w:val="11"/>
        <w:tblW w:w="8788"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26"/>
        <w:gridCol w:w="6662"/>
      </w:tblGrid>
      <w:tr>
        <w:trPr>
          <w:trHeight w:val="540"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default"/>
                <w:color w:val="auto"/>
              </w:rPr>
            </w:pPr>
            <w:r>
              <w:rPr>
                <w:rFonts w:hint="eastAsia"/>
                <w:color w:val="auto"/>
              </w:rPr>
              <w:t>財産名</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rHeight w:val="540"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default"/>
                <w:color w:val="auto"/>
              </w:rPr>
            </w:pPr>
            <w:r>
              <w:rPr>
                <w:rFonts w:hint="eastAsia"/>
                <w:color w:val="auto"/>
              </w:rPr>
              <w:t>取得年月日</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rHeight w:val="540"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default"/>
                <w:color w:val="auto"/>
              </w:rPr>
            </w:pPr>
            <w:r>
              <w:rPr>
                <w:rFonts w:hint="eastAsia"/>
                <w:color w:val="auto"/>
              </w:rPr>
              <w:t>耐用年数</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rHeight w:val="540"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default"/>
                <w:color w:val="auto"/>
              </w:rPr>
            </w:pPr>
            <w:r>
              <w:rPr>
                <w:rFonts w:hint="eastAsia"/>
                <w:color w:val="auto"/>
              </w:rPr>
              <w:t>取得価格</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rHeight w:val="540"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default"/>
                <w:color w:val="auto"/>
              </w:rPr>
            </w:pPr>
            <w:r>
              <w:rPr>
                <w:rFonts w:hint="eastAsia"/>
                <w:color w:val="auto"/>
              </w:rPr>
              <w:t>補助金額</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rHeight w:val="540"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default"/>
                <w:color w:val="auto"/>
              </w:rPr>
            </w:pPr>
            <w:r>
              <w:rPr>
                <w:rFonts w:hint="eastAsia"/>
                <w:color w:val="auto"/>
              </w:rPr>
              <w:t>処分年月日</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rHeight w:val="540"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default"/>
                <w:color w:val="auto"/>
              </w:rPr>
            </w:pPr>
            <w:r>
              <w:rPr>
                <w:rFonts w:hint="eastAsia"/>
                <w:color w:val="auto"/>
              </w:rPr>
              <w:t>処分方法</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rHeight w:val="540"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default"/>
                <w:color w:val="auto"/>
              </w:rPr>
            </w:pPr>
            <w:r>
              <w:rPr>
                <w:rFonts w:hint="eastAsia"/>
                <w:color w:val="auto"/>
              </w:rPr>
              <w:t>処分収入額</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rHeight w:val="540"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default"/>
                <w:color w:val="auto"/>
              </w:rPr>
            </w:pPr>
            <w:r>
              <w:rPr>
                <w:rFonts w:hint="eastAsia"/>
                <w:color w:val="auto"/>
              </w:rPr>
              <w:t>処分理由</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rHeight w:val="540"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default"/>
                <w:color w:val="auto"/>
              </w:rPr>
            </w:pPr>
            <w:r>
              <w:rPr>
                <w:rFonts w:hint="eastAsia"/>
                <w:color w:val="auto"/>
              </w:rPr>
              <w:t>備考</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bl>
    <w:p>
      <w:pPr>
        <w:pStyle w:val="0"/>
        <w:spacing w:line="360" w:lineRule="auto"/>
        <w:rPr>
          <w:rFonts w:hint="eastAsia"/>
          <w:color w:val="auto"/>
          <w:kern w:val="0"/>
        </w:rPr>
      </w:pPr>
      <w:r>
        <w:rPr>
          <w:rFonts w:hint="default"/>
          <w:snapToGrid w:val="0"/>
          <w:color w:val="auto"/>
          <w:sz w:val="21"/>
        </w:rPr>
        <w:br w:type="page"/>
      </w:r>
      <w:r>
        <w:rPr>
          <w:rFonts w:hint="eastAsia"/>
          <w:color w:val="auto"/>
          <w:kern w:val="0"/>
        </w:rPr>
        <w:t>第</w:t>
      </w:r>
      <w:r>
        <w:rPr>
          <w:rFonts w:hint="eastAsia"/>
          <w:color w:val="auto"/>
          <w:kern w:val="0"/>
        </w:rPr>
        <w:t>11</w:t>
      </w:r>
      <w:r>
        <w:rPr>
          <w:rFonts w:hint="eastAsia"/>
          <w:color w:val="auto"/>
          <w:kern w:val="0"/>
        </w:rPr>
        <w:t>号様式（第</w:t>
      </w:r>
      <w:r>
        <w:rPr>
          <w:rFonts w:hint="eastAsia"/>
          <w:color w:val="auto"/>
          <w:kern w:val="0"/>
        </w:rPr>
        <w:t>13</w:t>
      </w:r>
      <w:r>
        <w:rPr>
          <w:rFonts w:hint="eastAsia"/>
          <w:color w:val="auto"/>
          <w:kern w:val="0"/>
        </w:rPr>
        <w:t>条第４項関係）</w:t>
      </w:r>
    </w:p>
    <w:p>
      <w:pPr>
        <w:pStyle w:val="0"/>
        <w:wordWrap w:val="0"/>
        <w:snapToGrid w:val="0"/>
        <w:spacing w:line="360" w:lineRule="auto"/>
        <w:jc w:val="right"/>
        <w:rPr>
          <w:rFonts w:hint="eastAsia"/>
          <w:snapToGrid w:val="0"/>
          <w:color w:val="auto"/>
        </w:rPr>
      </w:pPr>
      <w:r>
        <w:rPr>
          <w:rFonts w:hint="eastAsia"/>
          <w:snapToGrid w:val="0"/>
          <w:color w:val="auto"/>
        </w:rPr>
        <w:t>第　　　　　　　　　号</w:t>
      </w:r>
    </w:p>
    <w:p>
      <w:pPr>
        <w:pStyle w:val="0"/>
        <w:snapToGrid w:val="0"/>
        <w:spacing w:line="360" w:lineRule="auto"/>
        <w:jc w:val="right"/>
        <w:rPr>
          <w:rFonts w:hint="eastAsia"/>
          <w:snapToGrid w:val="0"/>
          <w:color w:val="auto"/>
        </w:rPr>
      </w:pPr>
      <w:r>
        <w:rPr>
          <w:rFonts w:hint="eastAsia"/>
          <w:snapToGrid w:val="0"/>
          <w:color w:val="auto"/>
        </w:rPr>
        <w:t>令和　　年　　月　　日</w:t>
      </w:r>
    </w:p>
    <w:p>
      <w:pPr>
        <w:pStyle w:val="0"/>
        <w:snapToGrid w:val="0"/>
        <w:spacing w:line="360" w:lineRule="auto"/>
        <w:ind w:right="880"/>
        <w:rPr>
          <w:rFonts w:hint="eastAsia"/>
          <w:snapToGrid w:val="0"/>
          <w:color w:val="auto"/>
        </w:rPr>
      </w:pPr>
    </w:p>
    <w:p>
      <w:pPr>
        <w:pStyle w:val="0"/>
        <w:snapToGrid w:val="0"/>
        <w:spacing w:line="360" w:lineRule="auto"/>
        <w:rPr>
          <w:rFonts w:hint="eastAsia"/>
          <w:snapToGrid w:val="0"/>
          <w:color w:val="auto"/>
        </w:rPr>
      </w:pPr>
    </w:p>
    <w:p>
      <w:pPr>
        <w:pStyle w:val="0"/>
        <w:snapToGrid w:val="0"/>
        <w:spacing w:line="360" w:lineRule="auto"/>
        <w:ind w:firstLine="227" w:firstLineChars="100"/>
        <w:rPr>
          <w:rFonts w:hint="eastAsia"/>
          <w:snapToGrid w:val="0"/>
          <w:color w:val="auto"/>
        </w:rPr>
      </w:pPr>
      <w:r>
        <w:rPr>
          <w:rFonts w:hint="eastAsia"/>
          <w:snapToGrid w:val="0"/>
          <w:color w:val="auto"/>
        </w:rPr>
        <w:t>広　島　県　知　事　様</w:t>
      </w:r>
    </w:p>
    <w:p>
      <w:pPr>
        <w:pStyle w:val="0"/>
        <w:snapToGrid w:val="0"/>
        <w:spacing w:line="360" w:lineRule="auto"/>
        <w:ind w:right="840"/>
        <w:rPr>
          <w:rFonts w:hint="eastAsia"/>
          <w:snapToGrid w:val="0"/>
          <w:color w:val="auto"/>
        </w:rPr>
      </w:pPr>
    </w:p>
    <w:p>
      <w:pPr>
        <w:pStyle w:val="0"/>
        <w:snapToGrid w:val="0"/>
        <w:spacing w:line="360" w:lineRule="auto"/>
        <w:ind w:right="840"/>
        <w:rPr>
          <w:rFonts w:hint="default"/>
          <w:snapToGrid w:val="0"/>
          <w:color w:val="auto"/>
        </w:rPr>
      </w:pPr>
    </w:p>
    <w:p>
      <w:pPr>
        <w:pStyle w:val="0"/>
        <w:snapToGrid w:val="0"/>
        <w:spacing w:line="360" w:lineRule="auto"/>
        <w:ind w:left="4200" w:right="840" w:firstLine="840"/>
        <w:rPr>
          <w:rFonts w:hint="default"/>
          <w:snapToGrid w:val="0"/>
          <w:color w:val="auto"/>
        </w:rPr>
      </w:pPr>
      <w:r>
        <w:rPr>
          <w:rFonts w:hint="eastAsia"/>
          <w:snapToGrid w:val="0"/>
          <w:color w:val="auto"/>
        </w:rPr>
        <w:t>住　所　　　　　　　　　　　</w:t>
      </w:r>
    </w:p>
    <w:p>
      <w:pPr>
        <w:pStyle w:val="0"/>
        <w:snapToGrid w:val="0"/>
        <w:spacing w:line="360" w:lineRule="auto"/>
        <w:ind w:left="5040" w:right="44"/>
        <w:rPr>
          <w:rFonts w:hint="eastAsia"/>
          <w:snapToGrid w:val="0"/>
          <w:color w:val="auto"/>
        </w:rPr>
      </w:pPr>
      <w:r>
        <w:rPr>
          <w:rFonts w:hint="eastAsia"/>
          <w:snapToGrid w:val="0"/>
          <w:color w:val="auto"/>
        </w:rPr>
        <w:t>名　称　　　　　　　　　　　</w:t>
      </w:r>
    </w:p>
    <w:p>
      <w:pPr>
        <w:pStyle w:val="0"/>
        <w:snapToGrid w:val="0"/>
        <w:spacing w:line="360" w:lineRule="auto"/>
        <w:ind w:left="5040" w:right="-136"/>
        <w:rPr>
          <w:rFonts w:hint="default"/>
          <w:snapToGrid w:val="0"/>
          <w:color w:val="auto"/>
        </w:rPr>
      </w:pPr>
      <w:r>
        <w:rPr>
          <w:rFonts w:hint="eastAsia"/>
          <w:snapToGrid w:val="0"/>
          <w:color w:val="auto"/>
        </w:rPr>
        <w:t>代表者　　　　　　　　　　　</w:t>
      </w:r>
    </w:p>
    <w:p>
      <w:pPr>
        <w:pStyle w:val="0"/>
        <w:snapToGrid w:val="0"/>
        <w:spacing w:line="360" w:lineRule="auto"/>
        <w:rPr>
          <w:rFonts w:hint="eastAsia"/>
          <w:snapToGrid w:val="0"/>
          <w:color w:val="auto"/>
        </w:rPr>
      </w:pPr>
    </w:p>
    <w:p>
      <w:pPr>
        <w:pStyle w:val="0"/>
        <w:snapToGrid w:val="0"/>
        <w:spacing w:line="360" w:lineRule="auto"/>
        <w:jc w:val="center"/>
        <w:rPr>
          <w:rFonts w:hint="eastAsia"/>
          <w:snapToGrid w:val="0"/>
          <w:color w:val="auto"/>
        </w:rPr>
      </w:pPr>
      <w:r>
        <w:rPr>
          <w:rFonts w:hint="eastAsia"/>
          <w:color w:val="auto"/>
        </w:rPr>
        <w:t>アニマル・スピリッツをもつ企業の海外展開挑戦支援事業補助金</w:t>
      </w:r>
      <w:r>
        <w:rPr>
          <w:rFonts w:hint="eastAsia"/>
          <w:snapToGrid w:val="0"/>
          <w:color w:val="auto"/>
        </w:rPr>
        <w:t>財産処分報告書</w:t>
      </w:r>
    </w:p>
    <w:p>
      <w:pPr>
        <w:pStyle w:val="0"/>
        <w:snapToGrid w:val="0"/>
        <w:spacing w:line="360" w:lineRule="auto"/>
        <w:jc w:val="center"/>
        <w:rPr>
          <w:rFonts w:hint="eastAsia"/>
          <w:snapToGrid w:val="0"/>
          <w:color w:val="auto"/>
        </w:rPr>
      </w:pPr>
    </w:p>
    <w:p>
      <w:pPr>
        <w:pStyle w:val="0"/>
        <w:snapToGrid w:val="0"/>
        <w:spacing w:line="360" w:lineRule="auto"/>
        <w:ind w:left="420" w:hanging="420"/>
        <w:rPr>
          <w:rFonts w:hint="default"/>
          <w:snapToGrid w:val="0"/>
          <w:color w:val="auto"/>
        </w:rPr>
      </w:pPr>
    </w:p>
    <w:p>
      <w:pPr>
        <w:pStyle w:val="0"/>
        <w:snapToGrid w:val="0"/>
        <w:spacing w:line="360" w:lineRule="auto"/>
        <w:ind w:left="210" w:firstLine="227" w:firstLineChars="100"/>
        <w:rPr>
          <w:rFonts w:hint="default"/>
          <w:snapToGrid w:val="0"/>
          <w:color w:val="auto"/>
        </w:rPr>
      </w:pPr>
      <w:r>
        <w:rPr>
          <w:rFonts w:hint="eastAsia"/>
          <w:snapToGrid w:val="0"/>
          <w:color w:val="auto"/>
        </w:rPr>
        <w:t>令和　　年　　月　　日付け</w:t>
      </w:r>
      <w:r>
        <w:rPr>
          <w:rFonts w:hint="eastAsia"/>
          <w:color w:val="auto"/>
          <w:kern w:val="0"/>
        </w:rPr>
        <w:t>指令第　　　　　　号で交付決定を受けたこの事業について、</w:t>
      </w:r>
      <w:r>
        <w:rPr>
          <w:rFonts w:hint="eastAsia"/>
          <w:color w:val="auto"/>
        </w:rPr>
        <w:t>アニマル・スピリッツをもつ企業の海外展開挑戦支援事業補助金</w:t>
      </w:r>
      <w:r>
        <w:rPr>
          <w:rFonts w:hint="eastAsia"/>
          <w:snapToGrid w:val="0"/>
          <w:color w:val="auto"/>
        </w:rPr>
        <w:t>交付要綱第</w:t>
      </w:r>
      <w:r>
        <w:rPr>
          <w:rFonts w:hint="eastAsia"/>
          <w:snapToGrid w:val="0"/>
          <w:color w:val="auto"/>
        </w:rPr>
        <w:t>13</w:t>
      </w:r>
      <w:r>
        <w:rPr>
          <w:rFonts w:hint="eastAsia"/>
          <w:snapToGrid w:val="0"/>
          <w:color w:val="auto"/>
        </w:rPr>
        <w:t>条第４項の規定に基づき、次のとおり報告します。</w:t>
      </w:r>
    </w:p>
    <w:p>
      <w:pPr>
        <w:pStyle w:val="0"/>
        <w:snapToGrid w:val="0"/>
        <w:spacing w:line="360" w:lineRule="auto"/>
        <w:ind w:left="210" w:firstLine="227" w:firstLineChars="100"/>
        <w:rPr>
          <w:rFonts w:hint="eastAsia"/>
          <w:snapToGrid w:val="0"/>
          <w:color w:val="auto"/>
        </w:rPr>
      </w:pPr>
    </w:p>
    <w:tbl>
      <w:tblPr>
        <w:tblStyle w:val="11"/>
        <w:tblW w:w="8788"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26"/>
        <w:gridCol w:w="6662"/>
      </w:tblGrid>
      <w:tr>
        <w:trPr>
          <w:trHeight w:val="540"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default"/>
                <w:color w:val="auto"/>
              </w:rPr>
            </w:pPr>
            <w:r>
              <w:rPr>
                <w:rFonts w:hint="eastAsia"/>
                <w:color w:val="auto"/>
              </w:rPr>
              <w:t>財産名</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rHeight w:val="540"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default"/>
                <w:color w:val="auto"/>
              </w:rPr>
            </w:pPr>
            <w:r>
              <w:rPr>
                <w:rFonts w:hint="eastAsia"/>
                <w:color w:val="auto"/>
              </w:rPr>
              <w:t>取得年月日</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rHeight w:val="540"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default"/>
                <w:color w:val="auto"/>
              </w:rPr>
            </w:pPr>
            <w:r>
              <w:rPr>
                <w:rFonts w:hint="eastAsia"/>
                <w:color w:val="auto"/>
              </w:rPr>
              <w:t>耐用年数</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rHeight w:val="540"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default"/>
                <w:color w:val="auto"/>
              </w:rPr>
            </w:pPr>
            <w:r>
              <w:rPr>
                <w:rFonts w:hint="eastAsia"/>
                <w:color w:val="auto"/>
              </w:rPr>
              <w:t>取得価格</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rHeight w:val="540"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default"/>
                <w:color w:val="auto"/>
              </w:rPr>
            </w:pPr>
            <w:r>
              <w:rPr>
                <w:rFonts w:hint="eastAsia"/>
                <w:color w:val="auto"/>
              </w:rPr>
              <w:t>補助金額</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rHeight w:val="540"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default"/>
                <w:color w:val="auto"/>
              </w:rPr>
            </w:pPr>
            <w:r>
              <w:rPr>
                <w:rFonts w:hint="eastAsia"/>
                <w:color w:val="auto"/>
              </w:rPr>
              <w:t>処分年月日</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rHeight w:val="540"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default"/>
                <w:color w:val="auto"/>
              </w:rPr>
            </w:pPr>
            <w:r>
              <w:rPr>
                <w:rFonts w:hint="eastAsia"/>
                <w:color w:val="auto"/>
              </w:rPr>
              <w:t>処分方法</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rHeight w:val="540"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default"/>
                <w:color w:val="auto"/>
              </w:rPr>
            </w:pPr>
            <w:r>
              <w:rPr>
                <w:rFonts w:hint="eastAsia"/>
                <w:color w:val="auto"/>
              </w:rPr>
              <w:t>処分収入額</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rHeight w:val="540"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85" w:firstLine="185"/>
              <w:jc w:val="distribute"/>
              <w:rPr>
                <w:rFonts w:hint="default"/>
                <w:color w:val="auto"/>
              </w:rPr>
            </w:pPr>
            <w:r>
              <w:rPr>
                <w:rFonts w:hint="eastAsia"/>
                <w:color w:val="auto"/>
              </w:rPr>
              <w:t>処分理由</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bl>
    <w:p>
      <w:pPr>
        <w:pStyle w:val="0"/>
        <w:snapToGrid w:val="0"/>
        <w:spacing w:after="165" w:afterLines="50" w:afterAutospacing="0"/>
        <w:rPr>
          <w:rFonts w:hint="eastAsia"/>
          <w:snapToGrid w:val="0"/>
          <w:color w:val="auto"/>
          <w:sz w:val="21"/>
        </w:rPr>
      </w:pPr>
    </w:p>
    <w:p>
      <w:pPr>
        <w:pStyle w:val="0"/>
        <w:ind w:right="924"/>
        <w:rPr>
          <w:rFonts w:hint="eastAsia"/>
          <w:snapToGrid w:val="0"/>
          <w:color w:val="auto"/>
          <w:sz w:val="21"/>
        </w:rPr>
      </w:pPr>
    </w:p>
    <w:sectPr>
      <w:pgSz w:w="11906" w:h="16838"/>
      <w:pgMar w:top="1361" w:right="1418" w:bottom="1304" w:left="1418" w:header="720" w:footer="720" w:gutter="0"/>
      <w:cols w:space="720"/>
      <w:noEndnote w:val="1"/>
      <w:textDirection w:val="lrTb"/>
      <w:docGrid w:type="linesAndChars" w:linePitch="350"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trackRevisions/>
  <w:doNotTrackMoves/>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napToGrid w:val="0"/>
      <w:sz w:val="24"/>
    </w:rPr>
  </w:style>
  <w:style w:type="paragraph" w:styleId="16">
    <w:name w:val="Closing"/>
    <w:basedOn w:val="0"/>
    <w:next w:val="16"/>
    <w:link w:val="0"/>
    <w:uiPriority w:val="0"/>
    <w:pPr>
      <w:jc w:val="right"/>
    </w:pPr>
    <w:rPr>
      <w:snapToGrid w:val="0"/>
      <w:sz w:val="24"/>
    </w:rPr>
  </w:style>
  <w:style w:type="paragraph" w:styleId="17">
    <w:name w:val="Balloon Text"/>
    <w:basedOn w:val="0"/>
    <w:next w:val="17"/>
    <w:link w:val="0"/>
    <w:uiPriority w:val="0"/>
    <w:semiHidden/>
    <w:rPr>
      <w:rFonts w:ascii="Arial" w:hAnsi="Arial" w:eastAsia="ＭＳ ゴシック"/>
      <w:sz w:val="18"/>
    </w:rPr>
  </w:style>
  <w:style w:type="character" w:styleId="18">
    <w:name w:val="Hyperlink"/>
    <w:next w:val="18"/>
    <w:link w:val="0"/>
    <w:uiPriority w:val="0"/>
    <w:rPr>
      <w:color w:val="0000FF"/>
      <w:u w:val="single"/>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kern w:val="2"/>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ＭＳ 明朝" w:hAnsi="ＭＳ 明朝"/>
      <w:kern w:val="2"/>
      <w:sz w:val="22"/>
    </w:r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sz w:val="24"/>
    </w:rPr>
  </w:style>
  <w:style w:type="character" w:styleId="24">
    <w:name w:val="footnote reference"/>
    <w:next w:val="24"/>
    <w:link w:val="0"/>
    <w:uiPriority w:val="0"/>
    <w:semiHidden/>
    <w:rPr>
      <w:vertAlign w:val="superscript"/>
    </w:rPr>
  </w:style>
  <w:style w:type="character" w:styleId="25">
    <w:name w:val="endnote reference"/>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24</Pages>
  <Words>48</Words>
  <Characters>7780</Characters>
  <Application>JUST Note</Application>
  <Lines>13447</Lines>
  <Paragraphs>402</Paragraphs>
  <CharactersWithSpaces>8630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四日市市ジョブサポーター派遣事業実施要綱</dc:title>
  <cp:lastPrinted>2025-04-25T02:51:00Z</cp:lastPrinted>
  <dcterms:created xsi:type="dcterms:W3CDTF">2022-06-22T05:03:00Z</dcterms:created>
  <dcterms:modified xsi:type="dcterms:W3CDTF">2025-04-28T05:50:43Z</dcterms:modified>
  <cp:revision>17</cp:revision>
</cp:coreProperties>
</file>