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62C77" w14:textId="21B02D09" w:rsidR="0072435B" w:rsidRDefault="00BF139F" w:rsidP="0072435B">
      <w:pPr>
        <w:rPr>
          <w:rFonts w:asciiTheme="majorEastAsia" w:eastAsiaTheme="majorEastAsia" w:hAnsiTheme="majorEastAsia"/>
          <w:sz w:val="22"/>
        </w:rPr>
      </w:pPr>
      <w:r w:rsidRPr="00A719C7">
        <w:rPr>
          <w:rFonts w:asciiTheme="majorEastAsia" w:eastAsiaTheme="majorEastAsia" w:hAnsiTheme="majorEastAsia" w:hint="eastAsia"/>
          <w:noProof/>
          <w:sz w:val="22"/>
        </w:rPr>
        <mc:AlternateContent>
          <mc:Choice Requires="wps">
            <w:drawing>
              <wp:anchor distT="0" distB="0" distL="114300" distR="114300" simplePos="0" relativeHeight="251659264" behindDoc="0" locked="0" layoutInCell="1" allowOverlap="1" wp14:anchorId="4F1673D7" wp14:editId="38D23D75">
                <wp:simplePos x="0" y="0"/>
                <wp:positionH relativeFrom="margin">
                  <wp:align>right</wp:align>
                </wp:positionH>
                <wp:positionV relativeFrom="paragraph">
                  <wp:posOffset>-197485</wp:posOffset>
                </wp:positionV>
                <wp:extent cx="1743075" cy="495300"/>
                <wp:effectExtent l="0" t="0" r="28575" b="19050"/>
                <wp:wrapNone/>
                <wp:docPr id="1535670228" name="テキスト ボックス 1"/>
                <wp:cNvGraphicFramePr/>
                <a:graphic xmlns:a="http://schemas.openxmlformats.org/drawingml/2006/main">
                  <a:graphicData uri="http://schemas.microsoft.com/office/word/2010/wordprocessingShape">
                    <wps:wsp>
                      <wps:cNvSpPr txBox="1"/>
                      <wps:spPr>
                        <a:xfrm>
                          <a:off x="0" y="0"/>
                          <a:ext cx="1743075" cy="495300"/>
                        </a:xfrm>
                        <a:prstGeom prst="rect">
                          <a:avLst/>
                        </a:prstGeom>
                        <a:solidFill>
                          <a:schemeClr val="lt1"/>
                        </a:solidFill>
                        <a:ln w="6350">
                          <a:solidFill>
                            <a:prstClr val="black"/>
                          </a:solidFill>
                        </a:ln>
                      </wps:spPr>
                      <wps:txbx>
                        <w:txbxContent>
                          <w:p w14:paraId="03566C0E" w14:textId="32EB8655" w:rsidR="00BF139F" w:rsidRDefault="00BF139F">
                            <w:pPr>
                              <w:rPr>
                                <w:rFonts w:asciiTheme="minorEastAsia" w:hAnsiTheme="minorEastAsia"/>
                              </w:rPr>
                            </w:pPr>
                            <w:r>
                              <w:rPr>
                                <w:rFonts w:asciiTheme="minorEastAsia" w:hAnsiTheme="minorEastAsia" w:hint="eastAsia"/>
                              </w:rPr>
                              <w:t>◎：必須</w:t>
                            </w:r>
                          </w:p>
                          <w:p w14:paraId="1583E4AD" w14:textId="2D9308E7" w:rsidR="00BF139F" w:rsidRPr="00BF139F" w:rsidRDefault="00BF139F">
                            <w:pPr>
                              <w:rPr>
                                <w:rFonts w:asciiTheme="minorEastAsia" w:hAnsiTheme="minorEastAsia"/>
                              </w:rPr>
                            </w:pPr>
                            <w:r>
                              <w:rPr>
                                <w:rFonts w:asciiTheme="minorEastAsia" w:hAnsiTheme="minorEastAsia" w:hint="eastAsia"/>
                              </w:rPr>
                              <w:t>△：該当のある場合のみ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1673D7" id="_x0000_t202" coordsize="21600,21600" o:spt="202" path="m,l,21600r21600,l21600,xe">
                <v:stroke joinstyle="miter"/>
                <v:path gradientshapeok="t" o:connecttype="rect"/>
              </v:shapetype>
              <v:shape id="テキスト ボックス 1" o:spid="_x0000_s1026" type="#_x0000_t202" style="position:absolute;left:0;text-align:left;margin-left:86.05pt;margin-top:-15.55pt;width:137.25pt;height: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" fillcolor="white [3201]" strokeweight=".5pt">
                <v:textbox>
                  <w:txbxContent>
                    <w:p w14:paraId="03566C0E" w14:textId="32EB8655" w:rsidR="00BF139F" w:rsidRDefault="00BF139F">
                      <w:pPr>
                        <w:rPr>
                          <w:rFonts w:asciiTheme="minorEastAsia" w:hAnsiTheme="minorEastAsia"/>
                        </w:rPr>
                      </w:pPr>
                      <w:r>
                        <w:rPr>
                          <w:rFonts w:asciiTheme="minorEastAsia" w:hAnsiTheme="minorEastAsia" w:hint="eastAsia"/>
                        </w:rPr>
                        <w:t>◎：必須</w:t>
                      </w:r>
                    </w:p>
                    <w:p w14:paraId="1583E4AD" w14:textId="2D9308E7" w:rsidR="00BF139F" w:rsidRPr="00BF139F" w:rsidRDefault="00BF139F">
                      <w:pPr>
                        <w:rPr>
                          <w:rFonts w:asciiTheme="minorEastAsia" w:hAnsiTheme="minorEastAsia"/>
                        </w:rPr>
                      </w:pPr>
                      <w:r>
                        <w:rPr>
                          <w:rFonts w:asciiTheme="minorEastAsia" w:hAnsiTheme="minorEastAsia" w:hint="eastAsia"/>
                        </w:rPr>
                        <w:t>△：該当のある場合のみ</w:t>
                      </w:r>
                    </w:p>
                  </w:txbxContent>
                </v:textbox>
                <w10:wrap anchorx="margin"/>
              </v:shape>
            </w:pict>
          </mc:Fallback>
        </mc:AlternateContent>
      </w:r>
      <w:r w:rsidR="0072435B" w:rsidRPr="00A719C7">
        <w:rPr>
          <w:rFonts w:asciiTheme="majorEastAsia" w:eastAsiaTheme="majorEastAsia" w:hAnsiTheme="majorEastAsia" w:hint="eastAsia"/>
          <w:sz w:val="22"/>
        </w:rPr>
        <w:t>提出書類一覧</w:t>
      </w:r>
      <w:r w:rsidR="007B5ABF" w:rsidRPr="00A719C7">
        <w:rPr>
          <w:rFonts w:asciiTheme="majorEastAsia" w:eastAsiaTheme="majorEastAsia" w:hAnsiTheme="majorEastAsia" w:hint="eastAsia"/>
          <w:sz w:val="22"/>
        </w:rPr>
        <w:t>（</w:t>
      </w:r>
      <w:r w:rsidR="002B73B1">
        <w:rPr>
          <w:rFonts w:asciiTheme="majorEastAsia" w:eastAsiaTheme="majorEastAsia" w:hAnsiTheme="majorEastAsia" w:hint="eastAsia"/>
          <w:sz w:val="22"/>
        </w:rPr>
        <w:t>吸収合併</w:t>
      </w:r>
      <w:r w:rsidR="007B5ABF" w:rsidRPr="00A719C7">
        <w:rPr>
          <w:rFonts w:asciiTheme="majorEastAsia" w:eastAsiaTheme="majorEastAsia" w:hAnsiTheme="majorEastAsia" w:hint="eastAsia"/>
          <w:sz w:val="22"/>
        </w:rPr>
        <w:t>）</w:t>
      </w:r>
    </w:p>
    <w:p w14:paraId="37980B0F" w14:textId="77777777" w:rsidR="00A719C7" w:rsidRPr="00A719C7" w:rsidRDefault="00A719C7" w:rsidP="0072435B">
      <w:pPr>
        <w:rPr>
          <w:rFonts w:asciiTheme="majorEastAsia" w:eastAsiaTheme="majorEastAsia" w:hAnsiTheme="majorEastAsia"/>
          <w:sz w:val="22"/>
        </w:rPr>
      </w:pPr>
    </w:p>
    <w:tbl>
      <w:tblPr>
        <w:tblStyle w:val="a3"/>
        <w:tblW w:w="10348" w:type="dxa"/>
        <w:tblInd w:w="-147" w:type="dxa"/>
        <w:tblLook w:val="04A0" w:firstRow="1" w:lastRow="0" w:firstColumn="1" w:lastColumn="0" w:noHBand="0" w:noVBand="1"/>
      </w:tblPr>
      <w:tblGrid>
        <w:gridCol w:w="709"/>
        <w:gridCol w:w="4962"/>
        <w:gridCol w:w="1134"/>
        <w:gridCol w:w="3543"/>
      </w:tblGrid>
      <w:tr w:rsidR="00186813" w:rsidRPr="00186813" w14:paraId="26304C64" w14:textId="77777777" w:rsidTr="00471F33">
        <w:trPr>
          <w:trHeight w:val="454"/>
        </w:trPr>
        <w:tc>
          <w:tcPr>
            <w:tcW w:w="709" w:type="dxa"/>
            <w:shd w:val="pct10" w:color="auto" w:fill="auto"/>
            <w:vAlign w:val="center"/>
          </w:tcPr>
          <w:p w14:paraId="3F04C9B7" w14:textId="77777777" w:rsidR="0072435B" w:rsidRPr="00186813" w:rsidRDefault="0072435B" w:rsidP="0072435B">
            <w:pPr>
              <w:rPr>
                <w:rFonts w:asciiTheme="minorEastAsia" w:hAnsiTheme="minorEastAsia"/>
                <w:szCs w:val="21"/>
              </w:rPr>
            </w:pPr>
          </w:p>
        </w:tc>
        <w:tc>
          <w:tcPr>
            <w:tcW w:w="4962" w:type="dxa"/>
            <w:shd w:val="pct10" w:color="auto" w:fill="auto"/>
            <w:vAlign w:val="center"/>
          </w:tcPr>
          <w:p w14:paraId="35BB4E51" w14:textId="77777777" w:rsidR="0072435B" w:rsidRPr="00186813" w:rsidRDefault="0072435B" w:rsidP="003A7A2E">
            <w:pPr>
              <w:jc w:val="center"/>
              <w:rPr>
                <w:rFonts w:asciiTheme="minorEastAsia" w:hAnsiTheme="minorEastAsia"/>
                <w:szCs w:val="21"/>
              </w:rPr>
            </w:pPr>
            <w:r w:rsidRPr="00186813">
              <w:rPr>
                <w:rFonts w:asciiTheme="minorEastAsia" w:hAnsiTheme="minorEastAsia" w:hint="eastAsia"/>
                <w:szCs w:val="21"/>
              </w:rPr>
              <w:t>提出書類</w:t>
            </w:r>
          </w:p>
        </w:tc>
        <w:tc>
          <w:tcPr>
            <w:tcW w:w="1134" w:type="dxa"/>
            <w:shd w:val="pct10" w:color="auto" w:fill="auto"/>
            <w:vAlign w:val="center"/>
          </w:tcPr>
          <w:p w14:paraId="6DB85549" w14:textId="663828C9" w:rsidR="0072435B" w:rsidRPr="00186813" w:rsidRDefault="00BF139F" w:rsidP="003A7A2E">
            <w:pPr>
              <w:jc w:val="center"/>
              <w:rPr>
                <w:rFonts w:asciiTheme="minorEastAsia" w:hAnsiTheme="minorEastAsia"/>
                <w:szCs w:val="21"/>
              </w:rPr>
            </w:pPr>
            <w:r>
              <w:rPr>
                <w:rFonts w:asciiTheme="minorEastAsia" w:hAnsiTheme="minorEastAsia" w:hint="eastAsia"/>
                <w:szCs w:val="21"/>
              </w:rPr>
              <w:t>◎</w:t>
            </w:r>
            <w:r w:rsidR="00A719C7">
              <w:rPr>
                <w:rFonts w:asciiTheme="minorEastAsia" w:hAnsiTheme="minorEastAsia" w:hint="eastAsia"/>
                <w:szCs w:val="21"/>
              </w:rPr>
              <w:t>／</w:t>
            </w:r>
            <w:r>
              <w:rPr>
                <w:rFonts w:asciiTheme="minorEastAsia" w:hAnsiTheme="minorEastAsia" w:hint="eastAsia"/>
                <w:szCs w:val="21"/>
              </w:rPr>
              <w:t>△</w:t>
            </w:r>
          </w:p>
        </w:tc>
        <w:tc>
          <w:tcPr>
            <w:tcW w:w="3543" w:type="dxa"/>
            <w:shd w:val="pct10" w:color="auto" w:fill="auto"/>
            <w:vAlign w:val="center"/>
          </w:tcPr>
          <w:p w14:paraId="53ACC5E2" w14:textId="77777777" w:rsidR="0072435B" w:rsidRPr="00186813" w:rsidRDefault="0072435B" w:rsidP="003A7A2E">
            <w:pPr>
              <w:jc w:val="center"/>
              <w:rPr>
                <w:rFonts w:asciiTheme="minorEastAsia" w:hAnsiTheme="minorEastAsia"/>
                <w:szCs w:val="21"/>
              </w:rPr>
            </w:pPr>
            <w:r w:rsidRPr="00186813">
              <w:rPr>
                <w:rFonts w:asciiTheme="minorEastAsia" w:hAnsiTheme="minorEastAsia" w:hint="eastAsia"/>
                <w:szCs w:val="21"/>
              </w:rPr>
              <w:t>備考</w:t>
            </w:r>
          </w:p>
        </w:tc>
      </w:tr>
      <w:tr w:rsidR="00186813" w:rsidRPr="00186813" w14:paraId="74CE7DD0" w14:textId="77777777" w:rsidTr="00471F33">
        <w:trPr>
          <w:trHeight w:val="454"/>
        </w:trPr>
        <w:tc>
          <w:tcPr>
            <w:tcW w:w="709" w:type="dxa"/>
            <w:vAlign w:val="center"/>
          </w:tcPr>
          <w:p w14:paraId="25EF5147" w14:textId="77777777" w:rsidR="0072435B" w:rsidRPr="007B5ABF" w:rsidRDefault="001B648D" w:rsidP="003A7A2E">
            <w:pPr>
              <w:jc w:val="center"/>
              <w:rPr>
                <w:rFonts w:asciiTheme="minorEastAsia" w:hAnsiTheme="minorEastAsia"/>
                <w:szCs w:val="21"/>
              </w:rPr>
            </w:pPr>
            <w:r w:rsidRPr="007B5ABF">
              <w:rPr>
                <w:rFonts w:asciiTheme="minorEastAsia" w:hAnsiTheme="minorEastAsia" w:hint="eastAsia"/>
                <w:szCs w:val="21"/>
              </w:rPr>
              <w:t>０</w:t>
            </w:r>
          </w:p>
        </w:tc>
        <w:tc>
          <w:tcPr>
            <w:tcW w:w="4962" w:type="dxa"/>
            <w:vAlign w:val="center"/>
          </w:tcPr>
          <w:p w14:paraId="690DC611" w14:textId="1BD9E108" w:rsidR="0072435B" w:rsidRPr="007B5ABF" w:rsidRDefault="002B73B1" w:rsidP="0072435B">
            <w:pPr>
              <w:rPr>
                <w:rFonts w:asciiTheme="minorEastAsia" w:hAnsiTheme="minorEastAsia"/>
                <w:szCs w:val="21"/>
              </w:rPr>
            </w:pPr>
            <w:r>
              <w:rPr>
                <w:rFonts w:asciiTheme="minorEastAsia" w:hAnsiTheme="minorEastAsia" w:hint="eastAsia"/>
                <w:szCs w:val="21"/>
              </w:rPr>
              <w:t>医療法人合併</w:t>
            </w:r>
            <w:r w:rsidR="005E6BC5" w:rsidRPr="007B5ABF">
              <w:rPr>
                <w:rFonts w:asciiTheme="minorEastAsia" w:hAnsiTheme="minorEastAsia" w:hint="eastAsia"/>
                <w:szCs w:val="21"/>
              </w:rPr>
              <w:t>認可</w:t>
            </w:r>
            <w:r w:rsidR="0072435B" w:rsidRPr="007B5ABF">
              <w:rPr>
                <w:rFonts w:asciiTheme="minorEastAsia" w:hAnsiTheme="minorEastAsia" w:hint="eastAsia"/>
                <w:szCs w:val="21"/>
              </w:rPr>
              <w:t>申請書</w:t>
            </w:r>
          </w:p>
        </w:tc>
        <w:tc>
          <w:tcPr>
            <w:tcW w:w="1134" w:type="dxa"/>
            <w:vAlign w:val="center"/>
          </w:tcPr>
          <w:p w14:paraId="507459A2" w14:textId="21099F18" w:rsidR="0072435B" w:rsidRPr="007B5ABF" w:rsidRDefault="005E6BC5" w:rsidP="003A7A2E">
            <w:pPr>
              <w:jc w:val="center"/>
              <w:rPr>
                <w:rFonts w:asciiTheme="minorEastAsia" w:hAnsiTheme="minorEastAsia"/>
                <w:szCs w:val="21"/>
              </w:rPr>
            </w:pPr>
            <w:r w:rsidRPr="007B5ABF">
              <w:rPr>
                <w:rFonts w:asciiTheme="minorEastAsia" w:hAnsiTheme="minorEastAsia" w:hint="eastAsia"/>
                <w:szCs w:val="21"/>
              </w:rPr>
              <w:t>◎</w:t>
            </w:r>
          </w:p>
        </w:tc>
        <w:tc>
          <w:tcPr>
            <w:tcW w:w="3543" w:type="dxa"/>
            <w:vAlign w:val="center"/>
          </w:tcPr>
          <w:p w14:paraId="1A9F856E" w14:textId="77777777" w:rsidR="0072435B" w:rsidRPr="007B5ABF" w:rsidRDefault="0072435B" w:rsidP="0072435B">
            <w:pPr>
              <w:rPr>
                <w:rFonts w:asciiTheme="minorEastAsia" w:hAnsiTheme="minorEastAsia"/>
                <w:szCs w:val="21"/>
              </w:rPr>
            </w:pPr>
          </w:p>
        </w:tc>
      </w:tr>
      <w:tr w:rsidR="00186813" w:rsidRPr="00186813" w14:paraId="005206EA" w14:textId="77777777" w:rsidTr="00471F33">
        <w:trPr>
          <w:trHeight w:val="454"/>
        </w:trPr>
        <w:tc>
          <w:tcPr>
            <w:tcW w:w="709" w:type="dxa"/>
            <w:vAlign w:val="center"/>
          </w:tcPr>
          <w:p w14:paraId="30BD7EE3" w14:textId="77777777" w:rsidR="0072435B" w:rsidRPr="007B5ABF" w:rsidRDefault="001B648D" w:rsidP="003A7A2E">
            <w:pPr>
              <w:jc w:val="center"/>
              <w:rPr>
                <w:rFonts w:asciiTheme="minorEastAsia" w:hAnsiTheme="minorEastAsia"/>
                <w:szCs w:val="21"/>
              </w:rPr>
            </w:pPr>
            <w:r w:rsidRPr="007B5ABF">
              <w:rPr>
                <w:rFonts w:asciiTheme="minorEastAsia" w:hAnsiTheme="minorEastAsia" w:hint="eastAsia"/>
                <w:szCs w:val="21"/>
              </w:rPr>
              <w:t>１</w:t>
            </w:r>
          </w:p>
        </w:tc>
        <w:tc>
          <w:tcPr>
            <w:tcW w:w="4962" w:type="dxa"/>
            <w:vAlign w:val="center"/>
          </w:tcPr>
          <w:p w14:paraId="70B99AB6" w14:textId="7F4FCCC6" w:rsidR="0072435B" w:rsidRPr="007B5ABF" w:rsidRDefault="005E6BC5" w:rsidP="0072435B">
            <w:pPr>
              <w:rPr>
                <w:rFonts w:asciiTheme="minorEastAsia" w:hAnsiTheme="minorEastAsia"/>
                <w:szCs w:val="21"/>
              </w:rPr>
            </w:pPr>
            <w:r w:rsidRPr="007B5ABF">
              <w:rPr>
                <w:rFonts w:asciiTheme="minorEastAsia" w:hAnsiTheme="minorEastAsia" w:hint="eastAsia"/>
                <w:szCs w:val="21"/>
              </w:rPr>
              <w:t>理由書</w:t>
            </w:r>
          </w:p>
        </w:tc>
        <w:tc>
          <w:tcPr>
            <w:tcW w:w="1134" w:type="dxa"/>
            <w:vAlign w:val="center"/>
          </w:tcPr>
          <w:p w14:paraId="1B712690" w14:textId="42BB330D" w:rsidR="0072435B" w:rsidRPr="007B5ABF" w:rsidRDefault="005E6BC5" w:rsidP="003A7A2E">
            <w:pPr>
              <w:jc w:val="center"/>
              <w:rPr>
                <w:rFonts w:asciiTheme="minorEastAsia" w:hAnsiTheme="minorEastAsia"/>
                <w:szCs w:val="21"/>
              </w:rPr>
            </w:pPr>
            <w:r w:rsidRPr="007B5ABF">
              <w:rPr>
                <w:rFonts w:asciiTheme="minorEastAsia" w:hAnsiTheme="minorEastAsia" w:hint="eastAsia"/>
                <w:szCs w:val="21"/>
              </w:rPr>
              <w:t>◎</w:t>
            </w:r>
          </w:p>
        </w:tc>
        <w:tc>
          <w:tcPr>
            <w:tcW w:w="3543" w:type="dxa"/>
            <w:vAlign w:val="center"/>
          </w:tcPr>
          <w:p w14:paraId="5EE13242" w14:textId="75367103" w:rsidR="002B73B1" w:rsidRPr="007B5ABF" w:rsidRDefault="002B73B1" w:rsidP="0072435B">
            <w:pPr>
              <w:rPr>
                <w:rFonts w:asciiTheme="minorEastAsia" w:hAnsiTheme="minorEastAsia"/>
                <w:szCs w:val="21"/>
              </w:rPr>
            </w:pPr>
            <w:r>
              <w:rPr>
                <w:rFonts w:asciiTheme="minorEastAsia" w:hAnsiTheme="minorEastAsia" w:hint="eastAsia"/>
                <w:szCs w:val="21"/>
              </w:rPr>
              <w:t>任意様式</w:t>
            </w:r>
          </w:p>
        </w:tc>
      </w:tr>
      <w:tr w:rsidR="00186813" w:rsidRPr="00186813" w14:paraId="0310EEAD" w14:textId="77777777" w:rsidTr="00471F33">
        <w:trPr>
          <w:trHeight w:val="454"/>
        </w:trPr>
        <w:tc>
          <w:tcPr>
            <w:tcW w:w="709" w:type="dxa"/>
            <w:vAlign w:val="center"/>
          </w:tcPr>
          <w:p w14:paraId="65DFF8ED" w14:textId="5685021D" w:rsidR="0072435B" w:rsidRPr="007B5ABF" w:rsidRDefault="002B73B1" w:rsidP="003A7A2E">
            <w:pPr>
              <w:jc w:val="center"/>
              <w:rPr>
                <w:rFonts w:asciiTheme="minorEastAsia" w:hAnsiTheme="minorEastAsia"/>
                <w:szCs w:val="21"/>
              </w:rPr>
            </w:pPr>
            <w:r>
              <w:rPr>
                <w:rFonts w:asciiTheme="minorEastAsia" w:hAnsiTheme="minorEastAsia" w:hint="eastAsia"/>
                <w:szCs w:val="21"/>
              </w:rPr>
              <w:t>2-1</w:t>
            </w:r>
          </w:p>
        </w:tc>
        <w:tc>
          <w:tcPr>
            <w:tcW w:w="4962" w:type="dxa"/>
            <w:vAlign w:val="center"/>
          </w:tcPr>
          <w:p w14:paraId="5C5D8599" w14:textId="60C05E60" w:rsidR="0072435B" w:rsidRPr="007B5ABF" w:rsidRDefault="002B73B1" w:rsidP="0072435B">
            <w:pPr>
              <w:rPr>
                <w:rFonts w:asciiTheme="minorEastAsia" w:hAnsiTheme="minorEastAsia"/>
                <w:szCs w:val="21"/>
              </w:rPr>
            </w:pPr>
            <w:r>
              <w:rPr>
                <w:rFonts w:asciiTheme="minorEastAsia" w:hAnsiTheme="minorEastAsia" w:hint="eastAsia"/>
                <w:szCs w:val="21"/>
              </w:rPr>
              <w:t>社員総会議事録（存続医療法人）</w:t>
            </w:r>
          </w:p>
        </w:tc>
        <w:tc>
          <w:tcPr>
            <w:tcW w:w="1134" w:type="dxa"/>
            <w:vAlign w:val="center"/>
          </w:tcPr>
          <w:p w14:paraId="0ADB1D38" w14:textId="1027BD1F" w:rsidR="0072435B" w:rsidRPr="007B5ABF" w:rsidRDefault="005E6BC5" w:rsidP="003A7A2E">
            <w:pPr>
              <w:jc w:val="center"/>
              <w:rPr>
                <w:rFonts w:asciiTheme="minorEastAsia" w:hAnsiTheme="minorEastAsia"/>
                <w:szCs w:val="21"/>
              </w:rPr>
            </w:pPr>
            <w:r w:rsidRPr="007B5ABF">
              <w:rPr>
                <w:rFonts w:asciiTheme="minorEastAsia" w:hAnsiTheme="minorEastAsia" w:hint="eastAsia"/>
                <w:szCs w:val="21"/>
              </w:rPr>
              <w:t>◎</w:t>
            </w:r>
          </w:p>
        </w:tc>
        <w:tc>
          <w:tcPr>
            <w:tcW w:w="3543" w:type="dxa"/>
            <w:vAlign w:val="center"/>
          </w:tcPr>
          <w:p w14:paraId="12FCB0A2" w14:textId="5D7EC14A" w:rsidR="0072435B" w:rsidRPr="007B5ABF" w:rsidRDefault="002B73B1" w:rsidP="0072435B">
            <w:pPr>
              <w:rPr>
                <w:rFonts w:asciiTheme="minorEastAsia" w:hAnsiTheme="minorEastAsia"/>
                <w:szCs w:val="21"/>
              </w:rPr>
            </w:pPr>
            <w:r w:rsidRPr="007B5ABF">
              <w:rPr>
                <w:rFonts w:asciiTheme="minorEastAsia" w:hAnsiTheme="minorEastAsia" w:hint="eastAsia"/>
                <w:szCs w:val="21"/>
              </w:rPr>
              <w:t>理事長の「原本と相違ない」旨の証明が必要（要押印）</w:t>
            </w:r>
          </w:p>
        </w:tc>
      </w:tr>
      <w:tr w:rsidR="00186813" w:rsidRPr="005E6BC5" w14:paraId="5ECEB9C7" w14:textId="77777777" w:rsidTr="00471F33">
        <w:trPr>
          <w:trHeight w:val="454"/>
        </w:trPr>
        <w:tc>
          <w:tcPr>
            <w:tcW w:w="709" w:type="dxa"/>
            <w:vAlign w:val="center"/>
          </w:tcPr>
          <w:p w14:paraId="3BA122B0" w14:textId="70C39284" w:rsidR="0072435B" w:rsidRPr="007B5ABF" w:rsidRDefault="002B73B1" w:rsidP="003A7A2E">
            <w:pPr>
              <w:jc w:val="center"/>
              <w:rPr>
                <w:rFonts w:asciiTheme="minorEastAsia" w:hAnsiTheme="minorEastAsia"/>
                <w:szCs w:val="21"/>
              </w:rPr>
            </w:pPr>
            <w:r>
              <w:rPr>
                <w:rFonts w:asciiTheme="minorEastAsia" w:hAnsiTheme="minorEastAsia" w:hint="eastAsia"/>
                <w:szCs w:val="21"/>
              </w:rPr>
              <w:t>2-2</w:t>
            </w:r>
          </w:p>
        </w:tc>
        <w:tc>
          <w:tcPr>
            <w:tcW w:w="4962" w:type="dxa"/>
            <w:vAlign w:val="center"/>
          </w:tcPr>
          <w:p w14:paraId="2FBC8A7D" w14:textId="30423316" w:rsidR="0072435B" w:rsidRPr="007B5ABF" w:rsidRDefault="002B73B1" w:rsidP="0072435B">
            <w:pPr>
              <w:rPr>
                <w:rFonts w:asciiTheme="minorEastAsia" w:hAnsiTheme="minorEastAsia"/>
                <w:szCs w:val="21"/>
              </w:rPr>
            </w:pPr>
            <w:r>
              <w:rPr>
                <w:rFonts w:asciiTheme="minorEastAsia" w:hAnsiTheme="minorEastAsia" w:hint="eastAsia"/>
                <w:szCs w:val="21"/>
              </w:rPr>
              <w:t>社員総会議事録（消滅医療法人）</w:t>
            </w:r>
          </w:p>
        </w:tc>
        <w:tc>
          <w:tcPr>
            <w:tcW w:w="1134" w:type="dxa"/>
            <w:vAlign w:val="center"/>
          </w:tcPr>
          <w:p w14:paraId="6F19B200" w14:textId="6CE640D7" w:rsidR="0072435B" w:rsidRPr="007B5ABF" w:rsidRDefault="005E6BC5" w:rsidP="003A7A2E">
            <w:pPr>
              <w:jc w:val="center"/>
              <w:rPr>
                <w:rFonts w:asciiTheme="minorEastAsia" w:hAnsiTheme="minorEastAsia"/>
                <w:szCs w:val="21"/>
              </w:rPr>
            </w:pPr>
            <w:r w:rsidRPr="007B5ABF">
              <w:rPr>
                <w:rFonts w:asciiTheme="minorEastAsia" w:hAnsiTheme="minorEastAsia" w:hint="eastAsia"/>
                <w:szCs w:val="21"/>
              </w:rPr>
              <w:t>◎</w:t>
            </w:r>
          </w:p>
        </w:tc>
        <w:tc>
          <w:tcPr>
            <w:tcW w:w="3543" w:type="dxa"/>
            <w:vAlign w:val="center"/>
          </w:tcPr>
          <w:p w14:paraId="47CEACF9" w14:textId="7F7BACFC" w:rsidR="0072435B" w:rsidRPr="007B5ABF" w:rsidRDefault="005E6BC5" w:rsidP="0072435B">
            <w:pPr>
              <w:rPr>
                <w:rFonts w:asciiTheme="minorEastAsia" w:hAnsiTheme="minorEastAsia"/>
                <w:szCs w:val="21"/>
              </w:rPr>
            </w:pPr>
            <w:r w:rsidRPr="007B5ABF">
              <w:rPr>
                <w:rFonts w:asciiTheme="minorEastAsia" w:hAnsiTheme="minorEastAsia" w:hint="eastAsia"/>
                <w:szCs w:val="21"/>
              </w:rPr>
              <w:t>理事長の「原本と相違ない」旨の証明が必要（要押印）</w:t>
            </w:r>
          </w:p>
        </w:tc>
      </w:tr>
      <w:tr w:rsidR="00186813" w:rsidRPr="00186813" w14:paraId="404FAD0A" w14:textId="77777777" w:rsidTr="00471F33">
        <w:trPr>
          <w:trHeight w:val="454"/>
        </w:trPr>
        <w:tc>
          <w:tcPr>
            <w:tcW w:w="709" w:type="dxa"/>
            <w:vAlign w:val="center"/>
          </w:tcPr>
          <w:p w14:paraId="3BB9E1A8" w14:textId="3F1228BA" w:rsidR="0072435B" w:rsidRPr="007B5ABF" w:rsidRDefault="002B73B1" w:rsidP="003A7A2E">
            <w:pPr>
              <w:jc w:val="center"/>
              <w:rPr>
                <w:rFonts w:asciiTheme="minorEastAsia" w:hAnsiTheme="minorEastAsia"/>
                <w:szCs w:val="21"/>
              </w:rPr>
            </w:pPr>
            <w:r>
              <w:rPr>
                <w:rFonts w:asciiTheme="minorEastAsia" w:hAnsiTheme="minorEastAsia" w:hint="eastAsia"/>
                <w:szCs w:val="21"/>
              </w:rPr>
              <w:t>３</w:t>
            </w:r>
          </w:p>
        </w:tc>
        <w:tc>
          <w:tcPr>
            <w:tcW w:w="4962" w:type="dxa"/>
            <w:vAlign w:val="center"/>
          </w:tcPr>
          <w:p w14:paraId="6512C61E" w14:textId="1196DB2F" w:rsidR="0072435B" w:rsidRPr="007B5ABF" w:rsidRDefault="002B73B1" w:rsidP="0072435B">
            <w:pPr>
              <w:rPr>
                <w:rFonts w:asciiTheme="minorEastAsia" w:hAnsiTheme="minorEastAsia"/>
                <w:szCs w:val="21"/>
              </w:rPr>
            </w:pPr>
            <w:r>
              <w:rPr>
                <w:rFonts w:asciiTheme="minorEastAsia" w:hAnsiTheme="minorEastAsia" w:hint="eastAsia"/>
                <w:szCs w:val="21"/>
              </w:rPr>
              <w:t>吸収合併契約書の写し</w:t>
            </w:r>
          </w:p>
        </w:tc>
        <w:tc>
          <w:tcPr>
            <w:tcW w:w="1134" w:type="dxa"/>
            <w:vAlign w:val="center"/>
          </w:tcPr>
          <w:p w14:paraId="1C474FCE" w14:textId="5C12883A" w:rsidR="0072435B" w:rsidRPr="007B5ABF" w:rsidRDefault="007B5ABF" w:rsidP="003A7A2E">
            <w:pPr>
              <w:jc w:val="center"/>
              <w:rPr>
                <w:rFonts w:asciiTheme="minorEastAsia" w:hAnsiTheme="minorEastAsia"/>
                <w:szCs w:val="21"/>
              </w:rPr>
            </w:pPr>
            <w:r w:rsidRPr="007B5ABF">
              <w:rPr>
                <w:rFonts w:asciiTheme="minorEastAsia" w:hAnsiTheme="minorEastAsia" w:hint="eastAsia"/>
                <w:szCs w:val="21"/>
              </w:rPr>
              <w:t>◎</w:t>
            </w:r>
          </w:p>
        </w:tc>
        <w:tc>
          <w:tcPr>
            <w:tcW w:w="3543" w:type="dxa"/>
            <w:vAlign w:val="center"/>
          </w:tcPr>
          <w:p w14:paraId="76CD62AE" w14:textId="77777777" w:rsidR="0072435B" w:rsidRPr="007B5ABF" w:rsidRDefault="0072435B" w:rsidP="0072435B">
            <w:pPr>
              <w:rPr>
                <w:rFonts w:asciiTheme="minorEastAsia" w:hAnsiTheme="minorEastAsia"/>
                <w:szCs w:val="21"/>
              </w:rPr>
            </w:pPr>
          </w:p>
        </w:tc>
      </w:tr>
      <w:tr w:rsidR="00186813" w:rsidRPr="00186813" w14:paraId="55CA9837" w14:textId="77777777" w:rsidTr="00471F33">
        <w:trPr>
          <w:trHeight w:val="454"/>
        </w:trPr>
        <w:tc>
          <w:tcPr>
            <w:tcW w:w="709" w:type="dxa"/>
            <w:vAlign w:val="center"/>
          </w:tcPr>
          <w:p w14:paraId="4BAE2DFA" w14:textId="39EB7C84" w:rsidR="0072435B" w:rsidRPr="007B5ABF" w:rsidRDefault="002B73B1" w:rsidP="003A7A2E">
            <w:pPr>
              <w:jc w:val="center"/>
              <w:rPr>
                <w:rFonts w:asciiTheme="minorEastAsia" w:hAnsiTheme="minorEastAsia"/>
                <w:szCs w:val="21"/>
              </w:rPr>
            </w:pPr>
            <w:r>
              <w:rPr>
                <w:rFonts w:asciiTheme="minorEastAsia" w:hAnsiTheme="minorEastAsia" w:hint="eastAsia"/>
                <w:szCs w:val="21"/>
              </w:rPr>
              <w:t>４</w:t>
            </w:r>
          </w:p>
        </w:tc>
        <w:tc>
          <w:tcPr>
            <w:tcW w:w="4962" w:type="dxa"/>
            <w:vAlign w:val="center"/>
          </w:tcPr>
          <w:p w14:paraId="7426A563" w14:textId="2DFE4D5B" w:rsidR="0072435B" w:rsidRPr="007B5ABF" w:rsidRDefault="002B73B1" w:rsidP="0072435B">
            <w:pPr>
              <w:rPr>
                <w:rFonts w:asciiTheme="minorEastAsia" w:hAnsiTheme="minorEastAsia"/>
                <w:szCs w:val="21"/>
              </w:rPr>
            </w:pPr>
            <w:r>
              <w:rPr>
                <w:rFonts w:asciiTheme="minorEastAsia" w:hAnsiTheme="minorEastAsia" w:hint="eastAsia"/>
                <w:szCs w:val="21"/>
              </w:rPr>
              <w:t>吸収合併</w:t>
            </w:r>
            <w:r w:rsidRPr="00593B17">
              <w:rPr>
                <w:rFonts w:asciiTheme="minorEastAsia" w:hAnsiTheme="minorEastAsia" w:hint="eastAsia"/>
                <w:b/>
                <w:bCs/>
                <w:color w:val="FF0000"/>
                <w:szCs w:val="21"/>
              </w:rPr>
              <w:t>後</w:t>
            </w:r>
            <w:r>
              <w:rPr>
                <w:rFonts w:asciiTheme="minorEastAsia" w:hAnsiTheme="minorEastAsia" w:hint="eastAsia"/>
                <w:szCs w:val="21"/>
              </w:rPr>
              <w:t>の存続医療法人の定款又は寄附行為</w:t>
            </w:r>
          </w:p>
        </w:tc>
        <w:tc>
          <w:tcPr>
            <w:tcW w:w="1134" w:type="dxa"/>
            <w:vAlign w:val="center"/>
          </w:tcPr>
          <w:p w14:paraId="09A3B171" w14:textId="57292C48" w:rsidR="0072435B" w:rsidRPr="007B5ABF" w:rsidRDefault="007B5ABF" w:rsidP="003A7A2E">
            <w:pPr>
              <w:jc w:val="center"/>
              <w:rPr>
                <w:rFonts w:asciiTheme="minorEastAsia" w:hAnsiTheme="minorEastAsia"/>
                <w:szCs w:val="21"/>
              </w:rPr>
            </w:pPr>
            <w:r w:rsidRPr="007B5ABF">
              <w:rPr>
                <w:rFonts w:asciiTheme="minorEastAsia" w:hAnsiTheme="minorEastAsia" w:hint="eastAsia"/>
                <w:szCs w:val="21"/>
              </w:rPr>
              <w:t>◎</w:t>
            </w:r>
          </w:p>
        </w:tc>
        <w:tc>
          <w:tcPr>
            <w:tcW w:w="3543" w:type="dxa"/>
            <w:vAlign w:val="center"/>
          </w:tcPr>
          <w:p w14:paraId="67DAF3DF" w14:textId="77777777" w:rsidR="0072435B" w:rsidRPr="007B5ABF" w:rsidRDefault="0072435B" w:rsidP="0072435B">
            <w:pPr>
              <w:rPr>
                <w:rFonts w:asciiTheme="minorEastAsia" w:hAnsiTheme="minorEastAsia"/>
                <w:szCs w:val="21"/>
              </w:rPr>
            </w:pPr>
          </w:p>
        </w:tc>
      </w:tr>
      <w:tr w:rsidR="002B73B1" w:rsidRPr="00186813" w14:paraId="403FBD70" w14:textId="77777777" w:rsidTr="00471F33">
        <w:trPr>
          <w:trHeight w:val="454"/>
        </w:trPr>
        <w:tc>
          <w:tcPr>
            <w:tcW w:w="709" w:type="dxa"/>
            <w:vAlign w:val="center"/>
          </w:tcPr>
          <w:p w14:paraId="70161FFA" w14:textId="0BDFEBD9" w:rsidR="002B73B1" w:rsidRDefault="00593B17" w:rsidP="003A7A2E">
            <w:pPr>
              <w:jc w:val="center"/>
              <w:rPr>
                <w:rFonts w:asciiTheme="minorEastAsia" w:hAnsiTheme="minorEastAsia"/>
                <w:szCs w:val="21"/>
              </w:rPr>
            </w:pPr>
            <w:r>
              <w:rPr>
                <w:rFonts w:asciiTheme="minorEastAsia" w:hAnsiTheme="minorEastAsia" w:hint="eastAsia"/>
                <w:szCs w:val="21"/>
              </w:rPr>
              <w:t>５</w:t>
            </w:r>
          </w:p>
        </w:tc>
        <w:tc>
          <w:tcPr>
            <w:tcW w:w="4962" w:type="dxa"/>
            <w:vAlign w:val="center"/>
          </w:tcPr>
          <w:p w14:paraId="5EB94F72" w14:textId="77777777" w:rsidR="008872B0" w:rsidRDefault="00593B17" w:rsidP="0072435B">
            <w:pPr>
              <w:rPr>
                <w:rFonts w:asciiTheme="minorEastAsia" w:hAnsiTheme="minorEastAsia"/>
                <w:szCs w:val="21"/>
              </w:rPr>
            </w:pPr>
            <w:r>
              <w:rPr>
                <w:rFonts w:asciiTheme="minorEastAsia" w:hAnsiTheme="minorEastAsia" w:hint="eastAsia"/>
                <w:szCs w:val="21"/>
              </w:rPr>
              <w:t>吸収合併</w:t>
            </w:r>
            <w:r w:rsidRPr="00593B17">
              <w:rPr>
                <w:rFonts w:asciiTheme="minorEastAsia" w:hAnsiTheme="minorEastAsia" w:hint="eastAsia"/>
                <w:b/>
                <w:bCs/>
                <w:color w:val="FF0000"/>
                <w:szCs w:val="21"/>
              </w:rPr>
              <w:t>前</w:t>
            </w:r>
            <w:r>
              <w:rPr>
                <w:rFonts w:asciiTheme="minorEastAsia" w:hAnsiTheme="minorEastAsia" w:hint="eastAsia"/>
                <w:szCs w:val="21"/>
              </w:rPr>
              <w:t>の存続医療法人及び消滅医療法人の</w:t>
            </w:r>
          </w:p>
          <w:p w14:paraId="1BD5BC20" w14:textId="7E60B2D3" w:rsidR="002B73B1" w:rsidRPr="007B5ABF" w:rsidRDefault="00593B17" w:rsidP="0072435B">
            <w:pPr>
              <w:rPr>
                <w:rFonts w:asciiTheme="minorEastAsia" w:hAnsiTheme="minorEastAsia"/>
                <w:szCs w:val="21"/>
              </w:rPr>
            </w:pPr>
            <w:r>
              <w:rPr>
                <w:rFonts w:asciiTheme="minorEastAsia" w:hAnsiTheme="minorEastAsia" w:hint="eastAsia"/>
                <w:szCs w:val="21"/>
              </w:rPr>
              <w:t>定款又は寄附行為</w:t>
            </w:r>
          </w:p>
        </w:tc>
        <w:tc>
          <w:tcPr>
            <w:tcW w:w="1134" w:type="dxa"/>
            <w:vAlign w:val="center"/>
          </w:tcPr>
          <w:p w14:paraId="719EC64D" w14:textId="672FFD27" w:rsidR="00593B17" w:rsidRPr="007B5ABF" w:rsidRDefault="00593B17" w:rsidP="00593B17">
            <w:pPr>
              <w:jc w:val="center"/>
              <w:rPr>
                <w:rFonts w:asciiTheme="minorEastAsia" w:hAnsiTheme="minorEastAsia"/>
                <w:szCs w:val="21"/>
              </w:rPr>
            </w:pPr>
            <w:r>
              <w:rPr>
                <w:rFonts w:asciiTheme="minorEastAsia" w:hAnsiTheme="minorEastAsia" w:hint="eastAsia"/>
                <w:szCs w:val="21"/>
              </w:rPr>
              <w:t>◎</w:t>
            </w:r>
          </w:p>
        </w:tc>
        <w:tc>
          <w:tcPr>
            <w:tcW w:w="3543" w:type="dxa"/>
            <w:vAlign w:val="center"/>
          </w:tcPr>
          <w:p w14:paraId="732A7E64" w14:textId="77777777" w:rsidR="002B73B1" w:rsidRPr="007B5ABF" w:rsidRDefault="002B73B1" w:rsidP="0072435B">
            <w:pPr>
              <w:rPr>
                <w:rFonts w:asciiTheme="minorEastAsia" w:hAnsiTheme="minorEastAsia"/>
                <w:szCs w:val="21"/>
              </w:rPr>
            </w:pPr>
          </w:p>
        </w:tc>
      </w:tr>
      <w:tr w:rsidR="00593B17" w:rsidRPr="00186813" w14:paraId="5FB6DBE0" w14:textId="77777777" w:rsidTr="00471F33">
        <w:trPr>
          <w:trHeight w:val="454"/>
        </w:trPr>
        <w:tc>
          <w:tcPr>
            <w:tcW w:w="709" w:type="dxa"/>
            <w:vAlign w:val="center"/>
          </w:tcPr>
          <w:p w14:paraId="1AB6FD43" w14:textId="31D85426" w:rsidR="00593B17" w:rsidRDefault="00593B17" w:rsidP="003A7A2E">
            <w:pPr>
              <w:jc w:val="center"/>
              <w:rPr>
                <w:rFonts w:asciiTheme="minorEastAsia" w:hAnsiTheme="minorEastAsia"/>
                <w:szCs w:val="21"/>
              </w:rPr>
            </w:pPr>
            <w:r>
              <w:rPr>
                <w:rFonts w:asciiTheme="minorEastAsia" w:hAnsiTheme="minorEastAsia" w:hint="eastAsia"/>
                <w:szCs w:val="21"/>
              </w:rPr>
              <w:t>６</w:t>
            </w:r>
          </w:p>
        </w:tc>
        <w:tc>
          <w:tcPr>
            <w:tcW w:w="4962" w:type="dxa"/>
            <w:vAlign w:val="center"/>
          </w:tcPr>
          <w:p w14:paraId="77E09929" w14:textId="77777777" w:rsidR="008872B0" w:rsidRDefault="00593B17" w:rsidP="0072435B">
            <w:pPr>
              <w:rPr>
                <w:rFonts w:asciiTheme="minorEastAsia" w:hAnsiTheme="minorEastAsia"/>
                <w:szCs w:val="21"/>
              </w:rPr>
            </w:pPr>
            <w:r>
              <w:rPr>
                <w:rFonts w:asciiTheme="minorEastAsia" w:hAnsiTheme="minorEastAsia" w:hint="eastAsia"/>
                <w:szCs w:val="21"/>
              </w:rPr>
              <w:t>吸収合併</w:t>
            </w:r>
            <w:r w:rsidRPr="00593B17">
              <w:rPr>
                <w:rFonts w:asciiTheme="minorEastAsia" w:hAnsiTheme="minorEastAsia" w:hint="eastAsia"/>
                <w:b/>
                <w:bCs/>
                <w:color w:val="FF0000"/>
                <w:szCs w:val="21"/>
              </w:rPr>
              <w:t>前</w:t>
            </w:r>
            <w:r>
              <w:rPr>
                <w:rFonts w:asciiTheme="minorEastAsia" w:hAnsiTheme="minorEastAsia" w:hint="eastAsia"/>
                <w:szCs w:val="21"/>
              </w:rPr>
              <w:t>の存続医療法人及び消滅医療法人の</w:t>
            </w:r>
          </w:p>
          <w:p w14:paraId="791EB4F9" w14:textId="59BB0CA2" w:rsidR="00593B17" w:rsidRDefault="00593B17" w:rsidP="0072435B">
            <w:pPr>
              <w:rPr>
                <w:rFonts w:asciiTheme="minorEastAsia" w:hAnsiTheme="minorEastAsia"/>
                <w:szCs w:val="21"/>
              </w:rPr>
            </w:pPr>
            <w:r>
              <w:rPr>
                <w:rFonts w:asciiTheme="minorEastAsia" w:hAnsiTheme="minorEastAsia" w:hint="eastAsia"/>
                <w:szCs w:val="21"/>
              </w:rPr>
              <w:t>財産目録及び貸借対照表</w:t>
            </w:r>
          </w:p>
        </w:tc>
        <w:tc>
          <w:tcPr>
            <w:tcW w:w="1134" w:type="dxa"/>
            <w:vAlign w:val="center"/>
          </w:tcPr>
          <w:p w14:paraId="2A11B928" w14:textId="15EFB084" w:rsidR="00593B17" w:rsidRPr="007B5ABF" w:rsidRDefault="00593B17" w:rsidP="003A7A2E">
            <w:pPr>
              <w:jc w:val="center"/>
              <w:rPr>
                <w:rFonts w:asciiTheme="minorEastAsia" w:hAnsiTheme="minorEastAsia"/>
                <w:szCs w:val="21"/>
              </w:rPr>
            </w:pPr>
            <w:r>
              <w:rPr>
                <w:rFonts w:asciiTheme="minorEastAsia" w:hAnsiTheme="minorEastAsia" w:hint="eastAsia"/>
                <w:szCs w:val="21"/>
              </w:rPr>
              <w:t>◎</w:t>
            </w:r>
          </w:p>
        </w:tc>
        <w:tc>
          <w:tcPr>
            <w:tcW w:w="3543" w:type="dxa"/>
            <w:vAlign w:val="center"/>
          </w:tcPr>
          <w:p w14:paraId="30204049" w14:textId="68B9333D" w:rsidR="00593B17" w:rsidRDefault="001A4E9F" w:rsidP="0072435B">
            <w:pPr>
              <w:rPr>
                <w:rFonts w:asciiTheme="minorEastAsia" w:hAnsiTheme="minorEastAsia"/>
                <w:szCs w:val="21"/>
              </w:rPr>
            </w:pPr>
            <w:r>
              <w:rPr>
                <w:rFonts w:asciiTheme="minorEastAsia" w:hAnsiTheme="minorEastAsia" w:hint="eastAsia"/>
                <w:szCs w:val="21"/>
              </w:rPr>
              <w:t>作成の</w:t>
            </w:r>
            <w:r w:rsidR="008872B0">
              <w:rPr>
                <w:rFonts w:asciiTheme="minorEastAsia" w:hAnsiTheme="minorEastAsia" w:hint="eastAsia"/>
                <w:szCs w:val="21"/>
              </w:rPr>
              <w:t>基準日は</w:t>
            </w:r>
            <w:r>
              <w:rPr>
                <w:rFonts w:asciiTheme="minorEastAsia" w:hAnsiTheme="minorEastAsia" w:hint="eastAsia"/>
                <w:szCs w:val="21"/>
              </w:rPr>
              <w:t>、</w:t>
            </w:r>
          </w:p>
          <w:p w14:paraId="5D92D4F4" w14:textId="4E8E4B1B" w:rsidR="008872B0" w:rsidRDefault="008872B0" w:rsidP="0072435B">
            <w:pPr>
              <w:rPr>
                <w:rFonts w:asciiTheme="minorEastAsia" w:hAnsiTheme="minorEastAsia"/>
                <w:szCs w:val="21"/>
              </w:rPr>
            </w:pPr>
            <w:r>
              <w:rPr>
                <w:rFonts w:asciiTheme="minorEastAsia" w:hAnsiTheme="minorEastAsia" w:hint="eastAsia"/>
                <w:szCs w:val="21"/>
              </w:rPr>
              <w:t>第１回法人部会：２月末日</w:t>
            </w:r>
          </w:p>
          <w:p w14:paraId="5F1DF9C8" w14:textId="630F26FF" w:rsidR="008872B0" w:rsidRDefault="008872B0" w:rsidP="0072435B">
            <w:pPr>
              <w:rPr>
                <w:rFonts w:asciiTheme="minorEastAsia" w:hAnsiTheme="minorEastAsia"/>
                <w:szCs w:val="21"/>
              </w:rPr>
            </w:pPr>
            <w:r>
              <w:rPr>
                <w:rFonts w:asciiTheme="minorEastAsia" w:hAnsiTheme="minorEastAsia" w:hint="eastAsia"/>
                <w:szCs w:val="21"/>
              </w:rPr>
              <w:t>第２回法人部会：８月末日</w:t>
            </w:r>
            <w:r w:rsidR="001A4E9F">
              <w:rPr>
                <w:rFonts w:asciiTheme="minorEastAsia" w:hAnsiTheme="minorEastAsia" w:hint="eastAsia"/>
                <w:szCs w:val="21"/>
              </w:rPr>
              <w:t xml:space="preserve">　です。</w:t>
            </w:r>
          </w:p>
          <w:p w14:paraId="04F90163" w14:textId="2E78F6BE" w:rsidR="00593B17" w:rsidRPr="007B5ABF" w:rsidRDefault="001A4E9F" w:rsidP="0072435B">
            <w:pPr>
              <w:rPr>
                <w:rFonts w:asciiTheme="minorEastAsia" w:hAnsiTheme="minorEastAsia"/>
                <w:szCs w:val="21"/>
              </w:rPr>
            </w:pPr>
            <w:r>
              <w:rPr>
                <w:rFonts w:asciiTheme="minorEastAsia" w:hAnsiTheme="minorEastAsia" w:hint="eastAsia"/>
                <w:szCs w:val="21"/>
              </w:rPr>
              <w:t>なお、</w:t>
            </w:r>
            <w:r w:rsidR="008872B0">
              <w:rPr>
                <w:rFonts w:asciiTheme="minorEastAsia" w:hAnsiTheme="minorEastAsia" w:hint="eastAsia"/>
                <w:szCs w:val="21"/>
              </w:rPr>
              <w:t>科目の内訳</w:t>
            </w:r>
            <w:r>
              <w:rPr>
                <w:rFonts w:asciiTheme="minorEastAsia" w:hAnsiTheme="minorEastAsia" w:hint="eastAsia"/>
                <w:szCs w:val="21"/>
              </w:rPr>
              <w:t>を記載した</w:t>
            </w:r>
            <w:r w:rsidR="008872B0">
              <w:rPr>
                <w:rFonts w:asciiTheme="minorEastAsia" w:hAnsiTheme="minorEastAsia" w:hint="eastAsia"/>
                <w:szCs w:val="21"/>
              </w:rPr>
              <w:t>別紙を添付してください。</w:t>
            </w:r>
          </w:p>
        </w:tc>
      </w:tr>
      <w:tr w:rsidR="002B73B1" w:rsidRPr="00186813" w14:paraId="0493A68E" w14:textId="77777777" w:rsidTr="00471F33">
        <w:trPr>
          <w:trHeight w:val="454"/>
        </w:trPr>
        <w:tc>
          <w:tcPr>
            <w:tcW w:w="709" w:type="dxa"/>
            <w:vAlign w:val="center"/>
          </w:tcPr>
          <w:p w14:paraId="3725FEA5" w14:textId="536748FF" w:rsidR="002B73B1" w:rsidRDefault="00593B17" w:rsidP="003A7A2E">
            <w:pPr>
              <w:jc w:val="center"/>
              <w:rPr>
                <w:rFonts w:asciiTheme="minorEastAsia" w:hAnsiTheme="minorEastAsia"/>
                <w:szCs w:val="21"/>
              </w:rPr>
            </w:pPr>
            <w:r>
              <w:rPr>
                <w:rFonts w:asciiTheme="minorEastAsia" w:hAnsiTheme="minorEastAsia" w:hint="eastAsia"/>
                <w:szCs w:val="21"/>
              </w:rPr>
              <w:t>7-1</w:t>
            </w:r>
          </w:p>
        </w:tc>
        <w:tc>
          <w:tcPr>
            <w:tcW w:w="4962" w:type="dxa"/>
            <w:vAlign w:val="center"/>
          </w:tcPr>
          <w:p w14:paraId="47A6BFEE" w14:textId="51B9BB9C" w:rsidR="002B73B1" w:rsidRPr="007B5ABF" w:rsidRDefault="00593B17" w:rsidP="008872B0">
            <w:pPr>
              <w:rPr>
                <w:rFonts w:asciiTheme="minorEastAsia" w:hAnsiTheme="minorEastAsia"/>
                <w:szCs w:val="21"/>
              </w:rPr>
            </w:pPr>
            <w:r>
              <w:rPr>
                <w:rFonts w:asciiTheme="minorEastAsia" w:hAnsiTheme="minorEastAsia" w:hint="eastAsia"/>
                <w:szCs w:val="21"/>
              </w:rPr>
              <w:t>吸収合併存続医療法人の吸収合併</w:t>
            </w:r>
            <w:r w:rsidRPr="008872B0">
              <w:rPr>
                <w:rFonts w:asciiTheme="minorEastAsia" w:hAnsiTheme="minorEastAsia" w:hint="eastAsia"/>
                <w:szCs w:val="21"/>
              </w:rPr>
              <w:t>後</w:t>
            </w:r>
            <w:r>
              <w:rPr>
                <w:rFonts w:asciiTheme="minorEastAsia" w:hAnsiTheme="minorEastAsia" w:hint="eastAsia"/>
                <w:szCs w:val="21"/>
              </w:rPr>
              <w:t>２年間の事業計画</w:t>
            </w:r>
          </w:p>
        </w:tc>
        <w:tc>
          <w:tcPr>
            <w:tcW w:w="1134" w:type="dxa"/>
            <w:vAlign w:val="center"/>
          </w:tcPr>
          <w:p w14:paraId="631DEBF2" w14:textId="5A3A2C49" w:rsidR="002B73B1" w:rsidRPr="007B5ABF" w:rsidRDefault="00593B17" w:rsidP="003A7A2E">
            <w:pPr>
              <w:jc w:val="center"/>
              <w:rPr>
                <w:rFonts w:asciiTheme="minorEastAsia" w:hAnsiTheme="minorEastAsia"/>
                <w:szCs w:val="21"/>
              </w:rPr>
            </w:pPr>
            <w:r>
              <w:rPr>
                <w:rFonts w:asciiTheme="minorEastAsia" w:hAnsiTheme="minorEastAsia" w:hint="eastAsia"/>
                <w:szCs w:val="21"/>
              </w:rPr>
              <w:t>◎</w:t>
            </w:r>
          </w:p>
        </w:tc>
        <w:tc>
          <w:tcPr>
            <w:tcW w:w="3543" w:type="dxa"/>
            <w:vAlign w:val="center"/>
          </w:tcPr>
          <w:p w14:paraId="0DF17EA1" w14:textId="77777777" w:rsidR="002B73B1" w:rsidRPr="007B5ABF" w:rsidRDefault="002B73B1" w:rsidP="0072435B">
            <w:pPr>
              <w:rPr>
                <w:rFonts w:asciiTheme="minorEastAsia" w:hAnsiTheme="minorEastAsia"/>
                <w:szCs w:val="21"/>
              </w:rPr>
            </w:pPr>
          </w:p>
        </w:tc>
      </w:tr>
      <w:tr w:rsidR="002B73B1" w:rsidRPr="00186813" w14:paraId="324EFA8F" w14:textId="77777777" w:rsidTr="00471F33">
        <w:trPr>
          <w:trHeight w:val="454"/>
        </w:trPr>
        <w:tc>
          <w:tcPr>
            <w:tcW w:w="709" w:type="dxa"/>
            <w:vAlign w:val="center"/>
          </w:tcPr>
          <w:p w14:paraId="5F10CAF4" w14:textId="18B14BCD" w:rsidR="002B73B1" w:rsidRDefault="00593B17" w:rsidP="003A7A2E">
            <w:pPr>
              <w:jc w:val="center"/>
              <w:rPr>
                <w:rFonts w:asciiTheme="minorEastAsia" w:hAnsiTheme="minorEastAsia"/>
                <w:szCs w:val="21"/>
              </w:rPr>
            </w:pPr>
            <w:r>
              <w:rPr>
                <w:rFonts w:asciiTheme="minorEastAsia" w:hAnsiTheme="minorEastAsia" w:hint="eastAsia"/>
                <w:szCs w:val="21"/>
              </w:rPr>
              <w:t>7-2</w:t>
            </w:r>
          </w:p>
        </w:tc>
        <w:tc>
          <w:tcPr>
            <w:tcW w:w="4962" w:type="dxa"/>
            <w:vAlign w:val="center"/>
          </w:tcPr>
          <w:p w14:paraId="2A0712E3" w14:textId="77777777" w:rsidR="008872B0" w:rsidRDefault="00593B17" w:rsidP="0072435B">
            <w:pPr>
              <w:rPr>
                <w:rFonts w:asciiTheme="minorEastAsia" w:hAnsiTheme="minorEastAsia"/>
                <w:szCs w:val="21"/>
              </w:rPr>
            </w:pPr>
            <w:r>
              <w:rPr>
                <w:rFonts w:asciiTheme="minorEastAsia" w:hAnsiTheme="minorEastAsia" w:hint="eastAsia"/>
                <w:szCs w:val="21"/>
              </w:rPr>
              <w:t>吸収合併存続医療法人の吸収合併</w:t>
            </w:r>
            <w:r w:rsidRPr="008872B0">
              <w:rPr>
                <w:rFonts w:asciiTheme="minorEastAsia" w:hAnsiTheme="minorEastAsia" w:hint="eastAsia"/>
                <w:szCs w:val="21"/>
              </w:rPr>
              <w:t>後</w:t>
            </w:r>
            <w:r>
              <w:rPr>
                <w:rFonts w:asciiTheme="minorEastAsia" w:hAnsiTheme="minorEastAsia" w:hint="eastAsia"/>
                <w:szCs w:val="21"/>
              </w:rPr>
              <w:t>２年間の</w:t>
            </w:r>
          </w:p>
          <w:p w14:paraId="2246DB78" w14:textId="31158C0A" w:rsidR="002B73B1" w:rsidRPr="007B5ABF" w:rsidRDefault="00593B17" w:rsidP="0072435B">
            <w:pPr>
              <w:rPr>
                <w:rFonts w:asciiTheme="minorEastAsia" w:hAnsiTheme="minorEastAsia"/>
                <w:szCs w:val="21"/>
              </w:rPr>
            </w:pPr>
            <w:r>
              <w:rPr>
                <w:rFonts w:asciiTheme="minorEastAsia" w:hAnsiTheme="minorEastAsia" w:hint="eastAsia"/>
                <w:szCs w:val="21"/>
              </w:rPr>
              <w:t>予算書（予算明細書、職員給与費内訳書</w:t>
            </w:r>
            <w:r w:rsidR="008872B0">
              <w:rPr>
                <w:rFonts w:asciiTheme="minorEastAsia" w:hAnsiTheme="minorEastAsia" w:hint="eastAsia"/>
                <w:szCs w:val="21"/>
              </w:rPr>
              <w:t>を</w:t>
            </w:r>
            <w:r>
              <w:rPr>
                <w:rFonts w:asciiTheme="minorEastAsia" w:hAnsiTheme="minorEastAsia" w:hint="eastAsia"/>
                <w:szCs w:val="21"/>
              </w:rPr>
              <w:t>含む）</w:t>
            </w:r>
          </w:p>
        </w:tc>
        <w:tc>
          <w:tcPr>
            <w:tcW w:w="1134" w:type="dxa"/>
            <w:vAlign w:val="center"/>
          </w:tcPr>
          <w:p w14:paraId="135E427E" w14:textId="1A61DCE4" w:rsidR="002B73B1" w:rsidRPr="00593B17" w:rsidRDefault="00593B17" w:rsidP="003A7A2E">
            <w:pPr>
              <w:jc w:val="center"/>
              <w:rPr>
                <w:rFonts w:asciiTheme="minorEastAsia" w:hAnsiTheme="minorEastAsia"/>
                <w:szCs w:val="21"/>
              </w:rPr>
            </w:pPr>
            <w:r>
              <w:rPr>
                <w:rFonts w:asciiTheme="minorEastAsia" w:hAnsiTheme="minorEastAsia" w:hint="eastAsia"/>
                <w:szCs w:val="21"/>
              </w:rPr>
              <w:t>◎</w:t>
            </w:r>
          </w:p>
        </w:tc>
        <w:tc>
          <w:tcPr>
            <w:tcW w:w="3543" w:type="dxa"/>
            <w:vAlign w:val="center"/>
          </w:tcPr>
          <w:p w14:paraId="6E3F930B" w14:textId="77777777" w:rsidR="002B73B1" w:rsidRDefault="008872B0" w:rsidP="0072435B">
            <w:pPr>
              <w:rPr>
                <w:rFonts w:asciiTheme="minorEastAsia" w:hAnsiTheme="minorEastAsia"/>
                <w:szCs w:val="21"/>
              </w:rPr>
            </w:pPr>
            <w:r w:rsidRPr="007B5ABF">
              <w:rPr>
                <w:rFonts w:asciiTheme="minorEastAsia" w:hAnsiTheme="minorEastAsia" w:hint="eastAsia"/>
                <w:szCs w:val="21"/>
              </w:rPr>
              <w:t>法人全体のものと</w:t>
            </w:r>
            <w:r>
              <w:rPr>
                <w:rFonts w:asciiTheme="minorEastAsia" w:hAnsiTheme="minorEastAsia" w:hint="eastAsia"/>
                <w:szCs w:val="21"/>
              </w:rPr>
              <w:t>開設している</w:t>
            </w:r>
            <w:r w:rsidRPr="007B5ABF">
              <w:rPr>
                <w:rFonts w:asciiTheme="minorEastAsia" w:hAnsiTheme="minorEastAsia" w:hint="eastAsia"/>
                <w:szCs w:val="21"/>
              </w:rPr>
              <w:t>病院等のものをそれぞれ作成すること</w:t>
            </w:r>
          </w:p>
          <w:p w14:paraId="2229A295" w14:textId="610C785E" w:rsidR="001A4E9F" w:rsidRPr="007B5ABF" w:rsidRDefault="001A4E9F" w:rsidP="0072435B">
            <w:pPr>
              <w:rPr>
                <w:rFonts w:asciiTheme="minorEastAsia" w:hAnsiTheme="minorEastAsia" w:hint="eastAsia"/>
                <w:szCs w:val="21"/>
              </w:rPr>
            </w:pPr>
            <w:r>
              <w:rPr>
                <w:rFonts w:asciiTheme="minorEastAsia" w:hAnsiTheme="minorEastAsia" w:hint="eastAsia"/>
                <w:szCs w:val="21"/>
              </w:rPr>
              <w:t>（附帯業務も含む）</w:t>
            </w:r>
          </w:p>
        </w:tc>
      </w:tr>
      <w:tr w:rsidR="002B73B1" w:rsidRPr="00186813" w14:paraId="22688E0A" w14:textId="77777777" w:rsidTr="00471F33">
        <w:trPr>
          <w:trHeight w:val="454"/>
        </w:trPr>
        <w:tc>
          <w:tcPr>
            <w:tcW w:w="709" w:type="dxa"/>
            <w:vAlign w:val="center"/>
          </w:tcPr>
          <w:p w14:paraId="3D6FAD59" w14:textId="46630116" w:rsidR="002B73B1" w:rsidRDefault="00593B17" w:rsidP="003A7A2E">
            <w:pPr>
              <w:jc w:val="center"/>
              <w:rPr>
                <w:rFonts w:asciiTheme="minorEastAsia" w:hAnsiTheme="minorEastAsia"/>
                <w:szCs w:val="21"/>
              </w:rPr>
            </w:pPr>
            <w:r>
              <w:rPr>
                <w:rFonts w:asciiTheme="minorEastAsia" w:hAnsiTheme="minorEastAsia" w:hint="eastAsia"/>
                <w:szCs w:val="21"/>
              </w:rPr>
              <w:t>８</w:t>
            </w:r>
          </w:p>
        </w:tc>
        <w:tc>
          <w:tcPr>
            <w:tcW w:w="4962" w:type="dxa"/>
            <w:vAlign w:val="center"/>
          </w:tcPr>
          <w:p w14:paraId="719ADC91" w14:textId="77777777" w:rsidR="008872B0" w:rsidRDefault="00593B17" w:rsidP="008872B0">
            <w:pPr>
              <w:rPr>
                <w:rFonts w:asciiTheme="minorEastAsia" w:hAnsiTheme="minorEastAsia"/>
                <w:szCs w:val="21"/>
              </w:rPr>
            </w:pPr>
            <w:r>
              <w:rPr>
                <w:rFonts w:asciiTheme="minorEastAsia" w:hAnsiTheme="minorEastAsia" w:hint="eastAsia"/>
                <w:szCs w:val="21"/>
              </w:rPr>
              <w:t>吸収合併存続医療法人の新たに就任する役員の</w:t>
            </w:r>
          </w:p>
          <w:p w14:paraId="0059F3D2" w14:textId="666FFF1D" w:rsidR="002B73B1" w:rsidRPr="007B5ABF" w:rsidRDefault="00593B17" w:rsidP="008872B0">
            <w:pPr>
              <w:rPr>
                <w:rFonts w:asciiTheme="minorEastAsia" w:hAnsiTheme="minorEastAsia"/>
                <w:szCs w:val="21"/>
              </w:rPr>
            </w:pPr>
            <w:r>
              <w:rPr>
                <w:rFonts w:asciiTheme="minorEastAsia" w:hAnsiTheme="minorEastAsia" w:hint="eastAsia"/>
                <w:szCs w:val="21"/>
              </w:rPr>
              <w:t>就任承諾書及び履歴書</w:t>
            </w:r>
          </w:p>
        </w:tc>
        <w:tc>
          <w:tcPr>
            <w:tcW w:w="1134" w:type="dxa"/>
            <w:vAlign w:val="center"/>
          </w:tcPr>
          <w:p w14:paraId="15EB7384" w14:textId="55789A69" w:rsidR="002B73B1" w:rsidRPr="007B5ABF" w:rsidRDefault="00593B17" w:rsidP="003A7A2E">
            <w:pPr>
              <w:jc w:val="center"/>
              <w:rPr>
                <w:rFonts w:asciiTheme="minorEastAsia" w:hAnsiTheme="minorEastAsia"/>
                <w:szCs w:val="21"/>
              </w:rPr>
            </w:pPr>
            <w:r>
              <w:rPr>
                <w:rFonts w:asciiTheme="minorEastAsia" w:hAnsiTheme="minorEastAsia" w:hint="eastAsia"/>
                <w:szCs w:val="21"/>
              </w:rPr>
              <w:t>◎</w:t>
            </w:r>
          </w:p>
        </w:tc>
        <w:tc>
          <w:tcPr>
            <w:tcW w:w="3543" w:type="dxa"/>
            <w:vAlign w:val="center"/>
          </w:tcPr>
          <w:p w14:paraId="04BB5996" w14:textId="77777777" w:rsidR="002B73B1" w:rsidRPr="007B5ABF" w:rsidRDefault="002B73B1" w:rsidP="0072435B">
            <w:pPr>
              <w:rPr>
                <w:rFonts w:asciiTheme="minorEastAsia" w:hAnsiTheme="minorEastAsia"/>
                <w:szCs w:val="21"/>
              </w:rPr>
            </w:pPr>
          </w:p>
        </w:tc>
      </w:tr>
      <w:tr w:rsidR="002B73B1" w:rsidRPr="00186813" w14:paraId="54F4E47E" w14:textId="77777777" w:rsidTr="00471F33">
        <w:trPr>
          <w:trHeight w:val="454"/>
        </w:trPr>
        <w:tc>
          <w:tcPr>
            <w:tcW w:w="709" w:type="dxa"/>
            <w:vAlign w:val="center"/>
          </w:tcPr>
          <w:p w14:paraId="1EB38615" w14:textId="259EF1BC" w:rsidR="002B73B1" w:rsidRDefault="00593B17" w:rsidP="003A7A2E">
            <w:pPr>
              <w:jc w:val="center"/>
              <w:rPr>
                <w:rFonts w:asciiTheme="minorEastAsia" w:hAnsiTheme="minorEastAsia"/>
                <w:szCs w:val="21"/>
              </w:rPr>
            </w:pPr>
            <w:r>
              <w:rPr>
                <w:rFonts w:asciiTheme="minorEastAsia" w:hAnsiTheme="minorEastAsia" w:hint="eastAsia"/>
                <w:szCs w:val="21"/>
              </w:rPr>
              <w:t>９</w:t>
            </w:r>
          </w:p>
        </w:tc>
        <w:tc>
          <w:tcPr>
            <w:tcW w:w="4962" w:type="dxa"/>
            <w:vAlign w:val="center"/>
          </w:tcPr>
          <w:p w14:paraId="682B8621" w14:textId="1FAA39AF" w:rsidR="002B73B1" w:rsidRPr="007B5ABF" w:rsidRDefault="00593B17" w:rsidP="008872B0">
            <w:pPr>
              <w:rPr>
                <w:rFonts w:asciiTheme="minorEastAsia" w:hAnsiTheme="minorEastAsia"/>
                <w:szCs w:val="21"/>
              </w:rPr>
            </w:pPr>
            <w:r>
              <w:rPr>
                <w:rFonts w:asciiTheme="minorEastAsia" w:hAnsiTheme="minorEastAsia" w:hint="eastAsia"/>
                <w:szCs w:val="21"/>
              </w:rPr>
              <w:t>吸収合併存続医療法人が開設しようとする医療施設の管理者の就任承諾書及び医師免許証の写し</w:t>
            </w:r>
          </w:p>
        </w:tc>
        <w:tc>
          <w:tcPr>
            <w:tcW w:w="1134" w:type="dxa"/>
            <w:vAlign w:val="center"/>
          </w:tcPr>
          <w:p w14:paraId="68C58A29" w14:textId="5146BA1B" w:rsidR="002B73B1" w:rsidRPr="007B5ABF" w:rsidRDefault="00593B17" w:rsidP="003A7A2E">
            <w:pPr>
              <w:jc w:val="center"/>
              <w:rPr>
                <w:rFonts w:asciiTheme="minorEastAsia" w:hAnsiTheme="minorEastAsia"/>
                <w:szCs w:val="21"/>
              </w:rPr>
            </w:pPr>
            <w:r>
              <w:rPr>
                <w:rFonts w:asciiTheme="minorEastAsia" w:hAnsiTheme="minorEastAsia" w:hint="eastAsia"/>
                <w:szCs w:val="21"/>
              </w:rPr>
              <w:t>◎</w:t>
            </w:r>
          </w:p>
        </w:tc>
        <w:tc>
          <w:tcPr>
            <w:tcW w:w="3543" w:type="dxa"/>
            <w:vAlign w:val="center"/>
          </w:tcPr>
          <w:p w14:paraId="7D522F7E" w14:textId="50944D97" w:rsidR="002B73B1" w:rsidRPr="007B5ABF" w:rsidRDefault="008872B0" w:rsidP="0072435B">
            <w:pPr>
              <w:rPr>
                <w:rFonts w:asciiTheme="minorEastAsia" w:hAnsiTheme="minorEastAsia"/>
                <w:szCs w:val="21"/>
              </w:rPr>
            </w:pPr>
            <w:r>
              <w:rPr>
                <w:rFonts w:asciiTheme="minorEastAsia" w:hAnsiTheme="minorEastAsia" w:hint="eastAsia"/>
                <w:szCs w:val="21"/>
              </w:rPr>
              <w:t>合併により開設者が変更となった</w:t>
            </w:r>
            <w:r w:rsidR="003C3D8C">
              <w:rPr>
                <w:rFonts w:asciiTheme="minorEastAsia" w:hAnsiTheme="minorEastAsia" w:hint="eastAsia"/>
                <w:szCs w:val="21"/>
              </w:rPr>
              <w:t>（＝吸収された）</w:t>
            </w:r>
            <w:r>
              <w:rPr>
                <w:rFonts w:asciiTheme="minorEastAsia" w:hAnsiTheme="minorEastAsia" w:hint="eastAsia"/>
                <w:szCs w:val="21"/>
              </w:rPr>
              <w:t>医療施設のみ</w:t>
            </w:r>
          </w:p>
        </w:tc>
      </w:tr>
      <w:tr w:rsidR="002B73B1" w:rsidRPr="00186813" w14:paraId="4EE86FD3" w14:textId="77777777" w:rsidTr="00471F33">
        <w:trPr>
          <w:trHeight w:val="454"/>
        </w:trPr>
        <w:tc>
          <w:tcPr>
            <w:tcW w:w="709" w:type="dxa"/>
            <w:vAlign w:val="center"/>
          </w:tcPr>
          <w:p w14:paraId="32B5B067" w14:textId="2CB55112" w:rsidR="002B73B1" w:rsidRDefault="00593B17" w:rsidP="003A7A2E">
            <w:pPr>
              <w:jc w:val="center"/>
              <w:rPr>
                <w:rFonts w:asciiTheme="minorEastAsia" w:hAnsiTheme="minorEastAsia"/>
                <w:szCs w:val="21"/>
              </w:rPr>
            </w:pPr>
            <w:r>
              <w:rPr>
                <w:rFonts w:asciiTheme="minorEastAsia" w:hAnsiTheme="minorEastAsia" w:hint="eastAsia"/>
                <w:szCs w:val="21"/>
              </w:rPr>
              <w:t>10</w:t>
            </w:r>
          </w:p>
        </w:tc>
        <w:tc>
          <w:tcPr>
            <w:tcW w:w="4962" w:type="dxa"/>
            <w:vAlign w:val="center"/>
          </w:tcPr>
          <w:p w14:paraId="7F3D3595" w14:textId="17ECE986" w:rsidR="002B73B1" w:rsidRPr="007B5ABF" w:rsidRDefault="00593B17" w:rsidP="0072435B">
            <w:pPr>
              <w:rPr>
                <w:rFonts w:asciiTheme="minorEastAsia" w:hAnsiTheme="minorEastAsia"/>
                <w:szCs w:val="21"/>
              </w:rPr>
            </w:pPr>
            <w:r>
              <w:rPr>
                <w:rFonts w:asciiTheme="minorEastAsia" w:hAnsiTheme="minorEastAsia" w:hint="eastAsia"/>
                <w:szCs w:val="21"/>
              </w:rPr>
              <w:t>吸収合併存続医療法人の役員名簿</w:t>
            </w:r>
          </w:p>
        </w:tc>
        <w:tc>
          <w:tcPr>
            <w:tcW w:w="1134" w:type="dxa"/>
            <w:vAlign w:val="center"/>
          </w:tcPr>
          <w:p w14:paraId="6A3D90FC" w14:textId="1FBC85A4" w:rsidR="002B73B1" w:rsidRPr="007B5ABF" w:rsidRDefault="00593B17" w:rsidP="003A7A2E">
            <w:pPr>
              <w:jc w:val="center"/>
              <w:rPr>
                <w:rFonts w:asciiTheme="minorEastAsia" w:hAnsiTheme="minorEastAsia"/>
                <w:szCs w:val="21"/>
              </w:rPr>
            </w:pPr>
            <w:r>
              <w:rPr>
                <w:rFonts w:asciiTheme="minorEastAsia" w:hAnsiTheme="minorEastAsia" w:hint="eastAsia"/>
                <w:szCs w:val="21"/>
              </w:rPr>
              <w:t>◎</w:t>
            </w:r>
          </w:p>
        </w:tc>
        <w:tc>
          <w:tcPr>
            <w:tcW w:w="3543" w:type="dxa"/>
            <w:vAlign w:val="center"/>
          </w:tcPr>
          <w:p w14:paraId="56EFF720" w14:textId="00B43DD2" w:rsidR="002B73B1" w:rsidRPr="007B5ABF" w:rsidRDefault="00593B17" w:rsidP="0072435B">
            <w:pPr>
              <w:rPr>
                <w:rFonts w:asciiTheme="minorEastAsia" w:hAnsiTheme="minorEastAsia"/>
                <w:szCs w:val="21"/>
              </w:rPr>
            </w:pPr>
            <w:r>
              <w:rPr>
                <w:rFonts w:asciiTheme="minorEastAsia" w:hAnsiTheme="minorEastAsia" w:hint="eastAsia"/>
                <w:szCs w:val="21"/>
              </w:rPr>
              <w:t>氏名、生年月日、出資額、備考</w:t>
            </w:r>
          </w:p>
        </w:tc>
      </w:tr>
    </w:tbl>
    <w:p w14:paraId="2E0C6D85" w14:textId="161D2063" w:rsidR="001B648D" w:rsidRPr="00186813" w:rsidRDefault="001B648D">
      <w:pPr>
        <w:widowControl/>
        <w:jc w:val="left"/>
        <w:rPr>
          <w:rFonts w:asciiTheme="minorEastAsia" w:hAnsiTheme="minorEastAsia"/>
          <w:szCs w:val="21"/>
        </w:rPr>
      </w:pPr>
    </w:p>
    <w:sectPr w:rsidR="001B648D" w:rsidRPr="00186813" w:rsidSect="001973EE">
      <w:footerReference w:type="default" r:id="rId8"/>
      <w:pgSz w:w="11906" w:h="16838" w:code="9"/>
      <w:pgMar w:top="851" w:right="851" w:bottom="680" w:left="851" w:header="624" w:footer="284" w:gutter="0"/>
      <w:cols w:space="425"/>
      <w:docGrid w:type="linesAndChars" w:linePitch="310"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46815" w14:textId="77777777" w:rsidR="00401365" w:rsidRDefault="00401365" w:rsidP="000E50B6">
      <w:r>
        <w:separator/>
      </w:r>
    </w:p>
  </w:endnote>
  <w:endnote w:type="continuationSeparator" w:id="0">
    <w:p w14:paraId="531279CD" w14:textId="77777777" w:rsidR="00401365" w:rsidRDefault="00401365" w:rsidP="000E5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21AC8" w14:textId="5CE26310" w:rsidR="003261F8" w:rsidRDefault="003261F8" w:rsidP="00CF08BC">
    <w:pPr>
      <w:pStyle w:val="a6"/>
      <w:tabs>
        <w:tab w:val="center" w:pos="5026"/>
        <w:tab w:val="right" w:pos="10052"/>
      </w:tabs>
      <w:jc w:val="lef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531B0" w14:textId="77777777" w:rsidR="00401365" w:rsidRDefault="00401365" w:rsidP="000E50B6">
      <w:r>
        <w:separator/>
      </w:r>
    </w:p>
  </w:footnote>
  <w:footnote w:type="continuationSeparator" w:id="0">
    <w:p w14:paraId="5CD004B7" w14:textId="77777777" w:rsidR="00401365" w:rsidRDefault="00401365" w:rsidP="000E50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8959EE"/>
    <w:multiLevelType w:val="hybridMultilevel"/>
    <w:tmpl w:val="55ECAB6A"/>
    <w:lvl w:ilvl="0" w:tplc="C6DC66A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F3F393B"/>
    <w:multiLevelType w:val="hybridMultilevel"/>
    <w:tmpl w:val="8F5C51A0"/>
    <w:lvl w:ilvl="0" w:tplc="01D23FDC">
      <w:numFmt w:val="bullet"/>
      <w:lvlText w:val="○"/>
      <w:lvlJc w:val="left"/>
      <w:pPr>
        <w:ind w:left="464" w:hanging="360"/>
      </w:pPr>
      <w:rPr>
        <w:rFonts w:ascii="ＭＳ 明朝" w:eastAsia="ＭＳ 明朝" w:hAnsi="ＭＳ 明朝" w:cstheme="minorBidi" w:hint="eastAsia"/>
        <w:lang w:val="en-US"/>
      </w:rPr>
    </w:lvl>
    <w:lvl w:ilvl="1" w:tplc="0409000B" w:tentative="1">
      <w:start w:val="1"/>
      <w:numFmt w:val="bullet"/>
      <w:lvlText w:val=""/>
      <w:lvlJc w:val="left"/>
      <w:pPr>
        <w:ind w:left="944" w:hanging="420"/>
      </w:pPr>
      <w:rPr>
        <w:rFonts w:ascii="Wingdings" w:hAnsi="Wingdings" w:hint="default"/>
      </w:rPr>
    </w:lvl>
    <w:lvl w:ilvl="2" w:tplc="0409000D" w:tentative="1">
      <w:start w:val="1"/>
      <w:numFmt w:val="bullet"/>
      <w:lvlText w:val=""/>
      <w:lvlJc w:val="left"/>
      <w:pPr>
        <w:ind w:left="1364" w:hanging="420"/>
      </w:pPr>
      <w:rPr>
        <w:rFonts w:ascii="Wingdings" w:hAnsi="Wingdings" w:hint="default"/>
      </w:rPr>
    </w:lvl>
    <w:lvl w:ilvl="3" w:tplc="04090001" w:tentative="1">
      <w:start w:val="1"/>
      <w:numFmt w:val="bullet"/>
      <w:lvlText w:val=""/>
      <w:lvlJc w:val="left"/>
      <w:pPr>
        <w:ind w:left="1784" w:hanging="420"/>
      </w:pPr>
      <w:rPr>
        <w:rFonts w:ascii="Wingdings" w:hAnsi="Wingdings" w:hint="default"/>
      </w:rPr>
    </w:lvl>
    <w:lvl w:ilvl="4" w:tplc="0409000B" w:tentative="1">
      <w:start w:val="1"/>
      <w:numFmt w:val="bullet"/>
      <w:lvlText w:val=""/>
      <w:lvlJc w:val="left"/>
      <w:pPr>
        <w:ind w:left="2204" w:hanging="420"/>
      </w:pPr>
      <w:rPr>
        <w:rFonts w:ascii="Wingdings" w:hAnsi="Wingdings" w:hint="default"/>
      </w:rPr>
    </w:lvl>
    <w:lvl w:ilvl="5" w:tplc="0409000D" w:tentative="1">
      <w:start w:val="1"/>
      <w:numFmt w:val="bullet"/>
      <w:lvlText w:val=""/>
      <w:lvlJc w:val="left"/>
      <w:pPr>
        <w:ind w:left="2624" w:hanging="420"/>
      </w:pPr>
      <w:rPr>
        <w:rFonts w:ascii="Wingdings" w:hAnsi="Wingdings" w:hint="default"/>
      </w:rPr>
    </w:lvl>
    <w:lvl w:ilvl="6" w:tplc="04090001" w:tentative="1">
      <w:start w:val="1"/>
      <w:numFmt w:val="bullet"/>
      <w:lvlText w:val=""/>
      <w:lvlJc w:val="left"/>
      <w:pPr>
        <w:ind w:left="3044" w:hanging="420"/>
      </w:pPr>
      <w:rPr>
        <w:rFonts w:ascii="Wingdings" w:hAnsi="Wingdings" w:hint="default"/>
      </w:rPr>
    </w:lvl>
    <w:lvl w:ilvl="7" w:tplc="0409000B" w:tentative="1">
      <w:start w:val="1"/>
      <w:numFmt w:val="bullet"/>
      <w:lvlText w:val=""/>
      <w:lvlJc w:val="left"/>
      <w:pPr>
        <w:ind w:left="3464" w:hanging="420"/>
      </w:pPr>
      <w:rPr>
        <w:rFonts w:ascii="Wingdings" w:hAnsi="Wingdings" w:hint="default"/>
      </w:rPr>
    </w:lvl>
    <w:lvl w:ilvl="8" w:tplc="0409000D" w:tentative="1">
      <w:start w:val="1"/>
      <w:numFmt w:val="bullet"/>
      <w:lvlText w:val=""/>
      <w:lvlJc w:val="left"/>
      <w:pPr>
        <w:ind w:left="3884" w:hanging="420"/>
      </w:pPr>
      <w:rPr>
        <w:rFonts w:ascii="Wingdings" w:hAnsi="Wingdings" w:hint="default"/>
      </w:rPr>
    </w:lvl>
  </w:abstractNum>
  <w:abstractNum w:abstractNumId="2" w15:restartNumberingAfterBreak="0">
    <w:nsid w:val="3E1274B9"/>
    <w:multiLevelType w:val="hybridMultilevel"/>
    <w:tmpl w:val="22625642"/>
    <w:lvl w:ilvl="0" w:tplc="F2D8CC24">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8ED01E4"/>
    <w:multiLevelType w:val="hybridMultilevel"/>
    <w:tmpl w:val="61465924"/>
    <w:lvl w:ilvl="0" w:tplc="A33CD42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701BE5"/>
    <w:multiLevelType w:val="hybridMultilevel"/>
    <w:tmpl w:val="CBCCF8F0"/>
    <w:lvl w:ilvl="0" w:tplc="26F6F468">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DBC7A37"/>
    <w:multiLevelType w:val="hybridMultilevel"/>
    <w:tmpl w:val="1C680AF8"/>
    <w:lvl w:ilvl="0" w:tplc="B4244374">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1171D44"/>
    <w:multiLevelType w:val="hybridMultilevel"/>
    <w:tmpl w:val="91667762"/>
    <w:lvl w:ilvl="0" w:tplc="BB8806A6">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50368433">
    <w:abstractNumId w:val="0"/>
  </w:num>
  <w:num w:numId="2" w16cid:durableId="204149307">
    <w:abstractNumId w:val="4"/>
  </w:num>
  <w:num w:numId="3" w16cid:durableId="1430929926">
    <w:abstractNumId w:val="6"/>
  </w:num>
  <w:num w:numId="4" w16cid:durableId="897908830">
    <w:abstractNumId w:val="2"/>
  </w:num>
  <w:num w:numId="5" w16cid:durableId="1957712810">
    <w:abstractNumId w:val="5"/>
  </w:num>
  <w:num w:numId="6" w16cid:durableId="337345358">
    <w:abstractNumId w:val="1"/>
  </w:num>
  <w:num w:numId="7" w16cid:durableId="12999939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4"/>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AF"/>
    <w:rsid w:val="0000021F"/>
    <w:rsid w:val="000079C9"/>
    <w:rsid w:val="00010359"/>
    <w:rsid w:val="00015A4A"/>
    <w:rsid w:val="000253BA"/>
    <w:rsid w:val="000308AF"/>
    <w:rsid w:val="000407C7"/>
    <w:rsid w:val="00045429"/>
    <w:rsid w:val="00050335"/>
    <w:rsid w:val="000648CD"/>
    <w:rsid w:val="00075FE8"/>
    <w:rsid w:val="0007602B"/>
    <w:rsid w:val="0008009C"/>
    <w:rsid w:val="00081DAF"/>
    <w:rsid w:val="00091445"/>
    <w:rsid w:val="00091C04"/>
    <w:rsid w:val="000A7ABF"/>
    <w:rsid w:val="000B1AA3"/>
    <w:rsid w:val="000B3472"/>
    <w:rsid w:val="000C400E"/>
    <w:rsid w:val="000C4D4E"/>
    <w:rsid w:val="000D60D6"/>
    <w:rsid w:val="000E294B"/>
    <w:rsid w:val="000E50B6"/>
    <w:rsid w:val="000E73A5"/>
    <w:rsid w:val="00103E89"/>
    <w:rsid w:val="001170C0"/>
    <w:rsid w:val="0013709E"/>
    <w:rsid w:val="00140528"/>
    <w:rsid w:val="001536D6"/>
    <w:rsid w:val="00154352"/>
    <w:rsid w:val="00157341"/>
    <w:rsid w:val="001602F2"/>
    <w:rsid w:val="0017241B"/>
    <w:rsid w:val="00186813"/>
    <w:rsid w:val="00194807"/>
    <w:rsid w:val="001973EE"/>
    <w:rsid w:val="001A4E9F"/>
    <w:rsid w:val="001B648D"/>
    <w:rsid w:val="001C2123"/>
    <w:rsid w:val="001D1EE5"/>
    <w:rsid w:val="001D20DD"/>
    <w:rsid w:val="001D6349"/>
    <w:rsid w:val="001E0785"/>
    <w:rsid w:val="001E416D"/>
    <w:rsid w:val="001E78CE"/>
    <w:rsid w:val="0020327A"/>
    <w:rsid w:val="00211D21"/>
    <w:rsid w:val="00212369"/>
    <w:rsid w:val="00212DFE"/>
    <w:rsid w:val="00222D2A"/>
    <w:rsid w:val="0023742A"/>
    <w:rsid w:val="00246952"/>
    <w:rsid w:val="00264FA7"/>
    <w:rsid w:val="00277712"/>
    <w:rsid w:val="00282862"/>
    <w:rsid w:val="00294E44"/>
    <w:rsid w:val="0029532C"/>
    <w:rsid w:val="002B73B1"/>
    <w:rsid w:val="002C18B1"/>
    <w:rsid w:val="002C31C4"/>
    <w:rsid w:val="002E0A4C"/>
    <w:rsid w:val="002F6C6D"/>
    <w:rsid w:val="00301A7B"/>
    <w:rsid w:val="00302282"/>
    <w:rsid w:val="00306DB0"/>
    <w:rsid w:val="003079DA"/>
    <w:rsid w:val="00316D26"/>
    <w:rsid w:val="00323854"/>
    <w:rsid w:val="00324433"/>
    <w:rsid w:val="003261F8"/>
    <w:rsid w:val="00327138"/>
    <w:rsid w:val="00332DDB"/>
    <w:rsid w:val="00363F4E"/>
    <w:rsid w:val="00367877"/>
    <w:rsid w:val="003769DF"/>
    <w:rsid w:val="00382679"/>
    <w:rsid w:val="0038291E"/>
    <w:rsid w:val="0038432F"/>
    <w:rsid w:val="003A41F1"/>
    <w:rsid w:val="003A7A2E"/>
    <w:rsid w:val="003C3D8C"/>
    <w:rsid w:val="003D1487"/>
    <w:rsid w:val="003F3F58"/>
    <w:rsid w:val="003F606F"/>
    <w:rsid w:val="003F71D4"/>
    <w:rsid w:val="004004BF"/>
    <w:rsid w:val="00401365"/>
    <w:rsid w:val="00403576"/>
    <w:rsid w:val="004042C0"/>
    <w:rsid w:val="00406508"/>
    <w:rsid w:val="00411BB7"/>
    <w:rsid w:val="00412993"/>
    <w:rsid w:val="00420BC7"/>
    <w:rsid w:val="004270DD"/>
    <w:rsid w:val="00441192"/>
    <w:rsid w:val="00443C51"/>
    <w:rsid w:val="00451241"/>
    <w:rsid w:val="004513D6"/>
    <w:rsid w:val="0045355B"/>
    <w:rsid w:val="0046027B"/>
    <w:rsid w:val="004610C4"/>
    <w:rsid w:val="004624DD"/>
    <w:rsid w:val="00471F33"/>
    <w:rsid w:val="00490AC3"/>
    <w:rsid w:val="0049465C"/>
    <w:rsid w:val="004A121F"/>
    <w:rsid w:val="004B0368"/>
    <w:rsid w:val="004B3190"/>
    <w:rsid w:val="004C24A7"/>
    <w:rsid w:val="004C3328"/>
    <w:rsid w:val="004D08A0"/>
    <w:rsid w:val="004E19CA"/>
    <w:rsid w:val="004E1FAE"/>
    <w:rsid w:val="004F1459"/>
    <w:rsid w:val="004F61A8"/>
    <w:rsid w:val="0051249D"/>
    <w:rsid w:val="0052163B"/>
    <w:rsid w:val="0052296B"/>
    <w:rsid w:val="00524090"/>
    <w:rsid w:val="00536184"/>
    <w:rsid w:val="005369DC"/>
    <w:rsid w:val="0054196C"/>
    <w:rsid w:val="005548DE"/>
    <w:rsid w:val="00556DC9"/>
    <w:rsid w:val="00576320"/>
    <w:rsid w:val="00582A5E"/>
    <w:rsid w:val="00593B17"/>
    <w:rsid w:val="005A41D0"/>
    <w:rsid w:val="005A7839"/>
    <w:rsid w:val="005B25F0"/>
    <w:rsid w:val="005C7B50"/>
    <w:rsid w:val="005C7F6C"/>
    <w:rsid w:val="005E4A53"/>
    <w:rsid w:val="005E6BC5"/>
    <w:rsid w:val="005F0143"/>
    <w:rsid w:val="005F3DE7"/>
    <w:rsid w:val="005F41E9"/>
    <w:rsid w:val="005F6D99"/>
    <w:rsid w:val="00612C20"/>
    <w:rsid w:val="00634A7A"/>
    <w:rsid w:val="00635132"/>
    <w:rsid w:val="0063580D"/>
    <w:rsid w:val="00643C8C"/>
    <w:rsid w:val="0064758F"/>
    <w:rsid w:val="006503BA"/>
    <w:rsid w:val="0066397B"/>
    <w:rsid w:val="00664AF3"/>
    <w:rsid w:val="00682EF8"/>
    <w:rsid w:val="00683BE0"/>
    <w:rsid w:val="006941A2"/>
    <w:rsid w:val="006953DB"/>
    <w:rsid w:val="006A0076"/>
    <w:rsid w:val="006A2C5D"/>
    <w:rsid w:val="006A3413"/>
    <w:rsid w:val="006A66E3"/>
    <w:rsid w:val="006B3373"/>
    <w:rsid w:val="006B370C"/>
    <w:rsid w:val="006B6D1C"/>
    <w:rsid w:val="006C68C1"/>
    <w:rsid w:val="006D37C1"/>
    <w:rsid w:val="006E47B5"/>
    <w:rsid w:val="006E5817"/>
    <w:rsid w:val="006F08F8"/>
    <w:rsid w:val="006F5BC0"/>
    <w:rsid w:val="007008B1"/>
    <w:rsid w:val="00702C24"/>
    <w:rsid w:val="00710B93"/>
    <w:rsid w:val="0072435B"/>
    <w:rsid w:val="00735FA8"/>
    <w:rsid w:val="0074293D"/>
    <w:rsid w:val="00747C82"/>
    <w:rsid w:val="00750379"/>
    <w:rsid w:val="00761438"/>
    <w:rsid w:val="007626B1"/>
    <w:rsid w:val="00766F50"/>
    <w:rsid w:val="00770F05"/>
    <w:rsid w:val="0078053B"/>
    <w:rsid w:val="00781110"/>
    <w:rsid w:val="00796775"/>
    <w:rsid w:val="007A22B4"/>
    <w:rsid w:val="007B509F"/>
    <w:rsid w:val="007B5ABF"/>
    <w:rsid w:val="007F2596"/>
    <w:rsid w:val="007F2AE8"/>
    <w:rsid w:val="008252B7"/>
    <w:rsid w:val="0083277A"/>
    <w:rsid w:val="0084272C"/>
    <w:rsid w:val="00847BDE"/>
    <w:rsid w:val="008537F6"/>
    <w:rsid w:val="00866974"/>
    <w:rsid w:val="0088110F"/>
    <w:rsid w:val="008872B0"/>
    <w:rsid w:val="008963D1"/>
    <w:rsid w:val="008A7CB1"/>
    <w:rsid w:val="008B6D12"/>
    <w:rsid w:val="008C00CD"/>
    <w:rsid w:val="008C3C41"/>
    <w:rsid w:val="008C5AB2"/>
    <w:rsid w:val="008D53CD"/>
    <w:rsid w:val="008E1700"/>
    <w:rsid w:val="008E200A"/>
    <w:rsid w:val="008F0B6F"/>
    <w:rsid w:val="008F5A69"/>
    <w:rsid w:val="00901023"/>
    <w:rsid w:val="009020A6"/>
    <w:rsid w:val="00903446"/>
    <w:rsid w:val="009133BA"/>
    <w:rsid w:val="00952581"/>
    <w:rsid w:val="009536C0"/>
    <w:rsid w:val="00963B96"/>
    <w:rsid w:val="00965C24"/>
    <w:rsid w:val="009824B1"/>
    <w:rsid w:val="00982529"/>
    <w:rsid w:val="009865B0"/>
    <w:rsid w:val="00986E0A"/>
    <w:rsid w:val="00996DAC"/>
    <w:rsid w:val="009A2A83"/>
    <w:rsid w:val="009A5233"/>
    <w:rsid w:val="009B129A"/>
    <w:rsid w:val="009B275C"/>
    <w:rsid w:val="009B2CF5"/>
    <w:rsid w:val="009B724C"/>
    <w:rsid w:val="009C2D95"/>
    <w:rsid w:val="009C7EF3"/>
    <w:rsid w:val="009D0D74"/>
    <w:rsid w:val="009D7F7A"/>
    <w:rsid w:val="009E4493"/>
    <w:rsid w:val="009F051B"/>
    <w:rsid w:val="009F5AAD"/>
    <w:rsid w:val="00A0761A"/>
    <w:rsid w:val="00A2010A"/>
    <w:rsid w:val="00A3350E"/>
    <w:rsid w:val="00A719C7"/>
    <w:rsid w:val="00A724BE"/>
    <w:rsid w:val="00AA1ED9"/>
    <w:rsid w:val="00AA2C00"/>
    <w:rsid w:val="00AC5AFB"/>
    <w:rsid w:val="00AC62FC"/>
    <w:rsid w:val="00AD1D0B"/>
    <w:rsid w:val="00AD4009"/>
    <w:rsid w:val="00AE326B"/>
    <w:rsid w:val="00AE4AF7"/>
    <w:rsid w:val="00AE56DD"/>
    <w:rsid w:val="00B0164E"/>
    <w:rsid w:val="00B123D0"/>
    <w:rsid w:val="00B1348A"/>
    <w:rsid w:val="00B17AA5"/>
    <w:rsid w:val="00B270D5"/>
    <w:rsid w:val="00B32297"/>
    <w:rsid w:val="00B53831"/>
    <w:rsid w:val="00B55F2B"/>
    <w:rsid w:val="00B65FBA"/>
    <w:rsid w:val="00B66221"/>
    <w:rsid w:val="00B75791"/>
    <w:rsid w:val="00B80760"/>
    <w:rsid w:val="00B81DEA"/>
    <w:rsid w:val="00B865DB"/>
    <w:rsid w:val="00B9080B"/>
    <w:rsid w:val="00B93D87"/>
    <w:rsid w:val="00BA18A0"/>
    <w:rsid w:val="00BA30F1"/>
    <w:rsid w:val="00BA73F3"/>
    <w:rsid w:val="00BB0AAC"/>
    <w:rsid w:val="00BB4F70"/>
    <w:rsid w:val="00BB7960"/>
    <w:rsid w:val="00BC5359"/>
    <w:rsid w:val="00BD077E"/>
    <w:rsid w:val="00BF139F"/>
    <w:rsid w:val="00C36132"/>
    <w:rsid w:val="00C456B8"/>
    <w:rsid w:val="00C74C09"/>
    <w:rsid w:val="00C80D48"/>
    <w:rsid w:val="00C84201"/>
    <w:rsid w:val="00C96529"/>
    <w:rsid w:val="00CA0E93"/>
    <w:rsid w:val="00CA1515"/>
    <w:rsid w:val="00CA2671"/>
    <w:rsid w:val="00CC2FF9"/>
    <w:rsid w:val="00CC69D9"/>
    <w:rsid w:val="00CC6E35"/>
    <w:rsid w:val="00CF08BC"/>
    <w:rsid w:val="00D02282"/>
    <w:rsid w:val="00D03F03"/>
    <w:rsid w:val="00D07CAD"/>
    <w:rsid w:val="00D12888"/>
    <w:rsid w:val="00D14484"/>
    <w:rsid w:val="00D526E2"/>
    <w:rsid w:val="00D606C9"/>
    <w:rsid w:val="00D66DFF"/>
    <w:rsid w:val="00D74EED"/>
    <w:rsid w:val="00DA6DCA"/>
    <w:rsid w:val="00DB246F"/>
    <w:rsid w:val="00DB3E57"/>
    <w:rsid w:val="00DD4A64"/>
    <w:rsid w:val="00DE4009"/>
    <w:rsid w:val="00DE56CB"/>
    <w:rsid w:val="00DE7F2C"/>
    <w:rsid w:val="00E0112F"/>
    <w:rsid w:val="00E05DAA"/>
    <w:rsid w:val="00E1778A"/>
    <w:rsid w:val="00E23F9B"/>
    <w:rsid w:val="00E2739A"/>
    <w:rsid w:val="00E37A73"/>
    <w:rsid w:val="00E4061B"/>
    <w:rsid w:val="00E44F75"/>
    <w:rsid w:val="00E517C2"/>
    <w:rsid w:val="00E61ED3"/>
    <w:rsid w:val="00E64FFD"/>
    <w:rsid w:val="00E6502F"/>
    <w:rsid w:val="00E72A91"/>
    <w:rsid w:val="00E7363E"/>
    <w:rsid w:val="00E74339"/>
    <w:rsid w:val="00E83DDD"/>
    <w:rsid w:val="00EB4F6B"/>
    <w:rsid w:val="00EB7B16"/>
    <w:rsid w:val="00ED0B1A"/>
    <w:rsid w:val="00ED1A16"/>
    <w:rsid w:val="00ED43F2"/>
    <w:rsid w:val="00EE7FCC"/>
    <w:rsid w:val="00EF145D"/>
    <w:rsid w:val="00F05E92"/>
    <w:rsid w:val="00F0623B"/>
    <w:rsid w:val="00F416D5"/>
    <w:rsid w:val="00F44077"/>
    <w:rsid w:val="00F44F73"/>
    <w:rsid w:val="00F45787"/>
    <w:rsid w:val="00F45EE5"/>
    <w:rsid w:val="00F509C3"/>
    <w:rsid w:val="00F64803"/>
    <w:rsid w:val="00F67667"/>
    <w:rsid w:val="00F744A6"/>
    <w:rsid w:val="00F76D44"/>
    <w:rsid w:val="00F7718D"/>
    <w:rsid w:val="00F77767"/>
    <w:rsid w:val="00FB6CE4"/>
    <w:rsid w:val="00FD439F"/>
    <w:rsid w:val="00FD7C7C"/>
    <w:rsid w:val="00FD7EF3"/>
    <w:rsid w:val="00FE6698"/>
    <w:rsid w:val="00FF4997"/>
    <w:rsid w:val="00FF6AB5"/>
    <w:rsid w:val="00FF6BC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4BB4D4"/>
  <w15:docId w15:val="{182A7A89-4312-4740-8134-18F16B7BF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2D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1D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E50B6"/>
    <w:pPr>
      <w:tabs>
        <w:tab w:val="center" w:pos="4252"/>
        <w:tab w:val="right" w:pos="8504"/>
      </w:tabs>
      <w:snapToGrid w:val="0"/>
    </w:pPr>
  </w:style>
  <w:style w:type="character" w:customStyle="1" w:styleId="a5">
    <w:name w:val="ヘッダー (文字)"/>
    <w:basedOn w:val="a0"/>
    <w:link w:val="a4"/>
    <w:uiPriority w:val="99"/>
    <w:rsid w:val="000E50B6"/>
  </w:style>
  <w:style w:type="paragraph" w:styleId="a6">
    <w:name w:val="footer"/>
    <w:basedOn w:val="a"/>
    <w:link w:val="a7"/>
    <w:uiPriority w:val="99"/>
    <w:unhideWhenUsed/>
    <w:rsid w:val="000E50B6"/>
    <w:pPr>
      <w:tabs>
        <w:tab w:val="center" w:pos="4252"/>
        <w:tab w:val="right" w:pos="8504"/>
      </w:tabs>
      <w:snapToGrid w:val="0"/>
    </w:pPr>
  </w:style>
  <w:style w:type="character" w:customStyle="1" w:styleId="a7">
    <w:name w:val="フッター (文字)"/>
    <w:basedOn w:val="a0"/>
    <w:link w:val="a6"/>
    <w:uiPriority w:val="99"/>
    <w:rsid w:val="000E50B6"/>
  </w:style>
  <w:style w:type="paragraph" w:styleId="2">
    <w:name w:val="Body Text Indent 2"/>
    <w:basedOn w:val="a"/>
    <w:link w:val="20"/>
    <w:semiHidden/>
    <w:rsid w:val="00BD077E"/>
    <w:pPr>
      <w:spacing w:line="360" w:lineRule="auto"/>
      <w:ind w:left="1080" w:hanging="1080"/>
    </w:pPr>
    <w:rPr>
      <w:rFonts w:ascii="Century" w:eastAsia="ＭＳ 明朝" w:hAnsi="Century" w:cs="Times New Roman"/>
      <w:snapToGrid w:val="0"/>
      <w:sz w:val="22"/>
      <w:szCs w:val="20"/>
    </w:rPr>
  </w:style>
  <w:style w:type="character" w:customStyle="1" w:styleId="20">
    <w:name w:val="本文インデント 2 (文字)"/>
    <w:basedOn w:val="a0"/>
    <w:link w:val="2"/>
    <w:semiHidden/>
    <w:rsid w:val="00BD077E"/>
    <w:rPr>
      <w:rFonts w:ascii="Century" w:eastAsia="ＭＳ 明朝" w:hAnsi="Century" w:cs="Times New Roman"/>
      <w:snapToGrid w:val="0"/>
      <w:sz w:val="22"/>
      <w:szCs w:val="20"/>
    </w:rPr>
  </w:style>
  <w:style w:type="paragraph" w:styleId="a8">
    <w:name w:val="Body Text Indent"/>
    <w:basedOn w:val="a"/>
    <w:link w:val="a9"/>
    <w:uiPriority w:val="99"/>
    <w:unhideWhenUsed/>
    <w:rsid w:val="00B81DEA"/>
    <w:pPr>
      <w:ind w:leftChars="400" w:left="851"/>
    </w:pPr>
  </w:style>
  <w:style w:type="character" w:customStyle="1" w:styleId="a9">
    <w:name w:val="本文インデント (文字)"/>
    <w:basedOn w:val="a0"/>
    <w:link w:val="a8"/>
    <w:uiPriority w:val="99"/>
    <w:rsid w:val="00B81DEA"/>
  </w:style>
  <w:style w:type="paragraph" w:styleId="aa">
    <w:name w:val="List Paragraph"/>
    <w:basedOn w:val="a"/>
    <w:uiPriority w:val="34"/>
    <w:qFormat/>
    <w:rsid w:val="00F05E92"/>
    <w:pPr>
      <w:ind w:leftChars="400" w:left="840"/>
    </w:pPr>
  </w:style>
  <w:style w:type="paragraph" w:styleId="ab">
    <w:name w:val="Balloon Text"/>
    <w:basedOn w:val="a"/>
    <w:link w:val="ac"/>
    <w:uiPriority w:val="99"/>
    <w:semiHidden/>
    <w:unhideWhenUsed/>
    <w:rsid w:val="00CC6E3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C6E35"/>
    <w:rPr>
      <w:rFonts w:asciiTheme="majorHAnsi" w:eastAsiaTheme="majorEastAsia" w:hAnsiTheme="majorHAnsi" w:cstheme="majorBidi"/>
      <w:sz w:val="18"/>
      <w:szCs w:val="18"/>
    </w:rPr>
  </w:style>
  <w:style w:type="paragraph" w:styleId="ad">
    <w:name w:val="No Spacing"/>
    <w:link w:val="ae"/>
    <w:uiPriority w:val="1"/>
    <w:qFormat/>
    <w:rsid w:val="00F76D44"/>
    <w:rPr>
      <w:kern w:val="0"/>
      <w:sz w:val="22"/>
    </w:rPr>
  </w:style>
  <w:style w:type="character" w:customStyle="1" w:styleId="ae">
    <w:name w:val="行間詰め (文字)"/>
    <w:basedOn w:val="a0"/>
    <w:link w:val="ad"/>
    <w:uiPriority w:val="1"/>
    <w:rsid w:val="00F76D44"/>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BE22F-13A8-4C60-BAEB-7BCE0E8D8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949</TotalTime>
  <Pages>1</Pages>
  <Words>93</Words>
  <Characters>534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dc:creator>
  <cp:lastModifiedBy>川崎 健太郎</cp:lastModifiedBy>
  <cp:revision>22</cp:revision>
  <cp:lastPrinted>2025-02-19T01:02:00Z</cp:lastPrinted>
  <dcterms:created xsi:type="dcterms:W3CDTF">2022-03-14T10:00:00Z</dcterms:created>
  <dcterms:modified xsi:type="dcterms:W3CDTF">2025-07-17T00:08:00Z</dcterms:modified>
</cp:coreProperties>
</file>