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ajorEastAsia" w:hAnsiTheme="majorEastAsia" w:eastAsiaTheme="majorEastAsia"/>
          <w:spacing w:val="3"/>
          <w:sz w:val="20"/>
          <w:bdr w:val="single" w:color="auto" w:sz="4" w:space="0"/>
        </w:rPr>
      </w:pPr>
    </w:p>
    <w:p>
      <w:pPr>
        <w:pStyle w:val="0"/>
        <w:widowControl w:val="1"/>
        <w:jc w:val="left"/>
        <w:rPr>
          <w:rFonts w:hint="default" w:asciiTheme="majorEastAsia" w:hAnsiTheme="majorEastAsia" w:eastAsiaTheme="majorEastAsia"/>
          <w:b w:val="1"/>
          <w:spacing w:val="3"/>
          <w:sz w:val="20"/>
        </w:rPr>
      </w:pP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　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420" w:firstLineChars="100"/>
        <w:rPr>
          <w:rFonts w:hint="default" w:ascii="ＭＳ 明朝" w:hAnsi="ＭＳ 明朝" w:eastAsia="ＭＳ 明朝"/>
          <w:spacing w:val="3"/>
          <w:sz w:val="24"/>
        </w:rPr>
      </w:pPr>
      <w:r>
        <w:rPr>
          <w:rFonts w:hint="eastAsia" w:ascii="ＭＳ 明朝" w:hAnsi="ＭＳ 明朝" w:eastAsia="ＭＳ 明朝"/>
          <w:spacing w:val="90"/>
          <w:kern w:val="0"/>
          <w:sz w:val="24"/>
          <w:fitText w:val="1920" w:id="1"/>
        </w:rPr>
        <w:t>広島県知</w:t>
      </w:r>
      <w:r>
        <w:rPr>
          <w:rFonts w:hint="eastAsia" w:ascii="ＭＳ 明朝" w:hAnsi="ＭＳ 明朝" w:eastAsia="ＭＳ 明朝"/>
          <w:kern w:val="0"/>
          <w:sz w:val="24"/>
          <w:fitText w:val="1920" w:id="1"/>
        </w:rPr>
        <w:t>事</w:t>
      </w:r>
      <w:r>
        <w:rPr>
          <w:rFonts w:hint="eastAsia" w:ascii="ＭＳ 明朝" w:hAnsi="ＭＳ 明朝" w:eastAsia="ＭＳ 明朝"/>
          <w:spacing w:val="3"/>
          <w:sz w:val="24"/>
        </w:rPr>
        <w:t>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今般の令和７</w:t>
      </w:r>
      <w:bookmarkStart w:id="0" w:name="_GoBack"/>
      <w:bookmarkEnd w:id="0"/>
      <w:r>
        <w:rPr>
          <w:rFonts w:hint="eastAsia" w:ascii="ＭＳ 明朝" w:hAnsi="ＭＳ 明朝" w:eastAsia="ＭＳ 明朝"/>
          <w:spacing w:val="3"/>
          <w:sz w:val="24"/>
        </w:rPr>
        <w:t>年度河川等の散乱ごみ状況調査業務の競争入札に関し、刑法（明治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Words>
  <Characters>349</Characters>
  <Application>JUST Note</Application>
  <Lines>28</Lines>
  <Paragraphs>12</Paragraphs>
  <Company>広島県庁</Company>
  <CharactersWithSpaces>452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河相 舞香</cp:lastModifiedBy>
  <cp:lastPrinted>2020-10-30T05:30:00Z</cp:lastPrinted>
  <dcterms:created xsi:type="dcterms:W3CDTF">2024-08-06T00:22:00Z</dcterms:created>
  <dcterms:modified xsi:type="dcterms:W3CDTF">2025-07-11T03:59:53Z</dcterms:modified>
  <cp:revision>2</cp:revision>
</cp:coreProperties>
</file>