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A515" w14:textId="24D1DC95" w:rsidR="00935E68" w:rsidRPr="003C6843" w:rsidRDefault="002E7389" w:rsidP="002E7389">
      <w:pPr>
        <w:jc w:val="center"/>
        <w:rPr>
          <w:rFonts w:ascii="ＭＳ 明朝" w:eastAsia="ＭＳ 明朝" w:hAnsi="ＭＳ 明朝"/>
          <w:b/>
          <w:bCs/>
        </w:rPr>
      </w:pPr>
      <w:r w:rsidRPr="003C6843">
        <w:rPr>
          <w:rFonts w:ascii="ＭＳ 明朝" w:eastAsia="ＭＳ 明朝" w:hAnsi="ＭＳ 明朝" w:hint="eastAsia"/>
          <w:b/>
          <w:bCs/>
        </w:rPr>
        <w:t>令和</w:t>
      </w:r>
      <w:r w:rsidR="00CC3D6F" w:rsidRPr="003C6843">
        <w:rPr>
          <w:rFonts w:ascii="ＭＳ 明朝" w:eastAsia="ＭＳ 明朝" w:hAnsi="ＭＳ 明朝" w:hint="eastAsia"/>
          <w:b/>
          <w:bCs/>
        </w:rPr>
        <w:t>７</w:t>
      </w:r>
      <w:r w:rsidRPr="003C6843">
        <w:rPr>
          <w:rFonts w:ascii="ＭＳ 明朝" w:eastAsia="ＭＳ 明朝" w:hAnsi="ＭＳ 明朝" w:hint="eastAsia"/>
          <w:b/>
          <w:bCs/>
        </w:rPr>
        <w:t>年度広島県障害者ピアサポート研修</w:t>
      </w:r>
      <w:r w:rsidR="007C3DAD" w:rsidRPr="003C6843">
        <w:rPr>
          <w:rFonts w:ascii="ＭＳ 明朝" w:eastAsia="ＭＳ 明朝" w:hAnsi="ＭＳ 明朝" w:hint="eastAsia"/>
          <w:b/>
          <w:bCs/>
        </w:rPr>
        <w:t>（フォローアップ研修）</w:t>
      </w:r>
    </w:p>
    <w:p w14:paraId="373FACC6" w14:textId="10997273" w:rsidR="004C636F" w:rsidRDefault="002E7389" w:rsidP="00105899">
      <w:pPr>
        <w:jc w:val="center"/>
        <w:rPr>
          <w:rFonts w:ascii="ＭＳ 明朝" w:eastAsia="ＭＳ 明朝" w:hAnsi="ＭＳ 明朝"/>
          <w:b/>
          <w:bCs/>
        </w:rPr>
      </w:pPr>
      <w:r w:rsidRPr="003C6843">
        <w:rPr>
          <w:rFonts w:ascii="ＭＳ 明朝" w:eastAsia="ＭＳ 明朝" w:hAnsi="ＭＳ 明朝" w:hint="eastAsia"/>
          <w:b/>
          <w:bCs/>
        </w:rPr>
        <w:t>応　募　要　領</w:t>
      </w:r>
    </w:p>
    <w:p w14:paraId="6EAD746A" w14:textId="77777777" w:rsidR="00105899" w:rsidRPr="003C6843" w:rsidRDefault="00105899" w:rsidP="00105899">
      <w:pPr>
        <w:jc w:val="center"/>
        <w:rPr>
          <w:rFonts w:ascii="ＭＳ 明朝" w:eastAsia="ＭＳ 明朝" w:hAnsi="ＭＳ 明朝"/>
          <w:b/>
          <w:bCs/>
        </w:rPr>
      </w:pPr>
    </w:p>
    <w:p w14:paraId="5B4349ED" w14:textId="5AA7C54C" w:rsidR="002E7389" w:rsidRPr="003C6843" w:rsidRDefault="002E7389" w:rsidP="002E7389">
      <w:pPr>
        <w:rPr>
          <w:rFonts w:ascii="ＭＳ 明朝" w:eastAsia="ＭＳ 明朝" w:hAnsi="ＭＳ 明朝"/>
        </w:rPr>
      </w:pPr>
      <w:r w:rsidRPr="003C6843">
        <w:rPr>
          <w:rFonts w:ascii="ＭＳ 明朝" w:eastAsia="ＭＳ 明朝" w:hAnsi="ＭＳ 明朝" w:hint="eastAsia"/>
          <w:b/>
          <w:bCs/>
        </w:rPr>
        <w:t>１　要旨</w:t>
      </w:r>
    </w:p>
    <w:p w14:paraId="7148DE7B" w14:textId="76A8DEDE" w:rsidR="002E7389" w:rsidRPr="003C6843" w:rsidRDefault="002E7389" w:rsidP="00BB6239">
      <w:pPr>
        <w:ind w:left="200" w:hangingChars="100" w:hanging="200"/>
        <w:rPr>
          <w:rFonts w:ascii="ＭＳ 明朝" w:eastAsia="ＭＳ 明朝" w:hAnsi="ＭＳ 明朝"/>
          <w:sz w:val="20"/>
          <w:szCs w:val="20"/>
        </w:rPr>
      </w:pPr>
      <w:r w:rsidRPr="003C6843">
        <w:rPr>
          <w:rFonts w:ascii="ＭＳ 明朝" w:eastAsia="ＭＳ 明朝" w:hAnsi="ＭＳ 明朝" w:hint="eastAsia"/>
          <w:sz w:val="20"/>
          <w:szCs w:val="20"/>
        </w:rPr>
        <w:t xml:space="preserve">　　自ら障害や疾病の経験</w:t>
      </w:r>
      <w:r w:rsidR="00025A12" w:rsidRPr="003C6843">
        <w:rPr>
          <w:rFonts w:ascii="ＭＳ 明朝" w:eastAsia="ＭＳ 明朝" w:hAnsi="ＭＳ 明朝" w:hint="eastAsia"/>
          <w:sz w:val="20"/>
          <w:szCs w:val="20"/>
        </w:rPr>
        <w:t>があり</w:t>
      </w:r>
      <w:r w:rsidRPr="003C6843">
        <w:rPr>
          <w:rFonts w:ascii="ＭＳ 明朝" w:eastAsia="ＭＳ 明朝" w:hAnsi="ＭＳ 明朝" w:hint="eastAsia"/>
          <w:sz w:val="20"/>
          <w:szCs w:val="20"/>
        </w:rPr>
        <w:t>、その経験を活かしながら、他の障害や疾病のある障害者の支援を行う、ピアサポーター及びピアサポーターの活用方法等を理解した障害福祉サービス事業所等の管理者等を養成するため、</w:t>
      </w:r>
      <w:r w:rsidR="0046048E" w:rsidRPr="003C6843">
        <w:rPr>
          <w:rFonts w:ascii="ＭＳ 明朝" w:eastAsia="ＭＳ 明朝" w:hAnsi="ＭＳ 明朝" w:hint="eastAsia"/>
          <w:sz w:val="20"/>
          <w:szCs w:val="20"/>
        </w:rPr>
        <w:t>令和</w:t>
      </w:r>
      <w:r w:rsidR="003C6843" w:rsidRPr="003C6843">
        <w:rPr>
          <w:rFonts w:ascii="ＭＳ 明朝" w:eastAsia="ＭＳ 明朝" w:hAnsi="ＭＳ 明朝" w:hint="eastAsia"/>
          <w:sz w:val="20"/>
          <w:szCs w:val="20"/>
        </w:rPr>
        <w:t>５</w:t>
      </w:r>
      <w:r w:rsidR="0046048E" w:rsidRPr="003C6843">
        <w:rPr>
          <w:rFonts w:ascii="ＭＳ 明朝" w:eastAsia="ＭＳ 明朝" w:hAnsi="ＭＳ 明朝" w:hint="eastAsia"/>
          <w:sz w:val="20"/>
          <w:szCs w:val="20"/>
        </w:rPr>
        <w:t>年度及び</w:t>
      </w:r>
      <w:r w:rsidR="007C3DAD" w:rsidRPr="003C6843">
        <w:rPr>
          <w:rFonts w:ascii="ＭＳ 明朝" w:eastAsia="ＭＳ 明朝" w:hAnsi="ＭＳ 明朝" w:hint="eastAsia"/>
          <w:sz w:val="20"/>
          <w:szCs w:val="20"/>
        </w:rPr>
        <w:t>令和</w:t>
      </w:r>
      <w:r w:rsidR="003C6843" w:rsidRPr="003C6843">
        <w:rPr>
          <w:rFonts w:ascii="ＭＳ 明朝" w:eastAsia="ＭＳ 明朝" w:hAnsi="ＭＳ 明朝" w:hint="eastAsia"/>
          <w:sz w:val="20"/>
          <w:szCs w:val="20"/>
        </w:rPr>
        <w:t>６</w:t>
      </w:r>
      <w:r w:rsidR="007C3DAD" w:rsidRPr="003C6843">
        <w:rPr>
          <w:rFonts w:ascii="ＭＳ 明朝" w:eastAsia="ＭＳ 明朝" w:hAnsi="ＭＳ 明朝" w:hint="eastAsia"/>
          <w:sz w:val="20"/>
          <w:szCs w:val="20"/>
        </w:rPr>
        <w:t>年度</w:t>
      </w:r>
      <w:r w:rsidR="00D2088B" w:rsidRPr="003C6843">
        <w:rPr>
          <w:rFonts w:ascii="ＭＳ 明朝" w:eastAsia="ＭＳ 明朝" w:hAnsi="ＭＳ 明朝" w:hint="eastAsia"/>
          <w:sz w:val="20"/>
          <w:szCs w:val="20"/>
        </w:rPr>
        <w:t>のピアサポート研修（専門研修）</w:t>
      </w:r>
      <w:r w:rsidR="007C3DAD" w:rsidRPr="003C6843">
        <w:rPr>
          <w:rFonts w:ascii="ＭＳ 明朝" w:eastAsia="ＭＳ 明朝" w:hAnsi="ＭＳ 明朝" w:hint="eastAsia"/>
          <w:sz w:val="20"/>
          <w:szCs w:val="20"/>
        </w:rPr>
        <w:t>修了者を対象に、</w:t>
      </w:r>
      <w:r w:rsidR="00100C48" w:rsidRPr="003C6843">
        <w:rPr>
          <w:rFonts w:ascii="ＭＳ 明朝" w:eastAsia="ＭＳ 明朝" w:hAnsi="ＭＳ 明朝" w:hint="eastAsia"/>
          <w:sz w:val="20"/>
          <w:szCs w:val="20"/>
        </w:rPr>
        <w:t>振り返りを目的とした</w:t>
      </w:r>
      <w:r w:rsidRPr="003C6843">
        <w:rPr>
          <w:rFonts w:ascii="ＭＳ 明朝" w:eastAsia="ＭＳ 明朝" w:hAnsi="ＭＳ 明朝" w:hint="eastAsia"/>
          <w:sz w:val="20"/>
          <w:szCs w:val="20"/>
        </w:rPr>
        <w:t>障害者ピアサポート研修</w:t>
      </w:r>
      <w:r w:rsidR="007C3DAD" w:rsidRPr="003C6843">
        <w:rPr>
          <w:rFonts w:ascii="ＭＳ 明朝" w:eastAsia="ＭＳ 明朝" w:hAnsi="ＭＳ 明朝" w:hint="eastAsia"/>
          <w:sz w:val="20"/>
          <w:szCs w:val="20"/>
        </w:rPr>
        <w:t>（フォローアップ研修）</w:t>
      </w:r>
      <w:r w:rsidRPr="003C6843">
        <w:rPr>
          <w:rFonts w:ascii="ＭＳ 明朝" w:eastAsia="ＭＳ 明朝" w:hAnsi="ＭＳ 明朝" w:hint="eastAsia"/>
          <w:sz w:val="20"/>
          <w:szCs w:val="20"/>
        </w:rPr>
        <w:t>の募集をします。</w:t>
      </w:r>
    </w:p>
    <w:p w14:paraId="7E149C55" w14:textId="77BE6DE0" w:rsidR="007C3DAD" w:rsidRPr="003C6843" w:rsidRDefault="007C3DAD" w:rsidP="002E7389">
      <w:pPr>
        <w:rPr>
          <w:rFonts w:ascii="ＭＳ 明朝" w:eastAsia="ＭＳ 明朝" w:hAnsi="ＭＳ 明朝"/>
        </w:rPr>
      </w:pPr>
    </w:p>
    <w:p w14:paraId="5F8A1419" w14:textId="428E6B35" w:rsidR="007C3DAD" w:rsidRPr="003C6843" w:rsidRDefault="007C3DAD" w:rsidP="002E7389">
      <w:pPr>
        <w:rPr>
          <w:rFonts w:ascii="ＭＳ 明朝" w:eastAsia="ＭＳ 明朝" w:hAnsi="ＭＳ 明朝"/>
          <w:b/>
          <w:bCs/>
        </w:rPr>
      </w:pPr>
      <w:r w:rsidRPr="003C6843">
        <w:rPr>
          <w:rFonts w:ascii="ＭＳ 明朝" w:eastAsia="ＭＳ 明朝" w:hAnsi="ＭＳ 明朝" w:hint="eastAsia"/>
          <w:b/>
          <w:bCs/>
        </w:rPr>
        <w:t>２　実施主体及び研修事務局</w:t>
      </w:r>
    </w:p>
    <w:p w14:paraId="6CB3B960" w14:textId="4AC46A00" w:rsidR="007C3DAD" w:rsidRPr="003C6843" w:rsidRDefault="007C3DAD" w:rsidP="002E7389">
      <w:pPr>
        <w:rPr>
          <w:rFonts w:ascii="ＭＳ 明朝" w:eastAsia="ＭＳ 明朝" w:hAnsi="ＭＳ 明朝"/>
        </w:rPr>
      </w:pPr>
      <w:r w:rsidRPr="003C6843">
        <w:rPr>
          <w:rFonts w:ascii="ＭＳ 明朝" w:eastAsia="ＭＳ 明朝" w:hAnsi="ＭＳ 明朝" w:hint="eastAsia"/>
        </w:rPr>
        <w:t xml:space="preserve">　　実施主体　　　広島県</w:t>
      </w:r>
    </w:p>
    <w:p w14:paraId="0953BC49" w14:textId="22ACA29C" w:rsidR="007C3DAD" w:rsidRPr="003C6843" w:rsidRDefault="007C3DAD" w:rsidP="002E7389">
      <w:pPr>
        <w:rPr>
          <w:rFonts w:ascii="ＭＳ 明朝" w:eastAsia="ＭＳ 明朝" w:hAnsi="ＭＳ 明朝"/>
        </w:rPr>
      </w:pPr>
      <w:r w:rsidRPr="003C6843">
        <w:rPr>
          <w:rFonts w:ascii="ＭＳ 明朝" w:eastAsia="ＭＳ 明朝" w:hAnsi="ＭＳ 明朝" w:hint="eastAsia"/>
        </w:rPr>
        <w:t xml:space="preserve">　　研修事務局　　社会福祉法人尾道さつき会</w:t>
      </w:r>
    </w:p>
    <w:p w14:paraId="53E6F424" w14:textId="5E30EF21" w:rsidR="007C3DAD" w:rsidRPr="003C6843" w:rsidRDefault="007C3DAD" w:rsidP="002E7389">
      <w:pPr>
        <w:rPr>
          <w:rFonts w:ascii="ＭＳ 明朝" w:eastAsia="ＭＳ 明朝" w:hAnsi="ＭＳ 明朝"/>
        </w:rPr>
      </w:pPr>
    </w:p>
    <w:p w14:paraId="1652ADF7" w14:textId="094D8672" w:rsidR="007C3DAD" w:rsidRPr="003C6843" w:rsidRDefault="00375611" w:rsidP="002E7389">
      <w:pPr>
        <w:rPr>
          <w:rFonts w:ascii="ＭＳ 明朝" w:eastAsia="ＭＳ 明朝" w:hAnsi="ＭＳ 明朝"/>
          <w:b/>
          <w:bCs/>
        </w:rPr>
      </w:pPr>
      <w:r w:rsidRPr="003C6843">
        <w:rPr>
          <w:rFonts w:ascii="ＭＳ 明朝" w:eastAsia="ＭＳ 明朝" w:hAnsi="ＭＳ 明朝" w:hint="eastAsia"/>
          <w:b/>
          <w:bCs/>
        </w:rPr>
        <w:t>３　研修日程</w:t>
      </w:r>
      <w:r w:rsidR="0098237F" w:rsidRPr="003C6843">
        <w:rPr>
          <w:rFonts w:ascii="ＭＳ 明朝" w:eastAsia="ＭＳ 明朝" w:hAnsi="ＭＳ 明朝" w:hint="eastAsia"/>
          <w:b/>
          <w:bCs/>
        </w:rPr>
        <w:t>・</w:t>
      </w:r>
      <w:r w:rsidR="002B7A44">
        <w:rPr>
          <w:rFonts w:ascii="ＭＳ 明朝" w:eastAsia="ＭＳ 明朝" w:hAnsi="ＭＳ 明朝" w:hint="eastAsia"/>
          <w:b/>
          <w:bCs/>
        </w:rPr>
        <w:t>開催方法及び定員</w:t>
      </w:r>
    </w:p>
    <w:p w14:paraId="32207E59" w14:textId="010711BF" w:rsidR="00CC3D6F" w:rsidRPr="003C6843" w:rsidRDefault="00CC3D6F" w:rsidP="00954E1A">
      <w:pPr>
        <w:pStyle w:val="a3"/>
        <w:numPr>
          <w:ilvl w:val="0"/>
          <w:numId w:val="9"/>
        </w:numPr>
        <w:spacing w:line="276" w:lineRule="auto"/>
        <w:ind w:leftChars="0"/>
        <w:rPr>
          <w:rFonts w:ascii="ＭＳ 明朝" w:eastAsia="ＭＳ 明朝" w:hAnsi="ＭＳ 明朝"/>
          <w:u w:val="single"/>
        </w:rPr>
      </w:pPr>
      <w:r w:rsidRPr="003C6843">
        <w:rPr>
          <w:rFonts w:ascii="ＭＳ 明朝" w:eastAsia="ＭＳ 明朝" w:hAnsi="ＭＳ 明朝" w:hint="eastAsia"/>
          <w:u w:val="single"/>
        </w:rPr>
        <w:t>全日程Zoomのオンラインで開催します。</w:t>
      </w:r>
    </w:p>
    <w:p w14:paraId="5C33F7A5" w14:textId="672E4644" w:rsidR="00475D9C" w:rsidRPr="003C6843" w:rsidRDefault="0098237F" w:rsidP="00CC3D6F">
      <w:pPr>
        <w:ind w:firstLineChars="200" w:firstLine="420"/>
        <w:rPr>
          <w:rFonts w:ascii="ＭＳ 明朝" w:eastAsia="ＭＳ 明朝" w:hAnsi="ＭＳ 明朝"/>
        </w:rPr>
      </w:pPr>
      <w:r w:rsidRPr="003C6843">
        <w:rPr>
          <w:rFonts w:ascii="ＭＳ 明朝" w:eastAsia="ＭＳ 明朝" w:hAnsi="ＭＳ 明朝" w:hint="eastAsia"/>
        </w:rPr>
        <w:t xml:space="preserve">【日時】　</w:t>
      </w:r>
      <w:r w:rsidR="00375611" w:rsidRPr="003C6843">
        <w:rPr>
          <w:rFonts w:ascii="ＭＳ 明朝" w:eastAsia="ＭＳ 明朝" w:hAnsi="ＭＳ 明朝" w:hint="eastAsia"/>
        </w:rPr>
        <w:t>令和</w:t>
      </w:r>
      <w:r w:rsidR="00CC3D6F" w:rsidRPr="003C6843">
        <w:rPr>
          <w:rFonts w:ascii="ＭＳ 明朝" w:eastAsia="ＭＳ 明朝" w:hAnsi="ＭＳ 明朝" w:hint="eastAsia"/>
        </w:rPr>
        <w:t>7</w:t>
      </w:r>
      <w:r w:rsidR="00375611" w:rsidRPr="003C6843">
        <w:rPr>
          <w:rFonts w:ascii="ＭＳ 明朝" w:eastAsia="ＭＳ 明朝" w:hAnsi="ＭＳ 明朝" w:hint="eastAsia"/>
        </w:rPr>
        <w:t>年</w:t>
      </w:r>
      <w:r w:rsidR="004A4D66" w:rsidRPr="003C6843">
        <w:rPr>
          <w:rFonts w:ascii="ＭＳ 明朝" w:eastAsia="ＭＳ 明朝" w:hAnsi="ＭＳ 明朝" w:hint="eastAsia"/>
        </w:rPr>
        <w:t>1</w:t>
      </w:r>
      <w:r w:rsidR="00CC3D6F" w:rsidRPr="003C6843">
        <w:rPr>
          <w:rFonts w:ascii="ＭＳ 明朝" w:eastAsia="ＭＳ 明朝" w:hAnsi="ＭＳ 明朝" w:hint="eastAsia"/>
        </w:rPr>
        <w:t>0</w:t>
      </w:r>
      <w:r w:rsidR="00375611" w:rsidRPr="003C6843">
        <w:rPr>
          <w:rFonts w:ascii="ＭＳ 明朝" w:eastAsia="ＭＳ 明朝" w:hAnsi="ＭＳ 明朝" w:hint="eastAsia"/>
        </w:rPr>
        <w:t>月</w:t>
      </w:r>
      <w:r w:rsidR="004A4D66" w:rsidRPr="003C6843">
        <w:rPr>
          <w:rFonts w:ascii="ＭＳ 明朝" w:eastAsia="ＭＳ 明朝" w:hAnsi="ＭＳ 明朝" w:hint="eastAsia"/>
        </w:rPr>
        <w:t>2</w:t>
      </w:r>
      <w:r w:rsidR="00375611" w:rsidRPr="003C6843">
        <w:rPr>
          <w:rFonts w:ascii="ＭＳ 明朝" w:eastAsia="ＭＳ 明朝" w:hAnsi="ＭＳ 明朝" w:hint="eastAsia"/>
        </w:rPr>
        <w:t>日（</w:t>
      </w:r>
      <w:r w:rsidR="004A4D66" w:rsidRPr="003C6843">
        <w:rPr>
          <w:rFonts w:ascii="ＭＳ 明朝" w:eastAsia="ＭＳ 明朝" w:hAnsi="ＭＳ 明朝" w:hint="eastAsia"/>
        </w:rPr>
        <w:t>木</w:t>
      </w:r>
      <w:r w:rsidR="00375611" w:rsidRPr="003C6843">
        <w:rPr>
          <w:rFonts w:ascii="ＭＳ 明朝" w:eastAsia="ＭＳ 明朝" w:hAnsi="ＭＳ 明朝" w:hint="eastAsia"/>
        </w:rPr>
        <w:t>）・</w:t>
      </w:r>
      <w:r w:rsidR="00CC3D6F" w:rsidRPr="003C6843">
        <w:rPr>
          <w:rFonts w:ascii="ＭＳ 明朝" w:eastAsia="ＭＳ 明朝" w:hAnsi="ＭＳ 明朝" w:hint="eastAsia"/>
        </w:rPr>
        <w:t>3</w:t>
      </w:r>
      <w:r w:rsidR="00375611" w:rsidRPr="003C6843">
        <w:rPr>
          <w:rFonts w:ascii="ＭＳ 明朝" w:eastAsia="ＭＳ 明朝" w:hAnsi="ＭＳ 明朝" w:hint="eastAsia"/>
        </w:rPr>
        <w:t>日（</w:t>
      </w:r>
      <w:r w:rsidR="004A4D66" w:rsidRPr="003C6843">
        <w:rPr>
          <w:rFonts w:ascii="ＭＳ 明朝" w:eastAsia="ＭＳ 明朝" w:hAnsi="ＭＳ 明朝" w:hint="eastAsia"/>
        </w:rPr>
        <w:t>金</w:t>
      </w:r>
      <w:r w:rsidR="00375611" w:rsidRPr="003C6843">
        <w:rPr>
          <w:rFonts w:ascii="ＭＳ 明朝" w:eastAsia="ＭＳ 明朝" w:hAnsi="ＭＳ 明朝" w:hint="eastAsia"/>
        </w:rPr>
        <w:t xml:space="preserve">）　</w:t>
      </w:r>
    </w:p>
    <w:p w14:paraId="13E0BBC8" w14:textId="764CD27C" w:rsidR="00475D9C" w:rsidRPr="003C6843" w:rsidRDefault="00475D9C" w:rsidP="00475D9C">
      <w:pPr>
        <w:ind w:firstLineChars="700" w:firstLine="1470"/>
        <w:rPr>
          <w:rFonts w:ascii="ＭＳ 明朝" w:eastAsia="ＭＳ 明朝" w:hAnsi="ＭＳ 明朝"/>
        </w:rPr>
      </w:pPr>
      <w:r w:rsidRPr="003C6843">
        <w:rPr>
          <w:rFonts w:ascii="ＭＳ 明朝" w:eastAsia="ＭＳ 明朝" w:hAnsi="ＭＳ 明朝" w:hint="eastAsia"/>
          <w:shd w:val="pct15" w:color="auto" w:fill="FFFFFF"/>
        </w:rPr>
        <w:t>受付</w:t>
      </w:r>
      <w:r w:rsidRPr="003C6843">
        <w:rPr>
          <w:rFonts w:ascii="ＭＳ 明朝" w:eastAsia="ＭＳ 明朝" w:hAnsi="ＭＳ 明朝" w:hint="eastAsia"/>
        </w:rPr>
        <w:t xml:space="preserve"> 10</w:t>
      </w:r>
      <w:r w:rsidR="0098237F" w:rsidRPr="003C6843">
        <w:rPr>
          <w:rFonts w:ascii="ＭＳ 明朝" w:eastAsia="ＭＳ 明朝" w:hAnsi="ＭＳ 明朝" w:hint="eastAsia"/>
        </w:rPr>
        <w:t>：00</w:t>
      </w:r>
      <w:r w:rsidRPr="003C6843">
        <w:rPr>
          <w:rFonts w:ascii="ＭＳ 明朝" w:eastAsia="ＭＳ 明朝" w:hAnsi="ＭＳ 明朝" w:hint="eastAsia"/>
        </w:rPr>
        <w:t xml:space="preserve">～10：30　</w:t>
      </w:r>
      <w:r w:rsidRPr="003C6843">
        <w:rPr>
          <w:rFonts w:ascii="ＭＳ 明朝" w:eastAsia="ＭＳ 明朝" w:hAnsi="ＭＳ 明朝" w:hint="eastAsia"/>
          <w:shd w:val="pct15" w:color="auto" w:fill="FFFFFF"/>
        </w:rPr>
        <w:t>研修</w:t>
      </w:r>
      <w:r w:rsidR="00642DEB" w:rsidRPr="003C6843">
        <w:rPr>
          <w:rFonts w:ascii="ＭＳ 明朝" w:eastAsia="ＭＳ 明朝" w:hAnsi="ＭＳ 明朝" w:hint="eastAsia"/>
          <w:shd w:val="pct15" w:color="auto" w:fill="FFFFFF"/>
        </w:rPr>
        <w:t>時間</w:t>
      </w:r>
      <w:r w:rsidRPr="003C6843">
        <w:rPr>
          <w:rFonts w:ascii="ＭＳ 明朝" w:eastAsia="ＭＳ 明朝" w:hAnsi="ＭＳ 明朝" w:hint="eastAsia"/>
        </w:rPr>
        <w:t xml:space="preserve"> 1日目</w:t>
      </w:r>
      <w:r w:rsidR="00642DEB" w:rsidRPr="003C6843">
        <w:rPr>
          <w:rFonts w:ascii="ＭＳ 明朝" w:eastAsia="ＭＳ 明朝" w:hAnsi="ＭＳ 明朝" w:hint="eastAsia"/>
        </w:rPr>
        <w:t xml:space="preserve"> </w:t>
      </w:r>
      <w:r w:rsidRPr="003C6843">
        <w:rPr>
          <w:rFonts w:ascii="ＭＳ 明朝" w:eastAsia="ＭＳ 明朝" w:hAnsi="ＭＳ 明朝" w:hint="eastAsia"/>
        </w:rPr>
        <w:t>10：30</w:t>
      </w:r>
      <w:r w:rsidR="0098237F" w:rsidRPr="003C6843">
        <w:rPr>
          <w:rFonts w:ascii="ＭＳ 明朝" w:eastAsia="ＭＳ 明朝" w:hAnsi="ＭＳ 明朝" w:hint="eastAsia"/>
        </w:rPr>
        <w:t>～17：</w:t>
      </w:r>
      <w:r w:rsidR="00642DEB" w:rsidRPr="003C6843">
        <w:rPr>
          <w:rFonts w:ascii="ＭＳ 明朝" w:eastAsia="ＭＳ 明朝" w:hAnsi="ＭＳ 明朝" w:hint="eastAsia"/>
        </w:rPr>
        <w:t>20</w:t>
      </w:r>
      <w:r w:rsidRPr="003C6843">
        <w:rPr>
          <w:rFonts w:ascii="ＭＳ 明朝" w:eastAsia="ＭＳ 明朝" w:hAnsi="ＭＳ 明朝" w:hint="eastAsia"/>
        </w:rPr>
        <w:t xml:space="preserve"> ／ 2日目</w:t>
      </w:r>
      <w:r w:rsidR="00642DEB" w:rsidRPr="003C6843">
        <w:rPr>
          <w:rFonts w:ascii="ＭＳ 明朝" w:eastAsia="ＭＳ 明朝" w:hAnsi="ＭＳ 明朝" w:hint="eastAsia"/>
        </w:rPr>
        <w:t xml:space="preserve"> </w:t>
      </w:r>
      <w:r w:rsidRPr="003C6843">
        <w:rPr>
          <w:rFonts w:ascii="ＭＳ 明朝" w:eastAsia="ＭＳ 明朝" w:hAnsi="ＭＳ 明朝" w:hint="eastAsia"/>
        </w:rPr>
        <w:t>10：30～16：</w:t>
      </w:r>
      <w:r w:rsidR="00642DEB" w:rsidRPr="003C6843">
        <w:rPr>
          <w:rFonts w:ascii="ＭＳ 明朝" w:eastAsia="ＭＳ 明朝" w:hAnsi="ＭＳ 明朝" w:hint="eastAsia"/>
        </w:rPr>
        <w:t>0</w:t>
      </w:r>
      <w:r w:rsidR="00FE2165" w:rsidRPr="003C6843">
        <w:rPr>
          <w:rFonts w:ascii="ＭＳ 明朝" w:eastAsia="ＭＳ 明朝" w:hAnsi="ＭＳ 明朝" w:hint="eastAsia"/>
        </w:rPr>
        <w:t>0</w:t>
      </w:r>
    </w:p>
    <w:p w14:paraId="65FA8817" w14:textId="1F9EF5F7" w:rsidR="002B7A44" w:rsidRDefault="002B7A44" w:rsidP="00E338CE">
      <w:pPr>
        <w:rPr>
          <w:rFonts w:ascii="ＭＳ 明朝" w:eastAsia="ＭＳ 明朝" w:hAnsi="ＭＳ 明朝"/>
        </w:rPr>
      </w:pPr>
      <w:r>
        <w:rPr>
          <w:rFonts w:ascii="ＭＳ 明朝" w:eastAsia="ＭＳ 明朝" w:hAnsi="ＭＳ 明朝" w:hint="eastAsia"/>
        </w:rPr>
        <w:t xml:space="preserve">　　【定員】　当事者：25名　協働支援者：25名</w:t>
      </w:r>
      <w:r w:rsidR="0086181A">
        <w:rPr>
          <w:rFonts w:ascii="ＭＳ 明朝" w:eastAsia="ＭＳ 明朝" w:hAnsi="ＭＳ 明朝" w:hint="eastAsia"/>
        </w:rPr>
        <w:t xml:space="preserve"> </w:t>
      </w:r>
      <w:r>
        <w:rPr>
          <w:rFonts w:ascii="ＭＳ 明朝" w:eastAsia="ＭＳ 明朝" w:hAnsi="ＭＳ 明朝" w:hint="eastAsia"/>
        </w:rPr>
        <w:t>（合計50名）</w:t>
      </w:r>
    </w:p>
    <w:p w14:paraId="324E2BA2" w14:textId="77777777" w:rsidR="00E338CE" w:rsidRDefault="00E338CE" w:rsidP="00E338CE">
      <w:pPr>
        <w:ind w:firstLineChars="200" w:firstLine="420"/>
        <w:rPr>
          <w:rFonts w:ascii="ＭＳ 明朝" w:eastAsia="ＭＳ 明朝" w:hAnsi="ＭＳ 明朝"/>
        </w:rPr>
      </w:pPr>
      <w:r w:rsidRPr="004C636F">
        <w:rPr>
          <w:rFonts w:ascii="ＭＳ 明朝" w:eastAsia="ＭＳ 明朝" w:hAnsi="ＭＳ 明朝" w:hint="eastAsia"/>
        </w:rPr>
        <w:t>【留意事項】</w:t>
      </w:r>
      <w:r>
        <w:rPr>
          <w:rFonts w:ascii="ＭＳ 明朝" w:eastAsia="ＭＳ 明朝" w:hAnsi="ＭＳ 明朝" w:hint="eastAsia"/>
        </w:rPr>
        <w:t xml:space="preserve">　</w:t>
      </w:r>
      <w:r w:rsidRPr="004C636F">
        <w:rPr>
          <w:rFonts w:ascii="ＭＳ 明朝" w:eastAsia="ＭＳ 明朝" w:hAnsi="ＭＳ 明朝" w:hint="eastAsia"/>
        </w:rPr>
        <w:t>申込者が</w:t>
      </w:r>
      <w:r>
        <w:rPr>
          <w:rFonts w:ascii="ＭＳ 明朝" w:eastAsia="ＭＳ 明朝" w:hAnsi="ＭＳ 明朝" w:hint="eastAsia"/>
        </w:rPr>
        <w:t>6</w:t>
      </w:r>
      <w:r w:rsidRPr="004C636F">
        <w:rPr>
          <w:rFonts w:ascii="ＭＳ 明朝" w:eastAsia="ＭＳ 明朝" w:hAnsi="ＭＳ 明朝"/>
        </w:rPr>
        <w:t>名に満たない場合は、開催中止とする可能性があります</w:t>
      </w:r>
      <w:r>
        <w:rPr>
          <w:rFonts w:ascii="ＭＳ 明朝" w:eastAsia="ＭＳ 明朝" w:hAnsi="ＭＳ 明朝" w:hint="eastAsia"/>
        </w:rPr>
        <w:t>。</w:t>
      </w:r>
    </w:p>
    <w:p w14:paraId="134D46F0" w14:textId="77777777" w:rsidR="00E338CE" w:rsidRDefault="00E338CE" w:rsidP="00375611">
      <w:pPr>
        <w:rPr>
          <w:rFonts w:ascii="ＭＳ 明朝" w:eastAsia="ＭＳ 明朝" w:hAnsi="ＭＳ 明朝"/>
          <w:b/>
          <w:bCs/>
        </w:rPr>
      </w:pPr>
    </w:p>
    <w:p w14:paraId="40E0C3EC" w14:textId="2DEDB534" w:rsidR="00375611" w:rsidRPr="003C6843" w:rsidRDefault="00375611" w:rsidP="00375611">
      <w:pPr>
        <w:rPr>
          <w:rFonts w:ascii="ＭＳ 明朝" w:eastAsia="ＭＳ 明朝" w:hAnsi="ＭＳ 明朝"/>
          <w:b/>
          <w:bCs/>
        </w:rPr>
      </w:pPr>
      <w:r w:rsidRPr="003C6843">
        <w:rPr>
          <w:rFonts w:ascii="ＭＳ 明朝" w:eastAsia="ＭＳ 明朝" w:hAnsi="ＭＳ 明朝" w:hint="eastAsia"/>
          <w:b/>
          <w:bCs/>
        </w:rPr>
        <w:t>４　受講対象者</w:t>
      </w:r>
    </w:p>
    <w:p w14:paraId="06BFDA06" w14:textId="65C64CB8" w:rsidR="004A4D66" w:rsidRPr="003C6843" w:rsidRDefault="00375611" w:rsidP="00EA7D83">
      <w:pPr>
        <w:pStyle w:val="a3"/>
        <w:numPr>
          <w:ilvl w:val="0"/>
          <w:numId w:val="5"/>
        </w:numPr>
        <w:ind w:leftChars="0"/>
        <w:rPr>
          <w:rFonts w:ascii="ＭＳ 明朝" w:eastAsia="ＭＳ 明朝" w:hAnsi="ＭＳ 明朝"/>
          <w:sz w:val="20"/>
          <w:szCs w:val="20"/>
        </w:rPr>
      </w:pPr>
      <w:r w:rsidRPr="003C6843">
        <w:rPr>
          <w:rFonts w:ascii="ＭＳ 明朝" w:eastAsia="ＭＳ 明朝" w:hAnsi="ＭＳ 明朝" w:hint="eastAsia"/>
          <w:sz w:val="20"/>
          <w:szCs w:val="20"/>
        </w:rPr>
        <w:t>受講は事業所単位での申し込みとします。</w:t>
      </w:r>
      <w:r w:rsidR="004A4D66" w:rsidRPr="003C6843">
        <w:rPr>
          <w:rFonts w:ascii="ＭＳ 明朝" w:eastAsia="ＭＳ 明朝" w:hAnsi="ＭＳ 明朝" w:hint="eastAsia"/>
          <w:sz w:val="20"/>
          <w:szCs w:val="20"/>
        </w:rPr>
        <w:t>なお、受講対象者は次のとおりです。</w:t>
      </w:r>
    </w:p>
    <w:p w14:paraId="098DD2B4" w14:textId="49C1064E" w:rsidR="00375611" w:rsidRPr="003C6843" w:rsidRDefault="004A4D66" w:rsidP="0046048E">
      <w:pPr>
        <w:ind w:leftChars="300" w:left="830" w:hangingChars="100" w:hanging="200"/>
        <w:rPr>
          <w:rFonts w:ascii="ＭＳ 明朝" w:eastAsia="ＭＳ 明朝" w:hAnsi="ＭＳ 明朝"/>
          <w:sz w:val="20"/>
          <w:szCs w:val="20"/>
        </w:rPr>
      </w:pPr>
      <w:r w:rsidRPr="003C6843">
        <w:rPr>
          <w:rFonts w:ascii="ＭＳ 明朝" w:eastAsia="ＭＳ 明朝" w:hAnsi="ＭＳ 明朝" w:hint="eastAsia"/>
          <w:sz w:val="20"/>
          <w:szCs w:val="20"/>
        </w:rPr>
        <w:t>①</w:t>
      </w:r>
      <w:r w:rsidR="0046048E" w:rsidRPr="003C6843">
        <w:rPr>
          <w:rFonts w:ascii="ＭＳ 明朝" w:eastAsia="ＭＳ 明朝" w:hAnsi="ＭＳ 明朝" w:hint="eastAsia"/>
          <w:sz w:val="20"/>
          <w:szCs w:val="20"/>
        </w:rPr>
        <w:t xml:space="preserve">　</w:t>
      </w:r>
      <w:r w:rsidRPr="003C6843">
        <w:rPr>
          <w:rFonts w:ascii="ＭＳ 明朝" w:eastAsia="ＭＳ 明朝" w:hAnsi="ＭＳ 明朝" w:hint="eastAsia"/>
          <w:sz w:val="20"/>
          <w:szCs w:val="20"/>
        </w:rPr>
        <w:t>令和</w:t>
      </w:r>
      <w:r w:rsidR="003C6843" w:rsidRPr="003C6843">
        <w:rPr>
          <w:rFonts w:ascii="ＭＳ 明朝" w:eastAsia="ＭＳ 明朝" w:hAnsi="ＭＳ 明朝" w:hint="eastAsia"/>
          <w:sz w:val="20"/>
          <w:szCs w:val="20"/>
        </w:rPr>
        <w:t>５</w:t>
      </w:r>
      <w:r w:rsidRPr="003C6843">
        <w:rPr>
          <w:rFonts w:ascii="ＭＳ 明朝" w:eastAsia="ＭＳ 明朝" w:hAnsi="ＭＳ 明朝" w:hint="eastAsia"/>
          <w:sz w:val="20"/>
          <w:szCs w:val="20"/>
        </w:rPr>
        <w:t>年度広島県障害者ピアサポート研修（専門研修）を修了し、かつ令和</w:t>
      </w:r>
      <w:r w:rsidR="003C6843" w:rsidRPr="003C6843">
        <w:rPr>
          <w:rFonts w:ascii="ＭＳ 明朝" w:eastAsia="ＭＳ 明朝" w:hAnsi="ＭＳ 明朝" w:hint="eastAsia"/>
          <w:sz w:val="20"/>
          <w:szCs w:val="20"/>
        </w:rPr>
        <w:t>６</w:t>
      </w:r>
      <w:r w:rsidRPr="003C6843">
        <w:rPr>
          <w:rFonts w:ascii="ＭＳ 明朝" w:eastAsia="ＭＳ 明朝" w:hAnsi="ＭＳ 明朝" w:hint="eastAsia"/>
          <w:sz w:val="20"/>
          <w:szCs w:val="20"/>
        </w:rPr>
        <w:t>年度の広島県障害者ピアサポート研修（フォローアップ研修）を未受講である者</w:t>
      </w:r>
    </w:p>
    <w:p w14:paraId="72D62E45" w14:textId="4FB38B77" w:rsidR="004A4D66" w:rsidRPr="003C6843" w:rsidRDefault="004A4D66" w:rsidP="00445637">
      <w:pPr>
        <w:ind w:leftChars="100" w:left="210" w:firstLineChars="200" w:firstLine="400"/>
        <w:rPr>
          <w:rFonts w:ascii="ＭＳ 明朝" w:eastAsia="ＭＳ 明朝" w:hAnsi="ＭＳ 明朝"/>
          <w:sz w:val="20"/>
          <w:szCs w:val="20"/>
        </w:rPr>
      </w:pPr>
      <w:r w:rsidRPr="003C6843">
        <w:rPr>
          <w:rFonts w:ascii="ＭＳ 明朝" w:eastAsia="ＭＳ 明朝" w:hAnsi="ＭＳ 明朝" w:hint="eastAsia"/>
          <w:sz w:val="20"/>
          <w:szCs w:val="20"/>
        </w:rPr>
        <w:t>②</w:t>
      </w:r>
      <w:r w:rsidR="0046048E" w:rsidRPr="003C6843">
        <w:rPr>
          <w:rFonts w:ascii="ＭＳ 明朝" w:eastAsia="ＭＳ 明朝" w:hAnsi="ＭＳ 明朝" w:hint="eastAsia"/>
          <w:sz w:val="20"/>
          <w:szCs w:val="20"/>
        </w:rPr>
        <w:t xml:space="preserve">　</w:t>
      </w:r>
      <w:r w:rsidRPr="003C6843">
        <w:rPr>
          <w:rFonts w:ascii="ＭＳ 明朝" w:eastAsia="ＭＳ 明朝" w:hAnsi="ＭＳ 明朝" w:hint="eastAsia"/>
          <w:sz w:val="20"/>
          <w:szCs w:val="20"/>
        </w:rPr>
        <w:t>令和</w:t>
      </w:r>
      <w:r w:rsidR="003C6843" w:rsidRPr="003C6843">
        <w:rPr>
          <w:rFonts w:ascii="ＭＳ 明朝" w:eastAsia="ＭＳ 明朝" w:hAnsi="ＭＳ 明朝" w:hint="eastAsia"/>
          <w:sz w:val="20"/>
          <w:szCs w:val="20"/>
        </w:rPr>
        <w:t>６</w:t>
      </w:r>
      <w:r w:rsidRPr="003C6843">
        <w:rPr>
          <w:rFonts w:ascii="ＭＳ 明朝" w:eastAsia="ＭＳ 明朝" w:hAnsi="ＭＳ 明朝" w:hint="eastAsia"/>
          <w:sz w:val="20"/>
          <w:szCs w:val="20"/>
        </w:rPr>
        <w:t>年度障害者ピアサポート研修（専門研修）を修了した者</w:t>
      </w:r>
    </w:p>
    <w:p w14:paraId="7BD27544" w14:textId="4617CE1B" w:rsidR="00D2088B" w:rsidRPr="003C6843" w:rsidRDefault="00D2088B" w:rsidP="0060783B">
      <w:pPr>
        <w:pStyle w:val="a3"/>
        <w:numPr>
          <w:ilvl w:val="0"/>
          <w:numId w:val="5"/>
        </w:numPr>
        <w:ind w:leftChars="0"/>
        <w:rPr>
          <w:rFonts w:ascii="ＭＳ 明朝" w:eastAsia="ＭＳ 明朝" w:hAnsi="ＭＳ 明朝"/>
          <w:sz w:val="20"/>
          <w:szCs w:val="20"/>
        </w:rPr>
      </w:pPr>
      <w:r w:rsidRPr="003C6843">
        <w:rPr>
          <w:rFonts w:ascii="ＭＳ 明朝" w:eastAsia="ＭＳ 明朝" w:hAnsi="ＭＳ 明朝" w:hint="eastAsia"/>
          <w:sz w:val="20"/>
          <w:szCs w:val="20"/>
        </w:rPr>
        <w:t>原則として</w:t>
      </w:r>
      <w:r w:rsidR="0060783B" w:rsidRPr="003C6843">
        <w:rPr>
          <w:rFonts w:ascii="ＭＳ 明朝" w:eastAsia="ＭＳ 明朝" w:hAnsi="ＭＳ 明朝" w:hint="eastAsia"/>
          <w:sz w:val="20"/>
          <w:szCs w:val="20"/>
        </w:rPr>
        <w:t>「当事者」</w:t>
      </w:r>
      <w:r w:rsidR="0046048E" w:rsidRPr="003C6843">
        <w:rPr>
          <w:rFonts w:ascii="ＭＳ 明朝" w:eastAsia="ＭＳ 明朝" w:hAnsi="ＭＳ 明朝" w:hint="eastAsia"/>
          <w:sz w:val="20"/>
          <w:szCs w:val="20"/>
        </w:rPr>
        <w:t>及び</w:t>
      </w:r>
      <w:r w:rsidR="0060783B" w:rsidRPr="003C6843">
        <w:rPr>
          <w:rFonts w:ascii="ＭＳ 明朝" w:eastAsia="ＭＳ 明朝" w:hAnsi="ＭＳ 明朝" w:hint="eastAsia"/>
          <w:sz w:val="20"/>
          <w:szCs w:val="20"/>
        </w:rPr>
        <w:t>「協働支援者」それぞれ</w:t>
      </w:r>
      <w:r w:rsidR="0046048E" w:rsidRPr="003C6843">
        <w:rPr>
          <w:rFonts w:ascii="ＭＳ 明朝" w:eastAsia="ＭＳ 明朝" w:hAnsi="ＭＳ 明朝" w:hint="eastAsia"/>
          <w:sz w:val="20"/>
          <w:szCs w:val="20"/>
        </w:rPr>
        <w:t>１</w:t>
      </w:r>
      <w:r w:rsidR="0060783B" w:rsidRPr="003C6843">
        <w:rPr>
          <w:rFonts w:ascii="ＭＳ 明朝" w:eastAsia="ＭＳ 明朝" w:hAnsi="ＭＳ 明朝" w:hint="eastAsia"/>
          <w:sz w:val="20"/>
          <w:szCs w:val="20"/>
        </w:rPr>
        <w:t>名以上で受講してください。</w:t>
      </w:r>
    </w:p>
    <w:p w14:paraId="0CF9388B" w14:textId="77777777" w:rsidR="00D97746" w:rsidRPr="003C6843" w:rsidRDefault="00675E78" w:rsidP="00445637">
      <w:pPr>
        <w:pStyle w:val="a3"/>
        <w:ind w:leftChars="0" w:left="720"/>
        <w:rPr>
          <w:rFonts w:ascii="ＭＳ 明朝" w:eastAsia="ＭＳ 明朝" w:hAnsi="ＭＳ 明朝"/>
          <w:sz w:val="20"/>
          <w:szCs w:val="20"/>
        </w:rPr>
      </w:pPr>
      <w:r w:rsidRPr="003C6843">
        <w:rPr>
          <w:rFonts w:ascii="ＭＳ 明朝" w:eastAsia="ＭＳ 明朝" w:hAnsi="ＭＳ 明朝" w:hint="eastAsia"/>
          <w:sz w:val="20"/>
          <w:szCs w:val="20"/>
        </w:rPr>
        <w:t>ピアサポート研修（専門研修）を修了した者が、</w:t>
      </w:r>
      <w:r w:rsidRPr="003C6843">
        <w:rPr>
          <w:rFonts w:ascii="ＭＳ 明朝" w:eastAsia="ＭＳ 明朝" w:hAnsi="ＭＳ 明朝" w:hint="eastAsia"/>
          <w:sz w:val="20"/>
          <w:szCs w:val="20"/>
          <w:u w:val="wave"/>
        </w:rPr>
        <w:t>特別な事情により</w:t>
      </w:r>
      <w:r w:rsidRPr="003C6843">
        <w:rPr>
          <w:rFonts w:ascii="ＭＳ 明朝" w:eastAsia="ＭＳ 明朝" w:hAnsi="ＭＳ 明朝" w:hint="eastAsia"/>
          <w:sz w:val="20"/>
          <w:szCs w:val="20"/>
        </w:rPr>
        <w:t>、当事者のみ若しくは協働支援者</w:t>
      </w:r>
    </w:p>
    <w:p w14:paraId="21322097" w14:textId="5AA527EB" w:rsidR="00675E78" w:rsidRPr="003C6843" w:rsidRDefault="00675E78" w:rsidP="00D97746">
      <w:pPr>
        <w:ind w:firstLineChars="250" w:firstLine="500"/>
        <w:rPr>
          <w:rFonts w:ascii="ＭＳ 明朝" w:eastAsia="ＭＳ 明朝" w:hAnsi="ＭＳ 明朝"/>
          <w:sz w:val="20"/>
          <w:szCs w:val="20"/>
        </w:rPr>
      </w:pPr>
      <w:r w:rsidRPr="003C6843">
        <w:rPr>
          <w:rFonts w:ascii="ＭＳ 明朝" w:eastAsia="ＭＳ 明朝" w:hAnsi="ＭＳ 明朝" w:hint="eastAsia"/>
          <w:sz w:val="20"/>
          <w:szCs w:val="20"/>
        </w:rPr>
        <w:t>のみであった場合を除き、当事者のみ若しくは協働支援者のみでの受講はできません。</w:t>
      </w:r>
    </w:p>
    <w:p w14:paraId="5D6EC455" w14:textId="5FDB1762" w:rsidR="00BB52F3" w:rsidRDefault="00BB52F3" w:rsidP="0060783B">
      <w:pPr>
        <w:pStyle w:val="a3"/>
        <w:numPr>
          <w:ilvl w:val="0"/>
          <w:numId w:val="5"/>
        </w:numPr>
        <w:ind w:leftChars="0"/>
        <w:rPr>
          <w:rFonts w:ascii="ＭＳ 明朝" w:eastAsia="ＭＳ 明朝" w:hAnsi="ＭＳ 明朝"/>
          <w:sz w:val="20"/>
          <w:szCs w:val="20"/>
        </w:rPr>
      </w:pPr>
      <w:r w:rsidRPr="003C6843">
        <w:rPr>
          <w:rFonts w:ascii="ＭＳ 明朝" w:eastAsia="ＭＳ 明朝" w:hAnsi="ＭＳ 明朝" w:hint="eastAsia"/>
          <w:sz w:val="20"/>
          <w:szCs w:val="20"/>
        </w:rPr>
        <w:t>受講者以外の方の見学・聴講は</w:t>
      </w:r>
      <w:r w:rsidR="00445637" w:rsidRPr="003C6843">
        <w:rPr>
          <w:rFonts w:ascii="ＭＳ 明朝" w:eastAsia="ＭＳ 明朝" w:hAnsi="ＭＳ 明朝" w:hint="eastAsia"/>
          <w:sz w:val="20"/>
          <w:szCs w:val="20"/>
        </w:rPr>
        <w:t>原則認めません。</w:t>
      </w:r>
    </w:p>
    <w:p w14:paraId="7176FBFE" w14:textId="77777777" w:rsidR="00105899" w:rsidRPr="00105899" w:rsidRDefault="00105899" w:rsidP="00105899">
      <w:pPr>
        <w:ind w:firstLineChars="300" w:firstLine="630"/>
        <w:rPr>
          <w:rFonts w:ascii="ＭＳ 明朝" w:eastAsia="ＭＳ 明朝" w:hAnsi="ＭＳ 明朝"/>
        </w:rPr>
      </w:pPr>
    </w:p>
    <w:p w14:paraId="41BBF492" w14:textId="3C119AD8" w:rsidR="00375611" w:rsidRPr="003C6843" w:rsidRDefault="00BB52F3" w:rsidP="002E7389">
      <w:pPr>
        <w:rPr>
          <w:rFonts w:ascii="ＭＳ 明朝" w:eastAsia="ＭＳ 明朝" w:hAnsi="ＭＳ 明朝"/>
          <w:b/>
          <w:bCs/>
        </w:rPr>
      </w:pPr>
      <w:r w:rsidRPr="003C6843">
        <w:rPr>
          <w:rFonts w:ascii="ＭＳ 明朝" w:eastAsia="ＭＳ 明朝" w:hAnsi="ＭＳ 明朝" w:hint="eastAsia"/>
          <w:b/>
          <w:bCs/>
        </w:rPr>
        <w:t>５　申込みについて</w:t>
      </w:r>
    </w:p>
    <w:p w14:paraId="0A6E219F" w14:textId="4D7CFFDC" w:rsidR="00BB52F3" w:rsidRPr="003C6843" w:rsidRDefault="003B0155" w:rsidP="003B0155">
      <w:pPr>
        <w:rPr>
          <w:rFonts w:ascii="ＭＳ 明朝" w:eastAsia="ＭＳ 明朝" w:hAnsi="ＭＳ 明朝"/>
        </w:rPr>
      </w:pPr>
      <w:r w:rsidRPr="003C6843">
        <w:rPr>
          <w:rFonts w:ascii="ＭＳ 明朝" w:eastAsia="ＭＳ 明朝" w:hAnsi="ＭＳ 明朝" w:hint="eastAsia"/>
        </w:rPr>
        <w:t>（１）申込方法</w:t>
      </w:r>
    </w:p>
    <w:p w14:paraId="3E96A079" w14:textId="3D44857C" w:rsidR="00BB52F3" w:rsidRPr="003C6843" w:rsidRDefault="00BB52F3" w:rsidP="00B73D4C">
      <w:pPr>
        <w:rPr>
          <w:rFonts w:ascii="ＭＳ 明朝" w:eastAsia="ＭＳ 明朝" w:hAnsi="ＭＳ 明朝"/>
          <w:sz w:val="20"/>
          <w:szCs w:val="20"/>
        </w:rPr>
      </w:pPr>
      <w:r w:rsidRPr="003C6843">
        <w:rPr>
          <w:rFonts w:ascii="ＭＳ 明朝" w:eastAsia="ＭＳ 明朝" w:hAnsi="ＭＳ 明朝" w:hint="eastAsia"/>
        </w:rPr>
        <w:t xml:space="preserve">　</w:t>
      </w:r>
      <w:r w:rsidR="00445637" w:rsidRPr="003C6843">
        <w:rPr>
          <w:rFonts w:ascii="ＭＳ 明朝" w:eastAsia="ＭＳ 明朝" w:hAnsi="ＭＳ 明朝" w:hint="eastAsia"/>
          <w:sz w:val="20"/>
          <w:szCs w:val="20"/>
        </w:rPr>
        <w:t xml:space="preserve">　</w:t>
      </w:r>
      <w:r w:rsidR="00F56E41" w:rsidRPr="003C6843">
        <w:rPr>
          <w:rFonts w:ascii="ＭＳ 明朝" w:eastAsia="ＭＳ 明朝" w:hAnsi="ＭＳ 明朝" w:hint="eastAsia"/>
          <w:sz w:val="20"/>
          <w:szCs w:val="20"/>
        </w:rPr>
        <w:t xml:space="preserve">　</w:t>
      </w:r>
      <w:r w:rsidR="00B73D4C" w:rsidRPr="003C6843">
        <w:rPr>
          <w:rFonts w:ascii="ＭＳ 明朝" w:eastAsia="ＭＳ 明朝" w:hAnsi="ＭＳ 明朝" w:hint="eastAsia"/>
          <w:sz w:val="20"/>
          <w:szCs w:val="20"/>
        </w:rPr>
        <w:t>研修事務局にメールにて</w:t>
      </w:r>
      <w:r w:rsidR="00445637" w:rsidRPr="003C6843">
        <w:rPr>
          <w:rFonts w:ascii="ＭＳ 明朝" w:eastAsia="ＭＳ 明朝" w:hAnsi="ＭＳ 明朝" w:hint="eastAsia"/>
          <w:sz w:val="20"/>
          <w:szCs w:val="20"/>
        </w:rPr>
        <w:t>申込みをしてください。</w:t>
      </w:r>
      <w:r w:rsidRPr="003C6843">
        <w:rPr>
          <w:rFonts w:ascii="ＭＳ 明朝" w:eastAsia="ＭＳ 明朝" w:hAnsi="ＭＳ 明朝" w:hint="eastAsia"/>
          <w:sz w:val="20"/>
          <w:szCs w:val="20"/>
        </w:rPr>
        <w:t>郵送</w:t>
      </w:r>
      <w:r w:rsidR="00445637" w:rsidRPr="003C6843">
        <w:rPr>
          <w:rFonts w:ascii="ＭＳ 明朝" w:eastAsia="ＭＳ 明朝" w:hAnsi="ＭＳ 明朝" w:hint="eastAsia"/>
          <w:sz w:val="20"/>
          <w:szCs w:val="20"/>
        </w:rPr>
        <w:t>や</w:t>
      </w:r>
      <w:r w:rsidRPr="003C6843">
        <w:rPr>
          <w:rFonts w:ascii="ＭＳ 明朝" w:eastAsia="ＭＳ 明朝" w:hAnsi="ＭＳ 明朝" w:hint="eastAsia"/>
          <w:sz w:val="20"/>
          <w:szCs w:val="20"/>
        </w:rPr>
        <w:t>F</w:t>
      </w:r>
      <w:r w:rsidRPr="003C6843">
        <w:rPr>
          <w:rFonts w:ascii="ＭＳ 明朝" w:eastAsia="ＭＳ 明朝" w:hAnsi="ＭＳ 明朝"/>
          <w:sz w:val="20"/>
          <w:szCs w:val="20"/>
        </w:rPr>
        <w:t>AX</w:t>
      </w:r>
      <w:r w:rsidR="00445637" w:rsidRPr="003C6843">
        <w:rPr>
          <w:rFonts w:ascii="ＭＳ 明朝" w:eastAsia="ＭＳ 明朝" w:hAnsi="ＭＳ 明朝" w:hint="eastAsia"/>
          <w:sz w:val="20"/>
          <w:szCs w:val="20"/>
        </w:rPr>
        <w:t>、</w:t>
      </w:r>
      <w:r w:rsidR="006A3153" w:rsidRPr="003C6843">
        <w:rPr>
          <w:rFonts w:ascii="ＭＳ 明朝" w:eastAsia="ＭＳ 明朝" w:hAnsi="ＭＳ 明朝" w:hint="eastAsia"/>
          <w:sz w:val="20"/>
          <w:szCs w:val="20"/>
        </w:rPr>
        <w:t>持ち込み</w:t>
      </w:r>
      <w:r w:rsidRPr="003C6843">
        <w:rPr>
          <w:rFonts w:ascii="ＭＳ 明朝" w:eastAsia="ＭＳ 明朝" w:hAnsi="ＭＳ 明朝" w:hint="eastAsia"/>
          <w:sz w:val="20"/>
          <w:szCs w:val="20"/>
        </w:rPr>
        <w:t>による提出は受け付け</w:t>
      </w:r>
      <w:r w:rsidR="006A3153" w:rsidRPr="003C6843">
        <w:rPr>
          <w:rFonts w:ascii="ＭＳ 明朝" w:eastAsia="ＭＳ 明朝" w:hAnsi="ＭＳ 明朝" w:hint="eastAsia"/>
          <w:sz w:val="20"/>
          <w:szCs w:val="20"/>
        </w:rPr>
        <w:t>ません。</w:t>
      </w:r>
    </w:p>
    <w:tbl>
      <w:tblPr>
        <w:tblStyle w:val="a4"/>
        <w:tblW w:w="9491" w:type="dxa"/>
        <w:tblInd w:w="137" w:type="dxa"/>
        <w:tblLook w:val="04A0" w:firstRow="1" w:lastRow="0" w:firstColumn="1" w:lastColumn="0" w:noHBand="0" w:noVBand="1"/>
      </w:tblPr>
      <w:tblGrid>
        <w:gridCol w:w="3827"/>
        <w:gridCol w:w="3544"/>
        <w:gridCol w:w="2120"/>
      </w:tblGrid>
      <w:tr w:rsidR="0055226B" w:rsidRPr="003C6843" w14:paraId="1F72078A" w14:textId="77777777" w:rsidTr="003C6843">
        <w:tc>
          <w:tcPr>
            <w:tcW w:w="3827" w:type="dxa"/>
            <w:shd w:val="clear" w:color="auto" w:fill="D0CECE" w:themeFill="background2" w:themeFillShade="E6"/>
          </w:tcPr>
          <w:p w14:paraId="2465FDDD" w14:textId="759AFF1C" w:rsidR="0055226B" w:rsidRPr="003C6843" w:rsidRDefault="0055226B" w:rsidP="0055226B">
            <w:pPr>
              <w:jc w:val="center"/>
              <w:rPr>
                <w:rFonts w:ascii="ＭＳ 明朝" w:eastAsia="ＭＳ 明朝" w:hAnsi="ＭＳ 明朝"/>
              </w:rPr>
            </w:pPr>
            <w:r w:rsidRPr="003C6843">
              <w:rPr>
                <w:rFonts w:ascii="ＭＳ 明朝" w:eastAsia="ＭＳ 明朝" w:hAnsi="ＭＳ 明朝" w:hint="eastAsia"/>
              </w:rPr>
              <w:t>提出書類</w:t>
            </w:r>
          </w:p>
        </w:tc>
        <w:tc>
          <w:tcPr>
            <w:tcW w:w="3544" w:type="dxa"/>
            <w:shd w:val="clear" w:color="auto" w:fill="D0CECE" w:themeFill="background2" w:themeFillShade="E6"/>
          </w:tcPr>
          <w:p w14:paraId="79B22201" w14:textId="5639CAE2" w:rsidR="0055226B" w:rsidRPr="003C6843" w:rsidRDefault="0055226B" w:rsidP="0055226B">
            <w:pPr>
              <w:jc w:val="center"/>
              <w:rPr>
                <w:rFonts w:ascii="ＭＳ 明朝" w:eastAsia="ＭＳ 明朝" w:hAnsi="ＭＳ 明朝"/>
              </w:rPr>
            </w:pPr>
            <w:r w:rsidRPr="003C6843">
              <w:rPr>
                <w:rFonts w:ascii="ＭＳ 明朝" w:eastAsia="ＭＳ 明朝" w:hAnsi="ＭＳ 明朝" w:hint="eastAsia"/>
              </w:rPr>
              <w:t>提出先</w:t>
            </w:r>
          </w:p>
        </w:tc>
        <w:tc>
          <w:tcPr>
            <w:tcW w:w="2120" w:type="dxa"/>
            <w:shd w:val="clear" w:color="auto" w:fill="D0CECE" w:themeFill="background2" w:themeFillShade="E6"/>
          </w:tcPr>
          <w:p w14:paraId="2BA2CBD2" w14:textId="54B688FD" w:rsidR="0055226B" w:rsidRPr="003C6843" w:rsidRDefault="0055226B" w:rsidP="0055226B">
            <w:pPr>
              <w:jc w:val="center"/>
              <w:rPr>
                <w:rFonts w:ascii="ＭＳ 明朝" w:eastAsia="ＭＳ 明朝" w:hAnsi="ＭＳ 明朝"/>
              </w:rPr>
            </w:pPr>
            <w:r w:rsidRPr="003C6843">
              <w:rPr>
                <w:rFonts w:ascii="ＭＳ 明朝" w:eastAsia="ＭＳ 明朝" w:hAnsi="ＭＳ 明朝" w:hint="eastAsia"/>
              </w:rPr>
              <w:t>申込期限</w:t>
            </w:r>
          </w:p>
        </w:tc>
      </w:tr>
      <w:tr w:rsidR="0055226B" w:rsidRPr="003C6843" w14:paraId="14D43F5E" w14:textId="77777777" w:rsidTr="00954E1A">
        <w:trPr>
          <w:trHeight w:val="1006"/>
        </w:trPr>
        <w:tc>
          <w:tcPr>
            <w:tcW w:w="3827" w:type="dxa"/>
            <w:vAlign w:val="center"/>
          </w:tcPr>
          <w:p w14:paraId="6EC59611" w14:textId="28FE3DBE" w:rsidR="0055226B" w:rsidRPr="003C6843" w:rsidRDefault="0055226B" w:rsidP="0055226B">
            <w:pPr>
              <w:ind w:firstLineChars="100" w:firstLine="200"/>
              <w:jc w:val="center"/>
              <w:rPr>
                <w:rFonts w:ascii="ＭＳ 明朝" w:eastAsia="ＭＳ 明朝" w:hAnsi="ＭＳ 明朝"/>
                <w:sz w:val="20"/>
                <w:szCs w:val="20"/>
              </w:rPr>
            </w:pPr>
            <w:r w:rsidRPr="003C6843">
              <w:rPr>
                <w:rFonts w:ascii="ＭＳ 明朝" w:eastAsia="ＭＳ 明朝" w:hAnsi="ＭＳ 明朝" w:hint="eastAsia"/>
                <w:sz w:val="20"/>
                <w:szCs w:val="20"/>
              </w:rPr>
              <w:t>申込フォーム（受講推薦（申込</w:t>
            </w:r>
            <w:r w:rsidR="00B73D4C" w:rsidRPr="003C6843">
              <w:rPr>
                <w:rFonts w:ascii="ＭＳ 明朝" w:eastAsia="ＭＳ 明朝" w:hAnsi="ＭＳ 明朝"/>
                <w:sz w:val="20"/>
                <w:szCs w:val="20"/>
              </w:rPr>
              <w:t>）</w:t>
            </w:r>
            <w:r w:rsidRPr="003C6843">
              <w:rPr>
                <w:rFonts w:ascii="ＭＳ 明朝" w:eastAsia="ＭＳ 明朝" w:hAnsi="ＭＳ 明朝" w:hint="eastAsia"/>
                <w:sz w:val="20"/>
                <w:szCs w:val="20"/>
              </w:rPr>
              <w:t>書）〔E</w:t>
            </w:r>
            <w:r w:rsidRPr="003C6843">
              <w:rPr>
                <w:rFonts w:ascii="ＭＳ 明朝" w:eastAsia="ＭＳ 明朝" w:hAnsi="ＭＳ 明朝"/>
                <w:sz w:val="20"/>
                <w:szCs w:val="20"/>
              </w:rPr>
              <w:t>xcel</w:t>
            </w:r>
            <w:r w:rsidRPr="003C6843">
              <w:rPr>
                <w:rFonts w:ascii="ＭＳ 明朝" w:eastAsia="ＭＳ 明朝" w:hAnsi="ＭＳ 明朝" w:hint="eastAsia"/>
                <w:sz w:val="20"/>
                <w:szCs w:val="20"/>
              </w:rPr>
              <w:t>形式〕</w:t>
            </w:r>
          </w:p>
        </w:tc>
        <w:tc>
          <w:tcPr>
            <w:tcW w:w="3544" w:type="dxa"/>
            <w:vAlign w:val="center"/>
          </w:tcPr>
          <w:p w14:paraId="09BBC19F" w14:textId="3A068D76" w:rsidR="0055226B" w:rsidRPr="003C6843" w:rsidRDefault="0055226B" w:rsidP="0055226B">
            <w:pPr>
              <w:ind w:firstLineChars="50" w:firstLine="100"/>
              <w:rPr>
                <w:rFonts w:ascii="ＭＳ 明朝" w:eastAsia="ＭＳ 明朝" w:hAnsi="ＭＳ 明朝"/>
                <w:color w:val="FF0000"/>
              </w:rPr>
            </w:pPr>
            <w:r w:rsidRPr="003C6843">
              <w:rPr>
                <w:rFonts w:ascii="ＭＳ 明朝" w:eastAsia="ＭＳ 明朝" w:hAnsi="ＭＳ 明朝" w:hint="eastAsia"/>
                <w:sz w:val="20"/>
                <w:szCs w:val="20"/>
              </w:rPr>
              <w:t>宛先：</w:t>
            </w:r>
            <w:r w:rsidRPr="003C6843">
              <w:rPr>
                <w:rFonts w:ascii="ＭＳ 明朝" w:eastAsia="ＭＳ 明朝" w:hAnsi="ＭＳ 明朝" w:hint="eastAsia"/>
                <w:sz w:val="24"/>
                <w:szCs w:val="24"/>
              </w:rPr>
              <w:t xml:space="preserve"> </w:t>
            </w:r>
            <w:hyperlink r:id="rId5" w:history="1">
              <w:r w:rsidR="00EE28A5" w:rsidRPr="003C6843">
                <w:rPr>
                  <w:rStyle w:val="a5"/>
                  <w:rFonts w:ascii="ＭＳ 明朝" w:eastAsia="ＭＳ 明朝" w:hAnsi="ＭＳ 明朝" w:hint="eastAsia"/>
                  <w:sz w:val="24"/>
                  <w:szCs w:val="24"/>
                </w:rPr>
                <w:t>peer@</w:t>
              </w:r>
              <w:r w:rsidR="00EE28A5" w:rsidRPr="003C6843">
                <w:rPr>
                  <w:rStyle w:val="a5"/>
                  <w:rFonts w:ascii="ＭＳ 明朝" w:eastAsia="ＭＳ 明朝" w:hAnsi="ＭＳ 明朝"/>
                  <w:sz w:val="24"/>
                  <w:szCs w:val="24"/>
                </w:rPr>
                <w:t>satukikai.com</w:t>
              </w:r>
            </w:hyperlink>
          </w:p>
          <w:p w14:paraId="5183E0D6" w14:textId="34F9ABF0" w:rsidR="0055226B" w:rsidRPr="003C6843" w:rsidRDefault="0055226B" w:rsidP="0055226B">
            <w:pPr>
              <w:ind w:firstLineChars="50" w:firstLine="100"/>
              <w:rPr>
                <w:rFonts w:ascii="ＭＳ 明朝" w:eastAsia="ＭＳ 明朝" w:hAnsi="ＭＳ 明朝"/>
                <w:b/>
                <w:bCs/>
              </w:rPr>
            </w:pPr>
            <w:r w:rsidRPr="003C6843">
              <w:rPr>
                <w:rFonts w:ascii="ＭＳ 明朝" w:eastAsia="ＭＳ 明朝" w:hAnsi="ＭＳ 明朝" w:hint="eastAsia"/>
                <w:sz w:val="20"/>
                <w:szCs w:val="20"/>
              </w:rPr>
              <w:t>件名：</w:t>
            </w:r>
            <w:r w:rsidRPr="003C6843">
              <w:rPr>
                <w:rFonts w:ascii="ＭＳ 明朝" w:eastAsia="ＭＳ 明朝" w:hAnsi="ＭＳ 明朝" w:hint="eastAsia"/>
              </w:rPr>
              <w:t xml:space="preserve"> ピアサポート研修申込み</w:t>
            </w:r>
          </w:p>
        </w:tc>
        <w:tc>
          <w:tcPr>
            <w:tcW w:w="2120" w:type="dxa"/>
            <w:vAlign w:val="center"/>
          </w:tcPr>
          <w:p w14:paraId="7674B642" w14:textId="6E516509" w:rsidR="0055226B" w:rsidRPr="003C6843" w:rsidRDefault="005131D0" w:rsidP="0055226B">
            <w:pPr>
              <w:jc w:val="center"/>
              <w:rPr>
                <w:rFonts w:ascii="ＭＳ 明朝" w:eastAsia="ＭＳ 明朝" w:hAnsi="ＭＳ 明朝"/>
                <w:b/>
                <w:bCs/>
              </w:rPr>
            </w:pPr>
            <w:r>
              <w:rPr>
                <w:rFonts w:ascii="ＭＳ 明朝" w:eastAsia="ＭＳ 明朝" w:hAnsi="ＭＳ 明朝" w:hint="eastAsia"/>
                <w:b/>
                <w:bCs/>
              </w:rPr>
              <w:t>９</w:t>
            </w:r>
            <w:r w:rsidR="0055226B" w:rsidRPr="003C6843">
              <w:rPr>
                <w:rFonts w:ascii="ＭＳ 明朝" w:eastAsia="ＭＳ 明朝" w:hAnsi="ＭＳ 明朝" w:hint="eastAsia"/>
                <w:b/>
                <w:bCs/>
              </w:rPr>
              <w:t>月</w:t>
            </w:r>
            <w:r w:rsidR="00BD0C5E">
              <w:rPr>
                <w:rFonts w:ascii="ＭＳ 明朝" w:eastAsia="ＭＳ 明朝" w:hAnsi="ＭＳ 明朝" w:hint="eastAsia"/>
                <w:b/>
                <w:bCs/>
              </w:rPr>
              <w:t>12</w:t>
            </w:r>
            <w:r w:rsidR="0055226B" w:rsidRPr="003C6843">
              <w:rPr>
                <w:rFonts w:ascii="ＭＳ 明朝" w:eastAsia="ＭＳ 明朝" w:hAnsi="ＭＳ 明朝" w:hint="eastAsia"/>
                <w:b/>
                <w:bCs/>
              </w:rPr>
              <w:t>日（</w:t>
            </w:r>
            <w:r>
              <w:rPr>
                <w:rFonts w:ascii="ＭＳ 明朝" w:eastAsia="ＭＳ 明朝" w:hAnsi="ＭＳ 明朝" w:hint="eastAsia"/>
                <w:b/>
                <w:bCs/>
              </w:rPr>
              <w:t>金</w:t>
            </w:r>
            <w:r w:rsidR="0055226B" w:rsidRPr="003C6843">
              <w:rPr>
                <w:rFonts w:ascii="ＭＳ 明朝" w:eastAsia="ＭＳ 明朝" w:hAnsi="ＭＳ 明朝" w:hint="eastAsia"/>
                <w:b/>
                <w:bCs/>
              </w:rPr>
              <w:t>）</w:t>
            </w:r>
          </w:p>
          <w:p w14:paraId="06736AC8" w14:textId="097D97B7" w:rsidR="0055226B" w:rsidRPr="003C6843" w:rsidRDefault="00655B5D" w:rsidP="0055226B">
            <w:pPr>
              <w:jc w:val="center"/>
              <w:rPr>
                <w:rFonts w:ascii="ＭＳ 明朝" w:eastAsia="ＭＳ 明朝" w:hAnsi="ＭＳ 明朝"/>
              </w:rPr>
            </w:pPr>
            <w:r w:rsidRPr="003C6843">
              <w:rPr>
                <w:rFonts w:ascii="ＭＳ 明朝" w:eastAsia="ＭＳ 明朝" w:hAnsi="ＭＳ 明朝" w:hint="eastAsia"/>
              </w:rPr>
              <w:t>17:00</w:t>
            </w:r>
            <w:r w:rsidR="0055226B" w:rsidRPr="003C6843">
              <w:rPr>
                <w:rFonts w:ascii="ＭＳ 明朝" w:eastAsia="ＭＳ 明朝" w:hAnsi="ＭＳ 明朝" w:hint="eastAsia"/>
              </w:rPr>
              <w:t>必着</w:t>
            </w:r>
          </w:p>
        </w:tc>
      </w:tr>
    </w:tbl>
    <w:p w14:paraId="435EC042" w14:textId="77777777" w:rsidR="0055226B" w:rsidRPr="003C6843" w:rsidRDefault="0055226B" w:rsidP="00BB52F3">
      <w:pPr>
        <w:rPr>
          <w:rFonts w:ascii="ＭＳ 明朝" w:eastAsia="ＭＳ 明朝" w:hAnsi="ＭＳ 明朝"/>
        </w:rPr>
      </w:pPr>
    </w:p>
    <w:p w14:paraId="01A32D69" w14:textId="2691D32A" w:rsidR="003B0155" w:rsidRPr="003C6843" w:rsidRDefault="00461E6B" w:rsidP="00BB52F3">
      <w:pPr>
        <w:rPr>
          <w:rFonts w:ascii="ＭＳ 明朝" w:eastAsia="ＭＳ 明朝" w:hAnsi="ＭＳ 明朝"/>
        </w:rPr>
      </w:pPr>
      <w:r w:rsidRPr="003C6843">
        <w:rPr>
          <w:rFonts w:ascii="ＭＳ 明朝" w:eastAsia="ＭＳ 明朝" w:hAnsi="ＭＳ 明朝" w:hint="eastAsia"/>
        </w:rPr>
        <w:t>（２）</w:t>
      </w:r>
      <w:r w:rsidR="00765681" w:rsidRPr="003C6843">
        <w:rPr>
          <w:rFonts w:ascii="ＭＳ 明朝" w:eastAsia="ＭＳ 明朝" w:hAnsi="ＭＳ 明朝" w:hint="eastAsia"/>
        </w:rPr>
        <w:t>留意事項</w:t>
      </w:r>
    </w:p>
    <w:p w14:paraId="1EDBA02F" w14:textId="77777777" w:rsidR="00D97746" w:rsidRPr="003C6843" w:rsidRDefault="00765681" w:rsidP="00765681">
      <w:pPr>
        <w:ind w:left="840" w:hangingChars="400" w:hanging="840"/>
        <w:rPr>
          <w:rFonts w:ascii="ＭＳ 明朝" w:eastAsia="ＭＳ 明朝" w:hAnsi="ＭＳ 明朝"/>
          <w:sz w:val="20"/>
          <w:szCs w:val="20"/>
        </w:rPr>
      </w:pPr>
      <w:r w:rsidRPr="003C6843">
        <w:rPr>
          <w:rFonts w:ascii="ＭＳ 明朝" w:eastAsia="ＭＳ 明朝" w:hAnsi="ＭＳ 明朝" w:hint="eastAsia"/>
        </w:rPr>
        <w:t xml:space="preserve">　</w:t>
      </w:r>
      <w:r w:rsidRPr="003C6843">
        <w:rPr>
          <w:rFonts w:ascii="ＭＳ 明朝" w:eastAsia="ＭＳ 明朝" w:hAnsi="ＭＳ 明朝" w:hint="eastAsia"/>
          <w:sz w:val="20"/>
          <w:szCs w:val="20"/>
        </w:rPr>
        <w:t xml:space="preserve">　ア　受講推薦（申込）書等に不備がある場合は、申込みを受け付けない場合がありますので、内容を</w:t>
      </w:r>
      <w:r w:rsidR="0046048E" w:rsidRPr="003C6843">
        <w:rPr>
          <w:rFonts w:ascii="ＭＳ 明朝" w:eastAsia="ＭＳ 明朝" w:hAnsi="ＭＳ 明朝" w:hint="eastAsia"/>
          <w:sz w:val="20"/>
          <w:szCs w:val="20"/>
        </w:rPr>
        <w:t>十</w:t>
      </w:r>
    </w:p>
    <w:p w14:paraId="344622D3" w14:textId="77777777" w:rsidR="00D97746" w:rsidRPr="003C6843" w:rsidRDefault="0046048E" w:rsidP="00D97746">
      <w:pPr>
        <w:ind w:leftChars="300" w:left="830" w:hangingChars="100" w:hanging="200"/>
        <w:rPr>
          <w:rFonts w:ascii="ＭＳ 明朝" w:eastAsia="ＭＳ 明朝" w:hAnsi="ＭＳ 明朝"/>
          <w:b/>
          <w:bCs/>
          <w:sz w:val="20"/>
          <w:szCs w:val="20"/>
        </w:rPr>
      </w:pPr>
      <w:r w:rsidRPr="003C6843">
        <w:rPr>
          <w:rFonts w:ascii="ＭＳ 明朝" w:eastAsia="ＭＳ 明朝" w:hAnsi="ＭＳ 明朝" w:hint="eastAsia"/>
          <w:sz w:val="20"/>
          <w:szCs w:val="20"/>
        </w:rPr>
        <w:t>分に</w:t>
      </w:r>
      <w:r w:rsidR="00765681" w:rsidRPr="003C6843">
        <w:rPr>
          <w:rFonts w:ascii="ＭＳ 明朝" w:eastAsia="ＭＳ 明朝" w:hAnsi="ＭＳ 明朝" w:hint="eastAsia"/>
          <w:sz w:val="20"/>
          <w:szCs w:val="20"/>
        </w:rPr>
        <w:t>確認した上で</w:t>
      </w:r>
      <w:r w:rsidRPr="003C6843">
        <w:rPr>
          <w:rFonts w:ascii="ＭＳ 明朝" w:eastAsia="ＭＳ 明朝" w:hAnsi="ＭＳ 明朝" w:hint="eastAsia"/>
          <w:sz w:val="20"/>
          <w:szCs w:val="20"/>
        </w:rPr>
        <w:t>提出</w:t>
      </w:r>
      <w:r w:rsidR="00765681" w:rsidRPr="003C6843">
        <w:rPr>
          <w:rFonts w:ascii="ＭＳ 明朝" w:eastAsia="ＭＳ 明朝" w:hAnsi="ＭＳ 明朝" w:hint="eastAsia"/>
          <w:sz w:val="20"/>
          <w:szCs w:val="20"/>
        </w:rPr>
        <w:t>してください。</w:t>
      </w:r>
      <w:r w:rsidR="00445637" w:rsidRPr="003C6843">
        <w:rPr>
          <w:rFonts w:ascii="ＭＳ 明朝" w:eastAsia="ＭＳ 明朝" w:hAnsi="ＭＳ 明朝" w:hint="eastAsia"/>
          <w:sz w:val="20"/>
          <w:szCs w:val="20"/>
        </w:rPr>
        <w:t>特に</w:t>
      </w:r>
      <w:r w:rsidR="00445637" w:rsidRPr="003C6843">
        <w:rPr>
          <w:rFonts w:ascii="ＭＳ 明朝" w:eastAsia="ＭＳ 明朝" w:hAnsi="ＭＳ 明朝" w:hint="eastAsia"/>
          <w:b/>
          <w:bCs/>
          <w:sz w:val="20"/>
          <w:szCs w:val="20"/>
        </w:rPr>
        <w:t>氏名の漢字・生年月日は、記載のとおりに修了証書に印字</w:t>
      </w:r>
    </w:p>
    <w:p w14:paraId="4342D37B" w14:textId="5F0DECE6" w:rsidR="00765681" w:rsidRPr="003C6843" w:rsidRDefault="00445637" w:rsidP="00D97746">
      <w:pPr>
        <w:ind w:firstLineChars="300" w:firstLine="602"/>
        <w:rPr>
          <w:rFonts w:ascii="ＭＳ 明朝" w:eastAsia="ＭＳ 明朝" w:hAnsi="ＭＳ 明朝"/>
          <w:sz w:val="20"/>
          <w:szCs w:val="20"/>
        </w:rPr>
      </w:pPr>
      <w:r w:rsidRPr="003C6843">
        <w:rPr>
          <w:rFonts w:ascii="ＭＳ 明朝" w:eastAsia="ＭＳ 明朝" w:hAnsi="ＭＳ 明朝" w:hint="eastAsia"/>
          <w:b/>
          <w:bCs/>
          <w:sz w:val="20"/>
          <w:szCs w:val="20"/>
        </w:rPr>
        <w:t>されます</w:t>
      </w:r>
      <w:r w:rsidRPr="003C6843">
        <w:rPr>
          <w:rFonts w:ascii="ＭＳ 明朝" w:eastAsia="ＭＳ 明朝" w:hAnsi="ＭＳ 明朝" w:hint="eastAsia"/>
          <w:sz w:val="20"/>
          <w:szCs w:val="20"/>
        </w:rPr>
        <w:t>ので、間違いの</w:t>
      </w:r>
      <w:r w:rsidR="0046048E" w:rsidRPr="003C6843">
        <w:rPr>
          <w:rFonts w:ascii="ＭＳ 明朝" w:eastAsia="ＭＳ 明朝" w:hAnsi="ＭＳ 明朝" w:hint="eastAsia"/>
          <w:sz w:val="20"/>
          <w:szCs w:val="20"/>
        </w:rPr>
        <w:t>な</w:t>
      </w:r>
      <w:r w:rsidRPr="003C6843">
        <w:rPr>
          <w:rFonts w:ascii="ＭＳ 明朝" w:eastAsia="ＭＳ 明朝" w:hAnsi="ＭＳ 明朝" w:hint="eastAsia"/>
          <w:sz w:val="20"/>
          <w:szCs w:val="20"/>
        </w:rPr>
        <w:t>いよう確認してください。</w:t>
      </w:r>
    </w:p>
    <w:p w14:paraId="5E775069" w14:textId="3BBB2FDD" w:rsidR="00765681" w:rsidRPr="003C6843" w:rsidRDefault="00765681" w:rsidP="00765681">
      <w:pPr>
        <w:ind w:left="800" w:hangingChars="400" w:hanging="800"/>
        <w:rPr>
          <w:rFonts w:ascii="ＭＳ 明朝" w:eastAsia="ＭＳ 明朝" w:hAnsi="ＭＳ 明朝"/>
          <w:sz w:val="20"/>
          <w:szCs w:val="20"/>
        </w:rPr>
      </w:pPr>
      <w:r w:rsidRPr="003C6843">
        <w:rPr>
          <w:rFonts w:ascii="ＭＳ 明朝" w:eastAsia="ＭＳ 明朝" w:hAnsi="ＭＳ 明朝" w:hint="eastAsia"/>
          <w:sz w:val="20"/>
          <w:szCs w:val="20"/>
        </w:rPr>
        <w:lastRenderedPageBreak/>
        <w:t xml:space="preserve">　　イ　</w:t>
      </w:r>
      <w:r w:rsidR="00445637" w:rsidRPr="003C6843">
        <w:rPr>
          <w:rFonts w:ascii="ＭＳ 明朝" w:eastAsia="ＭＳ 明朝" w:hAnsi="ＭＳ 明朝" w:hint="eastAsia"/>
          <w:sz w:val="20"/>
          <w:szCs w:val="20"/>
        </w:rPr>
        <w:t>メールアドレス記入欄は、間違いの</w:t>
      </w:r>
      <w:r w:rsidR="0046048E" w:rsidRPr="003C6843">
        <w:rPr>
          <w:rFonts w:ascii="ＭＳ 明朝" w:eastAsia="ＭＳ 明朝" w:hAnsi="ＭＳ 明朝" w:hint="eastAsia"/>
          <w:sz w:val="20"/>
          <w:szCs w:val="20"/>
        </w:rPr>
        <w:t>な</w:t>
      </w:r>
      <w:r w:rsidR="00445637" w:rsidRPr="003C6843">
        <w:rPr>
          <w:rFonts w:ascii="ＭＳ 明朝" w:eastAsia="ＭＳ 明朝" w:hAnsi="ＭＳ 明朝" w:hint="eastAsia"/>
          <w:sz w:val="20"/>
          <w:szCs w:val="20"/>
        </w:rPr>
        <w:t>いように記載してください。</w:t>
      </w:r>
    </w:p>
    <w:p w14:paraId="1EC90772" w14:textId="6596488F" w:rsidR="00BB6239" w:rsidRPr="003C6843" w:rsidRDefault="00F102BB" w:rsidP="0098237F">
      <w:pPr>
        <w:ind w:leftChars="-1" w:left="-2" w:firstLineChars="501" w:firstLine="952"/>
        <w:rPr>
          <w:rFonts w:ascii="ＭＳ 明朝" w:eastAsia="ＭＳ 明朝" w:hAnsi="ＭＳ 明朝" w:cs="Times New Roman"/>
          <w:sz w:val="19"/>
          <w:szCs w:val="19"/>
          <w:bdr w:val="single" w:sz="4" w:space="0" w:color="auto" w:frame="1"/>
        </w:rPr>
      </w:pPr>
      <w:r w:rsidRPr="003C6843">
        <w:rPr>
          <w:rFonts w:ascii="ＭＳ 明朝" w:eastAsia="ＭＳ 明朝" w:hAnsi="ＭＳ 明朝" w:cs="Times New Roman" w:hint="eastAsia"/>
          <w:sz w:val="19"/>
          <w:szCs w:val="19"/>
          <w:bdr w:val="single" w:sz="4" w:space="0" w:color="auto" w:frame="1"/>
        </w:rPr>
        <w:t xml:space="preserve">　携帯キャリアメール</w:t>
      </w:r>
      <w:r w:rsidR="00EA7D83" w:rsidRPr="003C6843">
        <w:rPr>
          <w:rFonts w:ascii="ＭＳ 明朝" w:eastAsia="ＭＳ 明朝" w:hAnsi="ＭＳ 明朝" w:cs="Times New Roman" w:hint="eastAsia"/>
          <w:sz w:val="19"/>
          <w:szCs w:val="19"/>
          <w:bdr w:val="single" w:sz="4" w:space="0" w:color="auto" w:frame="1"/>
        </w:rPr>
        <w:t>（</w:t>
      </w:r>
      <w:r w:rsidR="00EA7D83" w:rsidRPr="003C6843">
        <w:rPr>
          <w:rFonts w:ascii="ＭＳ 明朝" w:eastAsia="ＭＳ 明朝" w:hAnsi="ＭＳ 明朝" w:cs="Times New Roman"/>
          <w:sz w:val="19"/>
          <w:szCs w:val="19"/>
          <w:bdr w:val="single" w:sz="4" w:space="0" w:color="auto" w:frame="1"/>
        </w:rPr>
        <w:t>@docomo.ne.jp</w:t>
      </w:r>
      <w:r w:rsidR="00EA7D83" w:rsidRPr="003C6843">
        <w:rPr>
          <w:rFonts w:ascii="ＭＳ 明朝" w:eastAsia="ＭＳ 明朝" w:hAnsi="ＭＳ 明朝" w:cs="Times New Roman" w:hint="eastAsia"/>
          <w:sz w:val="19"/>
          <w:szCs w:val="19"/>
          <w:bdr w:val="single" w:sz="4" w:space="0" w:color="auto" w:frame="1"/>
        </w:rPr>
        <w:t xml:space="preserve"> 等）</w:t>
      </w:r>
      <w:r w:rsidRPr="003C6843">
        <w:rPr>
          <w:rFonts w:ascii="ＭＳ 明朝" w:eastAsia="ＭＳ 明朝" w:hAnsi="ＭＳ 明朝" w:cs="Times New Roman" w:hint="eastAsia"/>
          <w:sz w:val="19"/>
          <w:szCs w:val="19"/>
          <w:bdr w:val="single" w:sz="4" w:space="0" w:color="auto" w:frame="1"/>
        </w:rPr>
        <w:t xml:space="preserve">では、データを受け取れません。　</w:t>
      </w:r>
    </w:p>
    <w:p w14:paraId="355706CD" w14:textId="77777777" w:rsidR="003C6843" w:rsidRDefault="003C6843" w:rsidP="00765681">
      <w:pPr>
        <w:rPr>
          <w:rFonts w:ascii="ＭＳ 明朝" w:eastAsia="ＭＳ 明朝" w:hAnsi="ＭＳ 明朝"/>
          <w:b/>
          <w:bCs/>
        </w:rPr>
      </w:pPr>
    </w:p>
    <w:p w14:paraId="7919A8E2" w14:textId="061D83D4" w:rsidR="00765681" w:rsidRPr="003C6843" w:rsidRDefault="00765681" w:rsidP="00765681">
      <w:pPr>
        <w:rPr>
          <w:rFonts w:ascii="ＭＳ 明朝" w:eastAsia="ＭＳ 明朝" w:hAnsi="ＭＳ 明朝"/>
          <w:b/>
          <w:bCs/>
        </w:rPr>
      </w:pPr>
      <w:r w:rsidRPr="003C6843">
        <w:rPr>
          <w:rFonts w:ascii="ＭＳ 明朝" w:eastAsia="ＭＳ 明朝" w:hAnsi="ＭＳ 明朝" w:hint="eastAsia"/>
          <w:b/>
          <w:bCs/>
        </w:rPr>
        <w:t>６　問い合わせ</w:t>
      </w:r>
    </w:p>
    <w:tbl>
      <w:tblPr>
        <w:tblStyle w:val="a4"/>
        <w:tblW w:w="9063" w:type="dxa"/>
        <w:tblInd w:w="279" w:type="dxa"/>
        <w:tblLook w:val="04A0" w:firstRow="1" w:lastRow="0" w:firstColumn="1" w:lastColumn="0" w:noHBand="0" w:noVBand="1"/>
      </w:tblPr>
      <w:tblGrid>
        <w:gridCol w:w="3827"/>
        <w:gridCol w:w="2410"/>
        <w:gridCol w:w="2826"/>
      </w:tblGrid>
      <w:tr w:rsidR="00EA7D83" w:rsidRPr="003C6843" w14:paraId="16847D46" w14:textId="77777777" w:rsidTr="00EA7D83">
        <w:tc>
          <w:tcPr>
            <w:tcW w:w="3827" w:type="dxa"/>
            <w:shd w:val="clear" w:color="auto" w:fill="D9D9D9"/>
            <w:vAlign w:val="center"/>
          </w:tcPr>
          <w:p w14:paraId="3E18C697" w14:textId="1239AD22" w:rsidR="00EA7D83" w:rsidRPr="003C6843" w:rsidRDefault="00EA7D83" w:rsidP="00EA7D83">
            <w:pPr>
              <w:jc w:val="center"/>
              <w:rPr>
                <w:rFonts w:ascii="ＭＳ 明朝" w:eastAsia="ＭＳ 明朝" w:hAnsi="ＭＳ 明朝"/>
              </w:rPr>
            </w:pPr>
            <w:bookmarkStart w:id="0" w:name="_Hlk106795692"/>
            <w:r w:rsidRPr="003C6843">
              <w:rPr>
                <w:rFonts w:ascii="ＭＳ 明朝" w:eastAsia="ＭＳ 明朝" w:hAnsi="ＭＳ 明朝" w:hint="eastAsia"/>
                <w:kern w:val="0"/>
                <w:sz w:val="20"/>
              </w:rPr>
              <w:t>問い合わせ先</w:t>
            </w:r>
          </w:p>
        </w:tc>
        <w:tc>
          <w:tcPr>
            <w:tcW w:w="2410" w:type="dxa"/>
            <w:shd w:val="clear" w:color="auto" w:fill="D9D9D9"/>
            <w:vAlign w:val="center"/>
          </w:tcPr>
          <w:p w14:paraId="578762C6" w14:textId="0B964CE4" w:rsidR="00EA7D83" w:rsidRPr="003C6843" w:rsidRDefault="00EA7D83" w:rsidP="00EA7D83">
            <w:pPr>
              <w:jc w:val="center"/>
              <w:rPr>
                <w:rFonts w:ascii="ＭＳ 明朝" w:eastAsia="ＭＳ 明朝" w:hAnsi="ＭＳ 明朝"/>
              </w:rPr>
            </w:pPr>
            <w:r w:rsidRPr="003C6843">
              <w:rPr>
                <w:rFonts w:ascii="ＭＳ 明朝" w:eastAsia="ＭＳ 明朝" w:hAnsi="ＭＳ 明朝" w:hint="eastAsia"/>
                <w:kern w:val="0"/>
                <w:sz w:val="20"/>
              </w:rPr>
              <w:t>電話番号／受付時間</w:t>
            </w:r>
          </w:p>
        </w:tc>
        <w:tc>
          <w:tcPr>
            <w:tcW w:w="2826" w:type="dxa"/>
            <w:shd w:val="clear" w:color="auto" w:fill="D9D9D9"/>
            <w:vAlign w:val="center"/>
          </w:tcPr>
          <w:p w14:paraId="7FE5308D" w14:textId="321FC04B" w:rsidR="00EA7D83" w:rsidRPr="003C6843" w:rsidRDefault="00EA7D83" w:rsidP="00EA7D83">
            <w:pPr>
              <w:jc w:val="center"/>
              <w:rPr>
                <w:rFonts w:ascii="ＭＳ 明朝" w:eastAsia="ＭＳ 明朝" w:hAnsi="ＭＳ 明朝"/>
              </w:rPr>
            </w:pPr>
            <w:r w:rsidRPr="003C6843">
              <w:rPr>
                <w:rFonts w:ascii="ＭＳ 明朝" w:eastAsia="ＭＳ 明朝" w:hAnsi="ＭＳ 明朝" w:hint="eastAsia"/>
                <w:kern w:val="0"/>
                <w:sz w:val="20"/>
              </w:rPr>
              <w:t>メールアドレス</w:t>
            </w:r>
          </w:p>
        </w:tc>
      </w:tr>
      <w:tr w:rsidR="00EA7D83" w:rsidRPr="003C6843" w14:paraId="196C6FA8" w14:textId="77777777" w:rsidTr="00EA7D83">
        <w:trPr>
          <w:trHeight w:val="723"/>
        </w:trPr>
        <w:tc>
          <w:tcPr>
            <w:tcW w:w="3827" w:type="dxa"/>
            <w:tcBorders>
              <w:left w:val="single" w:sz="4" w:space="0" w:color="auto"/>
            </w:tcBorders>
            <w:vAlign w:val="center"/>
          </w:tcPr>
          <w:p w14:paraId="1304CBDD" w14:textId="77777777" w:rsidR="00EA7D83" w:rsidRPr="003C6843" w:rsidRDefault="00EA7D83" w:rsidP="00EA7D83">
            <w:pPr>
              <w:jc w:val="center"/>
              <w:rPr>
                <w:rFonts w:ascii="ＭＳ 明朝" w:eastAsia="ＭＳ 明朝" w:hAnsi="ＭＳ 明朝"/>
                <w:kern w:val="0"/>
                <w:sz w:val="20"/>
              </w:rPr>
            </w:pPr>
            <w:r w:rsidRPr="003C6843">
              <w:rPr>
                <w:rFonts w:ascii="ＭＳ 明朝" w:eastAsia="ＭＳ 明朝" w:hAnsi="ＭＳ 明朝" w:hint="eastAsia"/>
                <w:kern w:val="0"/>
                <w:sz w:val="20"/>
              </w:rPr>
              <w:t xml:space="preserve">社会福祉法人 尾道さつき会　</w:t>
            </w:r>
          </w:p>
          <w:p w14:paraId="03E316E6" w14:textId="3A0D9E53" w:rsidR="00EA7D83" w:rsidRPr="003C6843" w:rsidRDefault="00EA7D83" w:rsidP="00EA7D83">
            <w:pPr>
              <w:jc w:val="center"/>
              <w:rPr>
                <w:rFonts w:ascii="ＭＳ 明朝" w:eastAsia="ＭＳ 明朝" w:hAnsi="ＭＳ 明朝"/>
              </w:rPr>
            </w:pPr>
            <w:r w:rsidRPr="003C6843">
              <w:rPr>
                <w:rFonts w:ascii="ＭＳ 明朝" w:eastAsia="ＭＳ 明朝" w:hAnsi="ＭＳ 明朝" w:hint="eastAsia"/>
                <w:kern w:val="0"/>
                <w:sz w:val="20"/>
              </w:rPr>
              <w:t>研修事務局</w:t>
            </w:r>
          </w:p>
        </w:tc>
        <w:tc>
          <w:tcPr>
            <w:tcW w:w="2410" w:type="dxa"/>
            <w:vAlign w:val="center"/>
          </w:tcPr>
          <w:p w14:paraId="36A10B31" w14:textId="77777777" w:rsidR="00EA7D83" w:rsidRPr="003C6843" w:rsidRDefault="00EA7D83" w:rsidP="00EA7D83">
            <w:pPr>
              <w:jc w:val="center"/>
              <w:rPr>
                <w:rFonts w:ascii="ＭＳ 明朝" w:eastAsia="ＭＳ 明朝" w:hAnsi="ＭＳ 明朝" w:cs="Arial"/>
                <w:kern w:val="0"/>
                <w:sz w:val="22"/>
                <w:szCs w:val="28"/>
              </w:rPr>
            </w:pPr>
            <w:r w:rsidRPr="003C6843">
              <w:rPr>
                <w:rFonts w:ascii="ＭＳ 明朝" w:eastAsia="ＭＳ 明朝" w:hAnsi="ＭＳ 明朝" w:cs="Arial"/>
                <w:kern w:val="0"/>
                <w:sz w:val="22"/>
                <w:szCs w:val="28"/>
              </w:rPr>
              <w:t>082-275-5445</w:t>
            </w:r>
          </w:p>
          <w:p w14:paraId="39F226A2" w14:textId="5B371C1C" w:rsidR="00EA7D83" w:rsidRPr="003C6843" w:rsidRDefault="00EA7D83" w:rsidP="00EA7D83">
            <w:pPr>
              <w:jc w:val="center"/>
              <w:rPr>
                <w:rFonts w:ascii="ＭＳ 明朝" w:eastAsia="ＭＳ 明朝" w:hAnsi="ＭＳ 明朝"/>
                <w:sz w:val="24"/>
                <w:szCs w:val="24"/>
              </w:rPr>
            </w:pPr>
            <w:r w:rsidRPr="003C6843">
              <w:rPr>
                <w:rFonts w:ascii="ＭＳ 明朝" w:eastAsia="ＭＳ 明朝" w:hAnsi="ＭＳ 明朝" w:cs="Arial" w:hint="eastAsia"/>
                <w:kern w:val="0"/>
                <w:sz w:val="20"/>
              </w:rPr>
              <w:t>平日　9:00～17:00</w:t>
            </w:r>
          </w:p>
        </w:tc>
        <w:tc>
          <w:tcPr>
            <w:tcW w:w="2826" w:type="dxa"/>
            <w:vAlign w:val="center"/>
          </w:tcPr>
          <w:p w14:paraId="19C0EDB8" w14:textId="534024F9" w:rsidR="00EA7D83" w:rsidRPr="003C6843" w:rsidRDefault="00EE28A5" w:rsidP="00EA7D83">
            <w:pPr>
              <w:jc w:val="center"/>
              <w:rPr>
                <w:rFonts w:ascii="ＭＳ 明朝" w:eastAsia="ＭＳ 明朝" w:hAnsi="ＭＳ 明朝"/>
              </w:rPr>
            </w:pPr>
            <w:r w:rsidRPr="003C6843">
              <w:rPr>
                <w:rFonts w:ascii="ＭＳ 明朝" w:eastAsia="ＭＳ 明朝" w:hAnsi="ＭＳ 明朝" w:cs="Arial" w:hint="eastAsia"/>
                <w:kern w:val="0"/>
                <w:sz w:val="24"/>
                <w:szCs w:val="24"/>
              </w:rPr>
              <w:t>peer</w:t>
            </w:r>
            <w:r w:rsidR="00EA7D83" w:rsidRPr="003C6843">
              <w:rPr>
                <w:rFonts w:ascii="ＭＳ 明朝" w:eastAsia="ＭＳ 明朝" w:hAnsi="ＭＳ 明朝" w:cs="Arial"/>
                <w:kern w:val="0"/>
                <w:sz w:val="24"/>
                <w:szCs w:val="24"/>
              </w:rPr>
              <w:t>@satukikai.com</w:t>
            </w:r>
          </w:p>
        </w:tc>
      </w:tr>
      <w:bookmarkEnd w:id="0"/>
    </w:tbl>
    <w:p w14:paraId="79B8ADA0" w14:textId="77777777" w:rsidR="00E15740" w:rsidRPr="003C6843" w:rsidRDefault="00E15740" w:rsidP="00765681">
      <w:pPr>
        <w:jc w:val="left"/>
        <w:rPr>
          <w:rFonts w:ascii="ＭＳ 明朝" w:eastAsia="ＭＳ 明朝" w:hAnsi="ＭＳ 明朝"/>
          <w:b/>
          <w:bCs/>
        </w:rPr>
      </w:pPr>
    </w:p>
    <w:p w14:paraId="2C80585B" w14:textId="2119E6D1" w:rsidR="00765681" w:rsidRPr="003C6843" w:rsidRDefault="000B672A" w:rsidP="00765681">
      <w:pPr>
        <w:jc w:val="left"/>
        <w:rPr>
          <w:rFonts w:ascii="ＭＳ 明朝" w:eastAsia="ＭＳ 明朝" w:hAnsi="ＭＳ 明朝"/>
          <w:b/>
          <w:bCs/>
        </w:rPr>
      </w:pPr>
      <w:r w:rsidRPr="003C6843">
        <w:rPr>
          <w:rFonts w:ascii="ＭＳ 明朝" w:eastAsia="ＭＳ 明朝" w:hAnsi="ＭＳ 明朝" w:hint="eastAsia"/>
          <w:b/>
          <w:bCs/>
        </w:rPr>
        <w:t>７　受講決定</w:t>
      </w:r>
    </w:p>
    <w:p w14:paraId="588A2217" w14:textId="521D71C0" w:rsidR="00883C0F" w:rsidRPr="003C6843" w:rsidRDefault="000B672A" w:rsidP="00883C0F">
      <w:pPr>
        <w:ind w:left="210" w:hangingChars="100" w:hanging="210"/>
        <w:jc w:val="left"/>
        <w:rPr>
          <w:rFonts w:ascii="ＭＳ 明朝" w:eastAsia="ＭＳ 明朝" w:hAnsi="ＭＳ 明朝"/>
          <w:sz w:val="20"/>
          <w:szCs w:val="20"/>
        </w:rPr>
      </w:pPr>
      <w:r w:rsidRPr="003C6843">
        <w:rPr>
          <w:rFonts w:ascii="ＭＳ 明朝" w:eastAsia="ＭＳ 明朝" w:hAnsi="ＭＳ 明朝" w:hint="eastAsia"/>
        </w:rPr>
        <w:t xml:space="preserve">　</w:t>
      </w:r>
      <w:r w:rsidRPr="003C6843">
        <w:rPr>
          <w:rFonts w:ascii="ＭＳ 明朝" w:eastAsia="ＭＳ 明朝" w:hAnsi="ＭＳ 明朝" w:hint="eastAsia"/>
          <w:sz w:val="20"/>
          <w:szCs w:val="20"/>
        </w:rPr>
        <w:t xml:space="preserve">　受講が決定した者には「受講決定通知書」を</w:t>
      </w:r>
      <w:r w:rsidR="00143B4D" w:rsidRPr="003C6843">
        <w:rPr>
          <w:rFonts w:ascii="ＭＳ 明朝" w:eastAsia="ＭＳ 明朝" w:hAnsi="ＭＳ 明朝" w:hint="eastAsia"/>
          <w:sz w:val="20"/>
          <w:szCs w:val="20"/>
        </w:rPr>
        <w:t>、不決定とした者には「受講不決定通知書」を</w:t>
      </w:r>
      <w:r w:rsidR="0047740C" w:rsidRPr="003C6843">
        <w:rPr>
          <w:rFonts w:ascii="ＭＳ 明朝" w:eastAsia="ＭＳ 明朝" w:hAnsi="ＭＳ 明朝" w:hint="eastAsia"/>
          <w:sz w:val="20"/>
          <w:szCs w:val="20"/>
        </w:rPr>
        <w:t>送信</w:t>
      </w:r>
      <w:r w:rsidR="00143B4D" w:rsidRPr="003C6843">
        <w:rPr>
          <w:rFonts w:ascii="ＭＳ 明朝" w:eastAsia="ＭＳ 明朝" w:hAnsi="ＭＳ 明朝" w:hint="eastAsia"/>
          <w:sz w:val="20"/>
          <w:szCs w:val="20"/>
        </w:rPr>
        <w:t>します。</w:t>
      </w:r>
    </w:p>
    <w:tbl>
      <w:tblPr>
        <w:tblStyle w:val="a4"/>
        <w:tblW w:w="9063" w:type="dxa"/>
        <w:tblInd w:w="279" w:type="dxa"/>
        <w:tblLook w:val="04A0" w:firstRow="1" w:lastRow="0" w:firstColumn="1" w:lastColumn="0" w:noHBand="0" w:noVBand="1"/>
      </w:tblPr>
      <w:tblGrid>
        <w:gridCol w:w="2410"/>
        <w:gridCol w:w="6653"/>
      </w:tblGrid>
      <w:tr w:rsidR="00883C0F" w:rsidRPr="003C6843" w14:paraId="69ECABC6" w14:textId="77777777" w:rsidTr="00EA7D83">
        <w:tc>
          <w:tcPr>
            <w:tcW w:w="2410" w:type="dxa"/>
            <w:shd w:val="clear" w:color="auto" w:fill="D0CECE" w:themeFill="background2" w:themeFillShade="E6"/>
          </w:tcPr>
          <w:p w14:paraId="464AA0BA" w14:textId="584E3ACC" w:rsidR="00883C0F" w:rsidRPr="003C6843" w:rsidRDefault="00883C0F" w:rsidP="00D87D40">
            <w:pPr>
              <w:jc w:val="center"/>
              <w:rPr>
                <w:rFonts w:ascii="ＭＳ 明朝" w:eastAsia="ＭＳ 明朝" w:hAnsi="ＭＳ 明朝"/>
              </w:rPr>
            </w:pPr>
            <w:r w:rsidRPr="003C6843">
              <w:rPr>
                <w:rFonts w:ascii="ＭＳ 明朝" w:eastAsia="ＭＳ 明朝" w:hAnsi="ＭＳ 明朝" w:hint="eastAsia"/>
              </w:rPr>
              <w:t>受講決定通知日</w:t>
            </w:r>
          </w:p>
        </w:tc>
        <w:tc>
          <w:tcPr>
            <w:tcW w:w="6653" w:type="dxa"/>
            <w:shd w:val="clear" w:color="auto" w:fill="D0CECE" w:themeFill="background2" w:themeFillShade="E6"/>
          </w:tcPr>
          <w:p w14:paraId="2A5DC21D" w14:textId="32AA0E21" w:rsidR="00883C0F" w:rsidRPr="003C6843" w:rsidRDefault="00883C0F" w:rsidP="00D87D40">
            <w:pPr>
              <w:jc w:val="center"/>
              <w:rPr>
                <w:rFonts w:ascii="ＭＳ 明朝" w:eastAsia="ＭＳ 明朝" w:hAnsi="ＭＳ 明朝"/>
              </w:rPr>
            </w:pPr>
            <w:r w:rsidRPr="003C6843">
              <w:rPr>
                <w:rFonts w:ascii="ＭＳ 明朝" w:eastAsia="ＭＳ 明朝" w:hAnsi="ＭＳ 明朝" w:hint="eastAsia"/>
              </w:rPr>
              <w:t>方法</w:t>
            </w:r>
          </w:p>
        </w:tc>
      </w:tr>
      <w:tr w:rsidR="00883C0F" w:rsidRPr="003C6843" w14:paraId="0537DC64" w14:textId="77777777" w:rsidTr="00EA7D83">
        <w:trPr>
          <w:trHeight w:val="775"/>
        </w:trPr>
        <w:tc>
          <w:tcPr>
            <w:tcW w:w="2410" w:type="dxa"/>
            <w:vAlign w:val="center"/>
          </w:tcPr>
          <w:p w14:paraId="0DED9601" w14:textId="265BD48B" w:rsidR="00BB6239" w:rsidRPr="003C6843" w:rsidRDefault="005131D0" w:rsidP="00BB6239">
            <w:pPr>
              <w:widowControl/>
              <w:snapToGri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９</w:t>
            </w:r>
            <w:r w:rsidR="00BB6239" w:rsidRPr="003C6843">
              <w:rPr>
                <w:rFonts w:ascii="ＭＳ 明朝" w:eastAsia="ＭＳ 明朝" w:hAnsi="ＭＳ 明朝" w:cs="Times New Roman" w:hint="eastAsia"/>
                <w:kern w:val="0"/>
                <w:sz w:val="20"/>
                <w:szCs w:val="20"/>
              </w:rPr>
              <w:t>月</w:t>
            </w:r>
            <w:r w:rsidR="00BD0C5E">
              <w:rPr>
                <w:rFonts w:ascii="ＭＳ 明朝" w:eastAsia="ＭＳ 明朝" w:hAnsi="ＭＳ 明朝" w:cs="Times New Roman" w:hint="eastAsia"/>
                <w:kern w:val="0"/>
                <w:sz w:val="20"/>
                <w:szCs w:val="20"/>
              </w:rPr>
              <w:t>19</w:t>
            </w:r>
            <w:r w:rsidR="00BB6239" w:rsidRPr="003C6843">
              <w:rPr>
                <w:rFonts w:ascii="ＭＳ 明朝" w:eastAsia="ＭＳ 明朝" w:hAnsi="ＭＳ 明朝" w:cs="Times New Roman" w:hint="eastAsia"/>
                <w:kern w:val="0"/>
                <w:sz w:val="20"/>
                <w:szCs w:val="20"/>
              </w:rPr>
              <w:t>日(</w:t>
            </w:r>
            <w:r w:rsidR="00BD0C5E">
              <w:rPr>
                <w:rFonts w:ascii="ＭＳ 明朝" w:eastAsia="ＭＳ 明朝" w:hAnsi="ＭＳ 明朝" w:cs="Times New Roman" w:hint="eastAsia"/>
                <w:kern w:val="0"/>
                <w:sz w:val="20"/>
                <w:szCs w:val="20"/>
              </w:rPr>
              <w:t>金</w:t>
            </w:r>
            <w:r w:rsidR="00BB6239" w:rsidRPr="003C6843">
              <w:rPr>
                <w:rFonts w:ascii="ＭＳ 明朝" w:eastAsia="ＭＳ 明朝" w:hAnsi="ＭＳ 明朝" w:cs="Times New Roman" w:hint="eastAsia"/>
                <w:kern w:val="0"/>
                <w:sz w:val="20"/>
                <w:szCs w:val="20"/>
              </w:rPr>
              <w:t>)までに</w:t>
            </w:r>
          </w:p>
          <w:p w14:paraId="45577520" w14:textId="6EA04C86" w:rsidR="00883C0F" w:rsidRPr="003C6843" w:rsidRDefault="00BB6239" w:rsidP="00BB6239">
            <w:pPr>
              <w:jc w:val="center"/>
              <w:rPr>
                <w:rFonts w:ascii="ＭＳ 明朝" w:eastAsia="ＭＳ 明朝" w:hAnsi="ＭＳ 明朝"/>
                <w:b/>
                <w:bCs/>
              </w:rPr>
            </w:pPr>
            <w:r w:rsidRPr="003C6843">
              <w:rPr>
                <w:rFonts w:ascii="ＭＳ 明朝" w:eastAsia="ＭＳ 明朝" w:hAnsi="ＭＳ 明朝" w:cs="Times New Roman" w:hint="eastAsia"/>
                <w:kern w:val="0"/>
                <w:sz w:val="20"/>
                <w:szCs w:val="20"/>
              </w:rPr>
              <w:t>メールで通知します</w:t>
            </w:r>
          </w:p>
        </w:tc>
        <w:tc>
          <w:tcPr>
            <w:tcW w:w="6653" w:type="dxa"/>
            <w:vAlign w:val="center"/>
          </w:tcPr>
          <w:p w14:paraId="021BF2A2" w14:textId="469AF65E" w:rsidR="00883C0F" w:rsidRPr="003C6843" w:rsidRDefault="00BB6239" w:rsidP="00445637">
            <w:pPr>
              <w:ind w:firstLineChars="100" w:firstLine="200"/>
              <w:rPr>
                <w:rFonts w:ascii="ＭＳ 明朝" w:eastAsia="ＭＳ 明朝" w:hAnsi="ＭＳ 明朝"/>
              </w:rPr>
            </w:pPr>
            <w:r w:rsidRPr="003C6843">
              <w:rPr>
                <w:rFonts w:ascii="ＭＳ 明朝" w:eastAsia="ＭＳ 明朝" w:hAnsi="ＭＳ 明朝" w:hint="eastAsia"/>
                <w:kern w:val="0"/>
                <w:sz w:val="20"/>
                <w:bdr w:val="single" w:sz="4" w:space="0" w:color="auto"/>
              </w:rPr>
              <w:t xml:space="preserve">申込者メールアドレス </w:t>
            </w:r>
            <w:r w:rsidRPr="003C6843">
              <w:rPr>
                <w:rFonts w:ascii="ＭＳ 明朝" w:eastAsia="ＭＳ 明朝" w:hAnsi="ＭＳ 明朝" w:hint="eastAsia"/>
                <w:kern w:val="0"/>
                <w:sz w:val="20"/>
              </w:rPr>
              <w:t>及び</w:t>
            </w:r>
            <w:r w:rsidRPr="003C6843">
              <w:rPr>
                <w:rFonts w:ascii="ＭＳ 明朝" w:eastAsia="ＭＳ 明朝" w:hAnsi="ＭＳ 明朝" w:hint="eastAsia"/>
                <w:kern w:val="0"/>
                <w:sz w:val="20"/>
                <w:bdr w:val="single" w:sz="4" w:space="0" w:color="auto"/>
              </w:rPr>
              <w:t xml:space="preserve"> 受講者本人アドレス </w:t>
            </w:r>
            <w:r w:rsidRPr="003C6843">
              <w:rPr>
                <w:rFonts w:ascii="ＭＳ 明朝" w:eastAsia="ＭＳ 明朝" w:hAnsi="ＭＳ 明朝" w:hint="eastAsia"/>
                <w:kern w:val="0"/>
                <w:sz w:val="20"/>
              </w:rPr>
              <w:t>へメールします。</w:t>
            </w:r>
          </w:p>
        </w:tc>
      </w:tr>
    </w:tbl>
    <w:p w14:paraId="2143AB3B" w14:textId="7158CFF2" w:rsidR="00BB6239" w:rsidRPr="003C6843" w:rsidRDefault="00BB6239" w:rsidP="00BB6239">
      <w:pPr>
        <w:widowControl/>
        <w:spacing w:line="320" w:lineRule="exact"/>
        <w:ind w:firstLineChars="100" w:firstLine="200"/>
        <w:rPr>
          <w:rFonts w:ascii="ＭＳ 明朝" w:eastAsia="ＭＳ 明朝" w:hAnsi="ＭＳ 明朝" w:cs="Times New Roman"/>
          <w:sz w:val="20"/>
          <w:szCs w:val="20"/>
        </w:rPr>
      </w:pPr>
      <w:r w:rsidRPr="003C6843">
        <w:rPr>
          <w:rFonts w:ascii="ＭＳ 明朝" w:eastAsia="ＭＳ 明朝" w:hAnsi="ＭＳ 明朝" w:cs="Times New Roman" w:hint="eastAsia"/>
          <w:sz w:val="20"/>
          <w:szCs w:val="20"/>
        </w:rPr>
        <w:t>※</w:t>
      </w:r>
      <w:r w:rsidR="00D97746" w:rsidRPr="003C6843">
        <w:rPr>
          <w:rFonts w:ascii="ＭＳ 明朝" w:eastAsia="ＭＳ 明朝" w:hAnsi="ＭＳ 明朝" w:cs="Times New Roman" w:hint="eastAsia"/>
          <w:sz w:val="20"/>
          <w:szCs w:val="20"/>
        </w:rPr>
        <w:t xml:space="preserve">　</w:t>
      </w:r>
      <w:r w:rsidRPr="003C6843">
        <w:rPr>
          <w:rFonts w:ascii="ＭＳ 明朝" w:eastAsia="ＭＳ 明朝" w:hAnsi="ＭＳ 明朝" w:cs="Times New Roman" w:hint="eastAsia"/>
          <w:sz w:val="20"/>
          <w:szCs w:val="20"/>
        </w:rPr>
        <w:t>メールが届かない方は、必ず研修事務局まで連絡してください。（ 研修事務局　TEL：082-275-5445 ）</w:t>
      </w:r>
    </w:p>
    <w:p w14:paraId="19096043" w14:textId="77777777" w:rsidR="00F102BB" w:rsidRPr="003C6843" w:rsidRDefault="00F102BB" w:rsidP="00765681">
      <w:pPr>
        <w:rPr>
          <w:rFonts w:ascii="ＭＳ 明朝" w:eastAsia="ＭＳ 明朝" w:hAnsi="ＭＳ 明朝"/>
          <w:b/>
          <w:bCs/>
        </w:rPr>
      </w:pPr>
      <w:bookmarkStart w:id="1" w:name="_Hlk106796116"/>
    </w:p>
    <w:p w14:paraId="6157F880" w14:textId="0BE987BF" w:rsidR="00883C0F" w:rsidRPr="003C6843" w:rsidRDefault="00883C0F" w:rsidP="00765681">
      <w:pPr>
        <w:rPr>
          <w:rFonts w:ascii="ＭＳ 明朝" w:eastAsia="ＭＳ 明朝" w:hAnsi="ＭＳ 明朝"/>
          <w:b/>
          <w:bCs/>
        </w:rPr>
      </w:pPr>
      <w:r w:rsidRPr="003C6843">
        <w:rPr>
          <w:rFonts w:ascii="ＭＳ 明朝" w:eastAsia="ＭＳ 明朝" w:hAnsi="ＭＳ 明朝" w:hint="eastAsia"/>
          <w:b/>
          <w:bCs/>
        </w:rPr>
        <w:t>８　受講費用</w:t>
      </w:r>
    </w:p>
    <w:bookmarkEnd w:id="1"/>
    <w:p w14:paraId="644716C6" w14:textId="32C2A2DB" w:rsidR="00661FFD" w:rsidRPr="00661FFD" w:rsidRDefault="00661FFD" w:rsidP="00661FFD">
      <w:pPr>
        <w:spacing w:line="276" w:lineRule="auto"/>
        <w:rPr>
          <w:rFonts w:ascii="ＭＳ 明朝" w:eastAsia="ＭＳ 明朝" w:hAnsi="ＭＳ 明朝" w:cs="Times New Roman"/>
          <w:sz w:val="22"/>
          <w:u w:val="single"/>
        </w:rPr>
      </w:pPr>
      <w:r w:rsidRPr="00661FFD">
        <w:rPr>
          <w:rFonts w:ascii="ＭＳ 明朝" w:eastAsia="ＭＳ 明朝" w:hAnsi="ＭＳ 明朝" w:cs="Times New Roman" w:hint="eastAsia"/>
          <w:szCs w:val="20"/>
        </w:rPr>
        <w:t xml:space="preserve">　　　</w:t>
      </w:r>
      <w:r w:rsidRPr="00661FFD">
        <w:rPr>
          <w:rFonts w:ascii="ＭＳ 明朝" w:eastAsia="ＭＳ 明朝" w:hAnsi="ＭＳ 明朝" w:cs="Times New Roman" w:hint="eastAsia"/>
          <w:sz w:val="22"/>
          <w:u w:val="single"/>
        </w:rPr>
        <w:t xml:space="preserve">1人　</w:t>
      </w:r>
      <w:r>
        <w:rPr>
          <w:rFonts w:ascii="ＭＳ 明朝" w:eastAsia="ＭＳ 明朝" w:hAnsi="ＭＳ 明朝" w:cs="Times New Roman" w:hint="eastAsia"/>
          <w:sz w:val="24"/>
          <w:szCs w:val="24"/>
          <w:u w:val="single"/>
        </w:rPr>
        <w:t>1</w:t>
      </w:r>
      <w:r w:rsidRPr="00661FFD">
        <w:rPr>
          <w:rFonts w:ascii="ＭＳ 明朝" w:eastAsia="ＭＳ 明朝" w:hAnsi="ＭＳ 明朝" w:cs="Times New Roman"/>
          <w:sz w:val="24"/>
          <w:szCs w:val="24"/>
          <w:u w:val="single"/>
        </w:rPr>
        <w:t>0</w:t>
      </w:r>
      <w:r w:rsidRPr="00661FFD">
        <w:rPr>
          <w:rFonts w:ascii="ＭＳ 明朝" w:eastAsia="ＭＳ 明朝" w:hAnsi="ＭＳ 明朝" w:cs="Times New Roman" w:hint="eastAsia"/>
          <w:sz w:val="24"/>
          <w:szCs w:val="24"/>
          <w:u w:val="single"/>
        </w:rPr>
        <w:t xml:space="preserve">,000円 </w:t>
      </w:r>
    </w:p>
    <w:p w14:paraId="164192E8" w14:textId="77777777" w:rsidR="00661FFD" w:rsidRPr="00661FFD" w:rsidRDefault="00661FFD" w:rsidP="00661FFD">
      <w:pPr>
        <w:widowControl/>
        <w:ind w:firstLineChars="200" w:firstLine="400"/>
        <w:rPr>
          <w:rFonts w:ascii="ＭＳ 明朝" w:eastAsia="ＭＳ 明朝" w:hAnsi="ＭＳ 明朝" w:cs="Times New Roman"/>
          <w:bCs/>
          <w:kern w:val="0"/>
          <w:sz w:val="20"/>
          <w:szCs w:val="20"/>
        </w:rPr>
      </w:pPr>
      <w:r w:rsidRPr="00661FFD">
        <w:rPr>
          <w:rFonts w:ascii="ＭＳ 明朝" w:eastAsia="ＭＳ 明朝" w:hAnsi="ＭＳ 明朝" w:cs="Times New Roman" w:hint="eastAsia"/>
          <w:bCs/>
          <w:kern w:val="0"/>
          <w:sz w:val="20"/>
          <w:szCs w:val="20"/>
        </w:rPr>
        <w:t xml:space="preserve">※ </w:t>
      </w:r>
      <w:r w:rsidRPr="00661FFD">
        <w:rPr>
          <w:rFonts w:ascii="ＭＳ 明朝" w:eastAsia="ＭＳ 明朝" w:hAnsi="ＭＳ 明朝" w:cs="Times New Roman" w:hint="eastAsia"/>
          <w:bCs/>
          <w:kern w:val="0"/>
          <w:sz w:val="20"/>
          <w:szCs w:val="20"/>
          <w:u w:val="double"/>
        </w:rPr>
        <w:t>振込先等の詳細は「受講決定通知」にてお知らせします。</w:t>
      </w:r>
      <w:r w:rsidRPr="00661FFD">
        <w:rPr>
          <w:rFonts w:ascii="ＭＳ 明朝" w:eastAsia="ＭＳ 明朝" w:hAnsi="ＭＳ 明朝" w:cs="Times New Roman" w:hint="eastAsia"/>
          <w:bCs/>
          <w:kern w:val="0"/>
          <w:sz w:val="20"/>
          <w:szCs w:val="20"/>
        </w:rPr>
        <w:t>受講決定後の指定期日までにお振込みくだ</w:t>
      </w:r>
    </w:p>
    <w:p w14:paraId="6CAD941D" w14:textId="77777777" w:rsidR="00661FFD" w:rsidRPr="00661FFD" w:rsidRDefault="00661FFD" w:rsidP="00661FFD">
      <w:pPr>
        <w:widowControl/>
        <w:ind w:firstLineChars="300" w:firstLine="600"/>
        <w:rPr>
          <w:rFonts w:ascii="ＭＳ 明朝" w:eastAsia="ＭＳ 明朝" w:hAnsi="ＭＳ 明朝" w:cs="Times New Roman"/>
          <w:bCs/>
          <w:kern w:val="0"/>
          <w:sz w:val="20"/>
          <w:szCs w:val="20"/>
          <w:u w:val="double"/>
        </w:rPr>
      </w:pPr>
      <w:r w:rsidRPr="00661FFD">
        <w:rPr>
          <w:rFonts w:ascii="ＭＳ 明朝" w:eastAsia="ＭＳ 明朝" w:hAnsi="ＭＳ 明朝" w:cs="Times New Roman" w:hint="eastAsia"/>
          <w:bCs/>
          <w:kern w:val="0"/>
          <w:sz w:val="20"/>
          <w:szCs w:val="20"/>
        </w:rPr>
        <w:t>さい。指定期日までに振込が無い場合は受講不可とします。</w:t>
      </w:r>
    </w:p>
    <w:p w14:paraId="5A180176" w14:textId="77777777" w:rsidR="00661FFD" w:rsidRPr="00661FFD" w:rsidRDefault="00661FFD" w:rsidP="00661FFD">
      <w:pPr>
        <w:widowControl/>
        <w:ind w:firstLineChars="200" w:firstLine="400"/>
        <w:rPr>
          <w:rFonts w:ascii="ＭＳ 明朝" w:eastAsia="ＭＳ 明朝" w:hAnsi="ＭＳ 明朝" w:cs="Times New Roman"/>
          <w:bCs/>
          <w:kern w:val="0"/>
          <w:sz w:val="20"/>
          <w:szCs w:val="20"/>
        </w:rPr>
      </w:pPr>
      <w:r w:rsidRPr="00661FFD">
        <w:rPr>
          <w:rFonts w:ascii="ＭＳ 明朝" w:eastAsia="ＭＳ 明朝" w:hAnsi="ＭＳ 明朝" w:cs="Times New Roman" w:hint="eastAsia"/>
          <w:bCs/>
          <w:kern w:val="0"/>
          <w:sz w:val="20"/>
          <w:szCs w:val="20"/>
        </w:rPr>
        <w:t>※ 受講費用納入後は、いかなる場合も返金はできませんので予めご了承ください。</w:t>
      </w:r>
    </w:p>
    <w:p w14:paraId="55DC8AEC" w14:textId="3A484B43" w:rsidR="00DC27F2" w:rsidRPr="00661FFD" w:rsidRDefault="00DC27F2" w:rsidP="00EA7D83">
      <w:pPr>
        <w:rPr>
          <w:rFonts w:ascii="ＭＳ 明朝" w:eastAsia="ＭＳ 明朝" w:hAnsi="ＭＳ 明朝"/>
        </w:rPr>
      </w:pPr>
    </w:p>
    <w:p w14:paraId="10068D50" w14:textId="7812D14B" w:rsidR="00DC27F2" w:rsidRPr="003C6843" w:rsidRDefault="00DC27F2" w:rsidP="00DC27F2">
      <w:pPr>
        <w:rPr>
          <w:rFonts w:ascii="ＭＳ 明朝" w:eastAsia="ＭＳ 明朝" w:hAnsi="ＭＳ 明朝"/>
          <w:b/>
          <w:bCs/>
        </w:rPr>
      </w:pPr>
      <w:r w:rsidRPr="003C6843">
        <w:rPr>
          <w:rFonts w:ascii="ＭＳ 明朝" w:eastAsia="ＭＳ 明朝" w:hAnsi="ＭＳ 明朝" w:hint="eastAsia"/>
          <w:b/>
          <w:bCs/>
        </w:rPr>
        <w:t>９　修了証書</w:t>
      </w:r>
    </w:p>
    <w:p w14:paraId="04F42D3A" w14:textId="2F3EF818" w:rsidR="00DC27F2" w:rsidRPr="003C6843" w:rsidRDefault="00DC27F2" w:rsidP="00DC27F2">
      <w:pPr>
        <w:ind w:left="211" w:hangingChars="100" w:hanging="211"/>
        <w:rPr>
          <w:rFonts w:ascii="ＭＳ 明朝" w:eastAsia="ＭＳ 明朝" w:hAnsi="ＭＳ 明朝"/>
          <w:sz w:val="20"/>
          <w:szCs w:val="20"/>
        </w:rPr>
      </w:pPr>
      <w:r w:rsidRPr="003C6843">
        <w:rPr>
          <w:rFonts w:ascii="ＭＳ 明朝" w:eastAsia="ＭＳ 明朝" w:hAnsi="ＭＳ 明朝" w:hint="eastAsia"/>
          <w:b/>
          <w:bCs/>
        </w:rPr>
        <w:t xml:space="preserve">　</w:t>
      </w:r>
      <w:r w:rsidRPr="003C6843">
        <w:rPr>
          <w:rFonts w:ascii="ＭＳ 明朝" w:eastAsia="ＭＳ 明朝" w:hAnsi="ＭＳ 明朝" w:hint="eastAsia"/>
          <w:b/>
          <w:bCs/>
          <w:sz w:val="20"/>
          <w:szCs w:val="20"/>
        </w:rPr>
        <w:t xml:space="preserve">　</w:t>
      </w:r>
      <w:r w:rsidRPr="003C6843">
        <w:rPr>
          <w:rFonts w:ascii="ＭＳ 明朝" w:eastAsia="ＭＳ 明朝" w:hAnsi="ＭＳ 明朝" w:hint="eastAsia"/>
          <w:sz w:val="20"/>
          <w:szCs w:val="20"/>
        </w:rPr>
        <w:t>広島県が受講を認めた者のうち、所定のカリキュラムの全科目を修了した者に、フォローアップ研修の修了証書を交付します。受講態度の著しい不良等、県が適当でないと判断した者には、修了証書の交付はできません。</w:t>
      </w:r>
    </w:p>
    <w:p w14:paraId="1DC07967" w14:textId="7BFE1F3C" w:rsidR="000C468C" w:rsidRPr="003C6843" w:rsidRDefault="000C468C" w:rsidP="00DC27F2">
      <w:pPr>
        <w:ind w:left="210" w:hangingChars="100" w:hanging="210"/>
        <w:rPr>
          <w:rFonts w:ascii="ＭＳ 明朝" w:eastAsia="ＭＳ 明朝" w:hAnsi="ＭＳ 明朝"/>
        </w:rPr>
      </w:pPr>
    </w:p>
    <w:p w14:paraId="5F013130" w14:textId="47BC1574" w:rsidR="000C468C" w:rsidRPr="003C6843" w:rsidRDefault="000C468C" w:rsidP="00DC27F2">
      <w:pPr>
        <w:ind w:left="211" w:hangingChars="100" w:hanging="211"/>
        <w:rPr>
          <w:rFonts w:ascii="ＭＳ 明朝" w:eastAsia="ＭＳ 明朝" w:hAnsi="ＭＳ 明朝"/>
          <w:b/>
          <w:bCs/>
        </w:rPr>
      </w:pPr>
      <w:r w:rsidRPr="003C6843">
        <w:rPr>
          <w:rFonts w:ascii="ＭＳ 明朝" w:eastAsia="ＭＳ 明朝" w:hAnsi="ＭＳ 明朝" w:hint="eastAsia"/>
          <w:b/>
          <w:bCs/>
        </w:rPr>
        <w:t>1</w:t>
      </w:r>
      <w:r w:rsidRPr="003C6843">
        <w:rPr>
          <w:rFonts w:ascii="ＭＳ 明朝" w:eastAsia="ＭＳ 明朝" w:hAnsi="ＭＳ 明朝"/>
          <w:b/>
          <w:bCs/>
        </w:rPr>
        <w:t>0</w:t>
      </w:r>
      <w:r w:rsidRPr="003C6843">
        <w:rPr>
          <w:rFonts w:ascii="ＭＳ 明朝" w:eastAsia="ＭＳ 明朝" w:hAnsi="ＭＳ 明朝" w:hint="eastAsia"/>
          <w:b/>
          <w:bCs/>
        </w:rPr>
        <w:t xml:space="preserve">　その他</w:t>
      </w:r>
    </w:p>
    <w:p w14:paraId="58C23985" w14:textId="753CDAFA" w:rsidR="00570500" w:rsidRPr="00570500" w:rsidRDefault="003C6843" w:rsidP="00570500">
      <w:pPr>
        <w:spacing w:line="300" w:lineRule="exact"/>
        <w:ind w:leftChars="150" w:left="715" w:hangingChars="200" w:hanging="400"/>
        <w:rPr>
          <w:rFonts w:ascii="ＭＳ 明朝" w:eastAsia="ＭＳ 明朝" w:hAnsi="ＭＳ 明朝" w:cs="Times New Roman"/>
          <w:sz w:val="20"/>
          <w:szCs w:val="20"/>
        </w:rPr>
      </w:pPr>
      <w:r w:rsidRPr="003C6843">
        <w:rPr>
          <w:rFonts w:ascii="ＭＳ 明朝" w:eastAsia="ＭＳ 明朝" w:hAnsi="ＭＳ 明朝" w:cs="Times New Roman" w:hint="eastAsia"/>
          <w:sz w:val="20"/>
          <w:szCs w:val="20"/>
        </w:rPr>
        <w:t>（１）</w:t>
      </w:r>
      <w:r w:rsidR="00570500">
        <w:rPr>
          <w:rFonts w:ascii="ＭＳ 明朝" w:eastAsia="ＭＳ 明朝" w:hAnsi="ＭＳ 明朝" w:cs="Times New Roman" w:hint="eastAsia"/>
          <w:sz w:val="20"/>
          <w:szCs w:val="20"/>
        </w:rPr>
        <w:t>講義の開始から</w:t>
      </w:r>
      <w:r w:rsidRPr="003C6843">
        <w:rPr>
          <w:rFonts w:ascii="ＭＳ 明朝" w:eastAsia="ＭＳ 明朝" w:hAnsi="ＭＳ 明朝" w:cs="Times New Roman" w:hint="eastAsia"/>
          <w:sz w:val="20"/>
          <w:szCs w:val="20"/>
        </w:rPr>
        <w:t>30分以上遅れた者は欠席と</w:t>
      </w:r>
      <w:r w:rsidR="00570500">
        <w:rPr>
          <w:rFonts w:ascii="ＭＳ 明朝" w:eastAsia="ＭＳ 明朝" w:hAnsi="ＭＳ 明朝" w:cs="Times New Roman" w:hint="eastAsia"/>
          <w:sz w:val="20"/>
          <w:szCs w:val="20"/>
        </w:rPr>
        <w:t>見なし、</w:t>
      </w:r>
      <w:r w:rsidR="00570500" w:rsidRPr="00570500">
        <w:rPr>
          <w:rFonts w:ascii="ＭＳ 明朝" w:eastAsia="ＭＳ 明朝" w:hAnsi="ＭＳ 明朝" w:cs="Times New Roman" w:hint="eastAsia"/>
          <w:sz w:val="20"/>
          <w:szCs w:val="20"/>
        </w:rPr>
        <w:t>それ以降の講義を受講不可とします。ただし研修事務局がやむを得ない事情であると判断する場合を除きます。</w:t>
      </w:r>
    </w:p>
    <w:p w14:paraId="7075AB3C" w14:textId="77777777" w:rsidR="00570500" w:rsidRPr="00570500" w:rsidRDefault="00570500" w:rsidP="00570500">
      <w:pPr>
        <w:spacing w:line="300" w:lineRule="exact"/>
        <w:ind w:leftChars="350" w:left="735" w:firstLineChars="100" w:firstLine="200"/>
        <w:rPr>
          <w:rFonts w:ascii="ＭＳ 明朝" w:eastAsia="ＭＳ 明朝" w:hAnsi="ＭＳ 明朝" w:cs="Times New Roman"/>
          <w:sz w:val="20"/>
          <w:szCs w:val="20"/>
        </w:rPr>
      </w:pPr>
      <w:r w:rsidRPr="00570500">
        <w:rPr>
          <w:rFonts w:ascii="ＭＳ 明朝" w:eastAsia="ＭＳ 明朝" w:hAnsi="ＭＳ 明朝" w:cs="Times New Roman" w:hint="eastAsia"/>
          <w:sz w:val="20"/>
          <w:szCs w:val="20"/>
        </w:rPr>
        <w:t>遅刻</w:t>
      </w:r>
      <w:r w:rsidRPr="00570500">
        <w:rPr>
          <w:rFonts w:ascii="ＭＳ 明朝" w:eastAsia="ＭＳ 明朝" w:hAnsi="ＭＳ 明朝" w:cs="Times New Roman"/>
          <w:sz w:val="20"/>
          <w:szCs w:val="20"/>
        </w:rPr>
        <w:t>30分以内の場合は受講していない時間について、補完の必要がある場合は追加課題をお願いすることがあります。</w:t>
      </w:r>
    </w:p>
    <w:p w14:paraId="6D370578" w14:textId="77777777" w:rsidR="00570500" w:rsidRPr="00570500" w:rsidRDefault="00570500" w:rsidP="00570500">
      <w:pPr>
        <w:spacing w:line="300" w:lineRule="exact"/>
        <w:ind w:leftChars="150" w:left="715" w:hangingChars="200" w:hanging="400"/>
        <w:rPr>
          <w:rFonts w:ascii="ＭＳ 明朝" w:eastAsia="ＭＳ 明朝" w:hAnsi="ＭＳ 明朝" w:cs="Times New Roman"/>
          <w:sz w:val="20"/>
          <w:szCs w:val="20"/>
        </w:rPr>
      </w:pPr>
    </w:p>
    <w:p w14:paraId="72D9C35A" w14:textId="77777777" w:rsidR="00570500" w:rsidRPr="00570500" w:rsidRDefault="00570500" w:rsidP="00570500">
      <w:pPr>
        <w:spacing w:line="300" w:lineRule="exact"/>
        <w:ind w:leftChars="350" w:left="735"/>
        <w:rPr>
          <w:rFonts w:ascii="ＭＳ 明朝" w:eastAsia="ＭＳ 明朝" w:hAnsi="ＭＳ 明朝" w:cs="Times New Roman"/>
          <w:sz w:val="20"/>
          <w:szCs w:val="20"/>
          <w:u w:val="single"/>
        </w:rPr>
      </w:pPr>
      <w:r w:rsidRPr="00570500">
        <w:rPr>
          <w:rFonts w:ascii="ＭＳ 明朝" w:eastAsia="ＭＳ 明朝" w:hAnsi="ＭＳ 明朝" w:cs="Times New Roman" w:hint="eastAsia"/>
          <w:sz w:val="20"/>
          <w:szCs w:val="20"/>
          <w:u w:val="single"/>
        </w:rPr>
        <w:t>※遅刻・欠席の場合は、必ず研修事務局へ連絡してください。</w:t>
      </w:r>
    </w:p>
    <w:p w14:paraId="5097B6C4" w14:textId="77777777" w:rsidR="00570500" w:rsidRPr="00570500" w:rsidRDefault="00570500" w:rsidP="00570500">
      <w:pPr>
        <w:spacing w:line="300" w:lineRule="exact"/>
        <w:ind w:leftChars="350" w:left="735"/>
        <w:rPr>
          <w:rFonts w:ascii="ＭＳ 明朝" w:eastAsia="ＭＳ 明朝" w:hAnsi="ＭＳ 明朝" w:cs="Times New Roman"/>
          <w:sz w:val="20"/>
          <w:szCs w:val="20"/>
        </w:rPr>
      </w:pPr>
      <w:r w:rsidRPr="00570500">
        <w:rPr>
          <w:rFonts w:ascii="ＭＳ 明朝" w:eastAsia="ＭＳ 明朝" w:hAnsi="ＭＳ 明朝" w:cs="Times New Roman" w:hint="eastAsia"/>
          <w:sz w:val="20"/>
          <w:szCs w:val="20"/>
        </w:rPr>
        <w:t>オンライン開催時、不具合等が発生した場合は、速やかに研修事務局へ連絡してください。</w:t>
      </w:r>
    </w:p>
    <w:p w14:paraId="0040F0C4" w14:textId="77777777" w:rsidR="00661FFD" w:rsidRDefault="00661FFD" w:rsidP="00F85EDD">
      <w:pPr>
        <w:rPr>
          <w:rFonts w:ascii="ＭＳ 明朝" w:eastAsia="ＭＳ 明朝" w:hAnsi="ＭＳ 明朝" w:cs="Times New Roman"/>
          <w:sz w:val="20"/>
          <w:szCs w:val="20"/>
        </w:rPr>
      </w:pPr>
    </w:p>
    <w:p w14:paraId="077F1E3C" w14:textId="6DC6D75D" w:rsidR="00661FFD" w:rsidRDefault="003C6843" w:rsidP="003C6843">
      <w:pPr>
        <w:ind w:leftChars="150" w:left="615" w:hangingChars="150" w:hanging="300"/>
        <w:rPr>
          <w:rFonts w:ascii="ＭＳ 明朝" w:eastAsia="ＭＳ 明朝" w:hAnsi="ＭＳ 明朝" w:cs="Times New Roman"/>
          <w:sz w:val="20"/>
          <w:szCs w:val="20"/>
        </w:rPr>
      </w:pPr>
      <w:r w:rsidRPr="003C6843">
        <w:rPr>
          <w:rFonts w:ascii="ＭＳ 明朝" w:eastAsia="ＭＳ 明朝" w:hAnsi="ＭＳ 明朝" w:cs="Times New Roman" w:hint="eastAsia"/>
          <w:sz w:val="20"/>
          <w:szCs w:val="20"/>
        </w:rPr>
        <w:t>（２）虚偽の申込や他人の作成した課題の複製等、県が悪質と判断した場合は、当該研修の受講及び修了</w:t>
      </w:r>
    </w:p>
    <w:p w14:paraId="774EB361" w14:textId="0BC37C6F" w:rsidR="003C6843" w:rsidRDefault="003C6843" w:rsidP="00661FFD">
      <w:pPr>
        <w:ind w:leftChars="250" w:left="525" w:firstLineChars="100" w:firstLine="200"/>
        <w:rPr>
          <w:rFonts w:ascii="ＭＳ 明朝" w:eastAsia="ＭＳ 明朝" w:hAnsi="ＭＳ 明朝" w:cs="Times New Roman"/>
          <w:sz w:val="20"/>
          <w:szCs w:val="20"/>
        </w:rPr>
      </w:pPr>
      <w:r w:rsidRPr="003C6843">
        <w:rPr>
          <w:rFonts w:ascii="ＭＳ 明朝" w:eastAsia="ＭＳ 明朝" w:hAnsi="ＭＳ 明朝" w:cs="Times New Roman" w:hint="eastAsia"/>
          <w:sz w:val="20"/>
          <w:szCs w:val="20"/>
        </w:rPr>
        <w:t>は認めません。また、不適正と決定した事案は、当該事業所等を指導する関係機関に情報提供します。</w:t>
      </w:r>
    </w:p>
    <w:p w14:paraId="6115572E" w14:textId="77777777" w:rsidR="00661FFD" w:rsidRPr="003C6843" w:rsidRDefault="00661FFD" w:rsidP="00661FFD">
      <w:pPr>
        <w:ind w:leftChars="250" w:left="525" w:firstLineChars="100" w:firstLine="200"/>
        <w:rPr>
          <w:rFonts w:ascii="ＭＳ 明朝" w:eastAsia="ＭＳ 明朝" w:hAnsi="ＭＳ 明朝" w:cs="Times New Roman"/>
          <w:sz w:val="20"/>
          <w:szCs w:val="20"/>
        </w:rPr>
      </w:pPr>
    </w:p>
    <w:p w14:paraId="21448654" w14:textId="77777777" w:rsidR="003C6843" w:rsidRPr="003C6843" w:rsidRDefault="003C6843" w:rsidP="00661FFD">
      <w:pPr>
        <w:spacing w:line="300" w:lineRule="exact"/>
        <w:ind w:leftChars="150" w:left="715" w:hangingChars="200" w:hanging="400"/>
        <w:rPr>
          <w:rFonts w:ascii="ＭＳ 明朝" w:eastAsia="ＭＳ 明朝" w:hAnsi="ＭＳ 明朝" w:cs="Times New Roman"/>
          <w:sz w:val="20"/>
          <w:szCs w:val="20"/>
        </w:rPr>
      </w:pPr>
      <w:r w:rsidRPr="003C6843">
        <w:rPr>
          <w:rFonts w:ascii="ＭＳ 明朝" w:eastAsia="ＭＳ 明朝" w:hAnsi="ＭＳ 明朝" w:cs="Times New Roman" w:hint="eastAsia"/>
          <w:sz w:val="20"/>
          <w:szCs w:val="20"/>
        </w:rPr>
        <w:t>（３）個人情報は、個人情報の保護に関する法律（平成15年法律第57号）の規定に基づき、適切に取り扱います。</w:t>
      </w:r>
    </w:p>
    <w:p w14:paraId="0CDBC66B" w14:textId="77777777" w:rsidR="00661FFD" w:rsidRDefault="00661FFD" w:rsidP="00661FFD">
      <w:pPr>
        <w:spacing w:line="300" w:lineRule="exact"/>
        <w:ind w:leftChars="150" w:left="715" w:hangingChars="200" w:hanging="400"/>
        <w:rPr>
          <w:rFonts w:ascii="ＭＳ 明朝" w:eastAsia="ＭＳ 明朝" w:hAnsi="ＭＳ 明朝" w:cs="Times New Roman"/>
          <w:sz w:val="20"/>
          <w:szCs w:val="20"/>
        </w:rPr>
      </w:pPr>
    </w:p>
    <w:p w14:paraId="041F7057" w14:textId="18AF349C" w:rsidR="0077060D" w:rsidRPr="00F85EDD" w:rsidRDefault="003C6843" w:rsidP="00F85EDD">
      <w:pPr>
        <w:spacing w:line="300" w:lineRule="exact"/>
        <w:ind w:leftChars="150" w:left="715" w:hangingChars="200" w:hanging="400"/>
        <w:rPr>
          <w:rFonts w:ascii="ＭＳ 明朝" w:eastAsia="ＭＳ 明朝" w:hAnsi="ＭＳ 明朝" w:cs="Times New Roman"/>
          <w:sz w:val="20"/>
          <w:szCs w:val="20"/>
        </w:rPr>
      </w:pPr>
      <w:r w:rsidRPr="003C6843">
        <w:rPr>
          <w:rFonts w:ascii="ＭＳ 明朝" w:eastAsia="ＭＳ 明朝" w:hAnsi="ＭＳ 明朝" w:cs="Times New Roman" w:hint="eastAsia"/>
          <w:sz w:val="20"/>
          <w:szCs w:val="20"/>
        </w:rPr>
        <w:t>（４）修了者については、広島県が修了者名簿を作成・管理し、市町等から照会があった場合には、必要に応じて情報提供します。修了者名簿には障害に係る情報は記載しません。</w:t>
      </w:r>
    </w:p>
    <w:sectPr w:rsidR="0077060D" w:rsidRPr="00F85EDD" w:rsidSect="00EA7D83">
      <w:pgSz w:w="11906" w:h="16838"/>
      <w:pgMar w:top="737" w:right="1134" w:bottom="73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E2A"/>
    <w:multiLevelType w:val="hybridMultilevel"/>
    <w:tmpl w:val="D098FDCE"/>
    <w:lvl w:ilvl="0" w:tplc="A4D2A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D36FA"/>
    <w:multiLevelType w:val="hybridMultilevel"/>
    <w:tmpl w:val="39D89E7C"/>
    <w:lvl w:ilvl="0" w:tplc="FFFFFFFF">
      <w:start w:val="1"/>
      <w:numFmt w:val="decimalFullWidth"/>
      <w:lvlText w:val="（%1）"/>
      <w:lvlJc w:val="left"/>
      <w:pPr>
        <w:ind w:left="720" w:hanging="720"/>
      </w:pPr>
      <w:rPr>
        <w:rFonts w:hint="default"/>
        <w:u w:val="none"/>
      </w:rPr>
    </w:lvl>
    <w:lvl w:ilvl="1" w:tplc="04090001">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F635468"/>
    <w:multiLevelType w:val="hybridMultilevel"/>
    <w:tmpl w:val="B394C56A"/>
    <w:lvl w:ilvl="0" w:tplc="C172DC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FB6437D"/>
    <w:multiLevelType w:val="hybridMultilevel"/>
    <w:tmpl w:val="BC3A7326"/>
    <w:lvl w:ilvl="0" w:tplc="A0CAD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3172A3"/>
    <w:multiLevelType w:val="hybridMultilevel"/>
    <w:tmpl w:val="78CA7052"/>
    <w:lvl w:ilvl="0" w:tplc="62060B3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3D4676CB"/>
    <w:multiLevelType w:val="hybridMultilevel"/>
    <w:tmpl w:val="7E84005A"/>
    <w:lvl w:ilvl="0" w:tplc="367EF9CE">
      <w:start w:val="1"/>
      <w:numFmt w:val="decimalFullWidth"/>
      <w:lvlText w:val="（%1）"/>
      <w:lvlJc w:val="left"/>
      <w:pPr>
        <w:ind w:left="720" w:hanging="720"/>
      </w:pPr>
      <w:rPr>
        <w:rFonts w:hint="default"/>
        <w:u w:val="none"/>
      </w:rPr>
    </w:lvl>
    <w:lvl w:ilvl="1" w:tplc="CF28B3CE">
      <w:start w:val="1"/>
      <w:numFmt w:val="decimalEnclosedCircle"/>
      <w:lvlText w:val="%2"/>
      <w:lvlJc w:val="left"/>
      <w:pPr>
        <w:ind w:left="780" w:hanging="360"/>
      </w:pPr>
      <w:rPr>
        <w:rFonts w:hint="default"/>
        <w:b/>
        <w:u w:val="wav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860D7C"/>
    <w:multiLevelType w:val="hybridMultilevel"/>
    <w:tmpl w:val="3082368C"/>
    <w:lvl w:ilvl="0" w:tplc="C1DEF61C">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923BCF"/>
    <w:multiLevelType w:val="hybridMultilevel"/>
    <w:tmpl w:val="FBB633A2"/>
    <w:lvl w:ilvl="0" w:tplc="3C16A094">
      <w:start w:val="1"/>
      <w:numFmt w:val="decimalEnclosedCircle"/>
      <w:lvlText w:val="%1"/>
      <w:lvlJc w:val="left"/>
      <w:pPr>
        <w:ind w:left="990" w:hanging="360"/>
      </w:pPr>
    </w:lvl>
    <w:lvl w:ilvl="1" w:tplc="04090017">
      <w:start w:val="1"/>
      <w:numFmt w:val="aiueoFullWidth"/>
      <w:lvlText w:val="(%2)"/>
      <w:lvlJc w:val="left"/>
      <w:pPr>
        <w:ind w:left="1510" w:hanging="440"/>
      </w:pPr>
    </w:lvl>
    <w:lvl w:ilvl="2" w:tplc="04090011">
      <w:start w:val="1"/>
      <w:numFmt w:val="decimalEnclosedCircle"/>
      <w:lvlText w:val="%3"/>
      <w:lvlJc w:val="left"/>
      <w:pPr>
        <w:ind w:left="1950" w:hanging="440"/>
      </w:pPr>
    </w:lvl>
    <w:lvl w:ilvl="3" w:tplc="0409000F">
      <w:start w:val="1"/>
      <w:numFmt w:val="decimal"/>
      <w:lvlText w:val="%4."/>
      <w:lvlJc w:val="left"/>
      <w:pPr>
        <w:ind w:left="2390" w:hanging="440"/>
      </w:pPr>
    </w:lvl>
    <w:lvl w:ilvl="4" w:tplc="04090017">
      <w:start w:val="1"/>
      <w:numFmt w:val="aiueoFullWidth"/>
      <w:lvlText w:val="(%5)"/>
      <w:lvlJc w:val="left"/>
      <w:pPr>
        <w:ind w:left="2830" w:hanging="440"/>
      </w:pPr>
    </w:lvl>
    <w:lvl w:ilvl="5" w:tplc="04090011">
      <w:start w:val="1"/>
      <w:numFmt w:val="decimalEnclosedCircle"/>
      <w:lvlText w:val="%6"/>
      <w:lvlJc w:val="left"/>
      <w:pPr>
        <w:ind w:left="3270" w:hanging="440"/>
      </w:pPr>
    </w:lvl>
    <w:lvl w:ilvl="6" w:tplc="0409000F">
      <w:start w:val="1"/>
      <w:numFmt w:val="decimal"/>
      <w:lvlText w:val="%7."/>
      <w:lvlJc w:val="left"/>
      <w:pPr>
        <w:ind w:left="3710" w:hanging="440"/>
      </w:pPr>
    </w:lvl>
    <w:lvl w:ilvl="7" w:tplc="04090017">
      <w:start w:val="1"/>
      <w:numFmt w:val="aiueoFullWidth"/>
      <w:lvlText w:val="(%8)"/>
      <w:lvlJc w:val="left"/>
      <w:pPr>
        <w:ind w:left="4150" w:hanging="440"/>
      </w:pPr>
    </w:lvl>
    <w:lvl w:ilvl="8" w:tplc="04090011">
      <w:start w:val="1"/>
      <w:numFmt w:val="decimalEnclosedCircle"/>
      <w:lvlText w:val="%9"/>
      <w:lvlJc w:val="left"/>
      <w:pPr>
        <w:ind w:left="4590" w:hanging="440"/>
      </w:pPr>
    </w:lvl>
  </w:abstractNum>
  <w:abstractNum w:abstractNumId="8" w15:restartNumberingAfterBreak="0">
    <w:nsid w:val="568F6D4C"/>
    <w:multiLevelType w:val="hybridMultilevel"/>
    <w:tmpl w:val="54BC243E"/>
    <w:lvl w:ilvl="0" w:tplc="B1626C0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0255818">
    <w:abstractNumId w:val="0"/>
  </w:num>
  <w:num w:numId="2" w16cid:durableId="876242085">
    <w:abstractNumId w:val="3"/>
  </w:num>
  <w:num w:numId="3" w16cid:durableId="1652521464">
    <w:abstractNumId w:val="2"/>
  </w:num>
  <w:num w:numId="4" w16cid:durableId="1805275303">
    <w:abstractNumId w:val="6"/>
  </w:num>
  <w:num w:numId="5" w16cid:durableId="562910921">
    <w:abstractNumId w:val="5"/>
  </w:num>
  <w:num w:numId="6" w16cid:durableId="1439521881">
    <w:abstractNumId w:val="1"/>
  </w:num>
  <w:num w:numId="7" w16cid:durableId="1183588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4272207">
    <w:abstractNumId w:val="8"/>
  </w:num>
  <w:num w:numId="9" w16cid:durableId="2033797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68"/>
    <w:rsid w:val="00002647"/>
    <w:rsid w:val="00021140"/>
    <w:rsid w:val="00025A12"/>
    <w:rsid w:val="000B672A"/>
    <w:rsid w:val="000C468C"/>
    <w:rsid w:val="00100C48"/>
    <w:rsid w:val="00103093"/>
    <w:rsid w:val="00105899"/>
    <w:rsid w:val="00143B4D"/>
    <w:rsid w:val="00145A57"/>
    <w:rsid w:val="001A50F7"/>
    <w:rsid w:val="001C03D0"/>
    <w:rsid w:val="001D3264"/>
    <w:rsid w:val="0020449E"/>
    <w:rsid w:val="002B7A44"/>
    <w:rsid w:val="002E7389"/>
    <w:rsid w:val="00364617"/>
    <w:rsid w:val="00375611"/>
    <w:rsid w:val="003B0155"/>
    <w:rsid w:val="003C6843"/>
    <w:rsid w:val="003C7962"/>
    <w:rsid w:val="00420E81"/>
    <w:rsid w:val="00445637"/>
    <w:rsid w:val="0046048E"/>
    <w:rsid w:val="00461E6B"/>
    <w:rsid w:val="00475D9C"/>
    <w:rsid w:val="0047740C"/>
    <w:rsid w:val="004A4D66"/>
    <w:rsid w:val="004C636F"/>
    <w:rsid w:val="004C6DD2"/>
    <w:rsid w:val="004E3D2F"/>
    <w:rsid w:val="004F6161"/>
    <w:rsid w:val="005131D0"/>
    <w:rsid w:val="0052348A"/>
    <w:rsid w:val="00541E2F"/>
    <w:rsid w:val="0055226B"/>
    <w:rsid w:val="00570500"/>
    <w:rsid w:val="005C19AD"/>
    <w:rsid w:val="005F3329"/>
    <w:rsid w:val="0060783B"/>
    <w:rsid w:val="00642DEB"/>
    <w:rsid w:val="00643AF3"/>
    <w:rsid w:val="00655B5D"/>
    <w:rsid w:val="00661FFD"/>
    <w:rsid w:val="00675E78"/>
    <w:rsid w:val="00693932"/>
    <w:rsid w:val="006A3153"/>
    <w:rsid w:val="006D212C"/>
    <w:rsid w:val="006F1871"/>
    <w:rsid w:val="00712370"/>
    <w:rsid w:val="00735C83"/>
    <w:rsid w:val="00740949"/>
    <w:rsid w:val="0074667A"/>
    <w:rsid w:val="00765681"/>
    <w:rsid w:val="0077060D"/>
    <w:rsid w:val="007913DB"/>
    <w:rsid w:val="007C3DAD"/>
    <w:rsid w:val="007D73DF"/>
    <w:rsid w:val="008339AE"/>
    <w:rsid w:val="008347DD"/>
    <w:rsid w:val="00836182"/>
    <w:rsid w:val="0086181A"/>
    <w:rsid w:val="00863D86"/>
    <w:rsid w:val="00883C0F"/>
    <w:rsid w:val="008B51BE"/>
    <w:rsid w:val="00926158"/>
    <w:rsid w:val="00935E68"/>
    <w:rsid w:val="00954E1A"/>
    <w:rsid w:val="0098237F"/>
    <w:rsid w:val="00A13262"/>
    <w:rsid w:val="00AF0571"/>
    <w:rsid w:val="00B03D66"/>
    <w:rsid w:val="00B73D4C"/>
    <w:rsid w:val="00BB52F3"/>
    <w:rsid w:val="00BB6239"/>
    <w:rsid w:val="00BC5704"/>
    <w:rsid w:val="00BC5CDC"/>
    <w:rsid w:val="00BD0C5E"/>
    <w:rsid w:val="00BE43A3"/>
    <w:rsid w:val="00C04599"/>
    <w:rsid w:val="00C47F40"/>
    <w:rsid w:val="00C60587"/>
    <w:rsid w:val="00CC3D6F"/>
    <w:rsid w:val="00D2088B"/>
    <w:rsid w:val="00D31F0E"/>
    <w:rsid w:val="00D90E77"/>
    <w:rsid w:val="00D97746"/>
    <w:rsid w:val="00DC27F2"/>
    <w:rsid w:val="00DC5A8D"/>
    <w:rsid w:val="00E15740"/>
    <w:rsid w:val="00E338CE"/>
    <w:rsid w:val="00EA7D83"/>
    <w:rsid w:val="00ED725B"/>
    <w:rsid w:val="00EE28A5"/>
    <w:rsid w:val="00F102BB"/>
    <w:rsid w:val="00F56E41"/>
    <w:rsid w:val="00F636B9"/>
    <w:rsid w:val="00F85EDD"/>
    <w:rsid w:val="00F918CE"/>
    <w:rsid w:val="00FE2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FC82F4"/>
  <w15:chartTrackingRefBased/>
  <w15:docId w15:val="{8F352B64-4DC3-46CB-B2BD-A823E1AE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2F3"/>
    <w:pPr>
      <w:ind w:leftChars="400" w:left="840"/>
    </w:pPr>
  </w:style>
  <w:style w:type="table" w:styleId="a4">
    <w:name w:val="Table Grid"/>
    <w:basedOn w:val="a1"/>
    <w:uiPriority w:val="39"/>
    <w:rsid w:val="00BB5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61E6B"/>
    <w:rPr>
      <w:color w:val="0563C1" w:themeColor="hyperlink"/>
      <w:u w:val="single"/>
    </w:rPr>
  </w:style>
  <w:style w:type="character" w:styleId="a6">
    <w:name w:val="Unresolved Mention"/>
    <w:basedOn w:val="a0"/>
    <w:uiPriority w:val="99"/>
    <w:semiHidden/>
    <w:unhideWhenUsed/>
    <w:rsid w:val="00461E6B"/>
    <w:rPr>
      <w:color w:val="605E5C"/>
      <w:shd w:val="clear" w:color="auto" w:fill="E1DFDD"/>
    </w:rPr>
  </w:style>
  <w:style w:type="paragraph" w:customStyle="1" w:styleId="Default">
    <w:name w:val="Default"/>
    <w:rsid w:val="0098237F"/>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645454">
      <w:bodyDiv w:val="1"/>
      <w:marLeft w:val="0"/>
      <w:marRight w:val="0"/>
      <w:marTop w:val="0"/>
      <w:marBottom w:val="0"/>
      <w:divBdr>
        <w:top w:val="none" w:sz="0" w:space="0" w:color="auto"/>
        <w:left w:val="none" w:sz="0" w:space="0" w:color="auto"/>
        <w:bottom w:val="none" w:sz="0" w:space="0" w:color="auto"/>
        <w:right w:val="none" w:sz="0" w:space="0" w:color="auto"/>
      </w:divBdr>
    </w:div>
    <w:div w:id="858663111">
      <w:bodyDiv w:val="1"/>
      <w:marLeft w:val="0"/>
      <w:marRight w:val="0"/>
      <w:marTop w:val="0"/>
      <w:marBottom w:val="0"/>
      <w:divBdr>
        <w:top w:val="none" w:sz="0" w:space="0" w:color="auto"/>
        <w:left w:val="none" w:sz="0" w:space="0" w:color="auto"/>
        <w:bottom w:val="none" w:sz="0" w:space="0" w:color="auto"/>
        <w:right w:val="none" w:sz="0" w:space="0" w:color="auto"/>
      </w:divBdr>
    </w:div>
    <w:div w:id="1110390270">
      <w:bodyDiv w:val="1"/>
      <w:marLeft w:val="0"/>
      <w:marRight w:val="0"/>
      <w:marTop w:val="0"/>
      <w:marBottom w:val="0"/>
      <w:divBdr>
        <w:top w:val="none" w:sz="0" w:space="0" w:color="auto"/>
        <w:left w:val="none" w:sz="0" w:space="0" w:color="auto"/>
        <w:bottom w:val="none" w:sz="0" w:space="0" w:color="auto"/>
        <w:right w:val="none" w:sz="0" w:space="0" w:color="auto"/>
      </w:divBdr>
    </w:div>
    <w:div w:id="1458793917">
      <w:bodyDiv w:val="1"/>
      <w:marLeft w:val="0"/>
      <w:marRight w:val="0"/>
      <w:marTop w:val="0"/>
      <w:marBottom w:val="0"/>
      <w:divBdr>
        <w:top w:val="none" w:sz="0" w:space="0" w:color="auto"/>
        <w:left w:val="none" w:sz="0" w:space="0" w:color="auto"/>
        <w:bottom w:val="none" w:sz="0" w:space="0" w:color="auto"/>
        <w:right w:val="none" w:sz="0" w:space="0" w:color="auto"/>
      </w:divBdr>
    </w:div>
    <w:div w:id="18099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er@satukika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1836</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みつぎ清風園</dc:creator>
  <cp:keywords/>
  <dc:description/>
  <cp:lastModifiedBy>望月 秋</cp:lastModifiedBy>
  <cp:revision>2</cp:revision>
  <cp:lastPrinted>2024-10-04T01:54:00Z</cp:lastPrinted>
  <dcterms:created xsi:type="dcterms:W3CDTF">2025-08-25T23:59:00Z</dcterms:created>
  <dcterms:modified xsi:type="dcterms:W3CDTF">2025-08-25T23:59:00Z</dcterms:modified>
</cp:coreProperties>
</file>