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eastAsia"/>
        </w:rPr>
        <w:t>別紙例示５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1"/>
        </w:rPr>
        <w:t xml:space="preserve">                            </w:t>
      </w:r>
      <w:r>
        <w:rPr>
          <w:rFonts w:hint="eastAsia"/>
        </w:rPr>
        <w:t>組　　織　　規　　程　　図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3456"/>
        <w:gridCol w:w="2160"/>
        <w:gridCol w:w="3240"/>
      </w:tblGrid>
      <w:tr>
        <w:trPr>
          <w:trHeight w:val="768" w:hRule="exact"/>
        </w:trPr>
        <w:tc>
          <w:tcPr>
            <w:tcW w:w="3456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299" distR="114299" simplePos="0" relativeHeight="2" behindDoc="1" locked="0" layoutInCell="0" hidden="0" allowOverlap="1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487680</wp:posOffset>
                      </wp:positionV>
                      <wp:extent cx="0" cy="253365"/>
                      <wp:effectExtent l="635" t="0" r="29845" b="10160"/>
                      <wp:wrapNone/>
                      <wp:docPr id="1026" name="直線コネクタ 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3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0" cy="2533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7" style="mso-wrap-distance-top:0pt;mso-position-vertical-relative:text;z-index:-503316478;mso-position-horizontal-relative:text;position:absolute;mso-wrap-distance-bottom:0pt;mso-wrap-distance-left:8.94pt;mso-wrap-distance-right:8.94pt;" o:spid="_x0000_s1026" o:allowincell="f" o:allowoverlap="t" filled="f" stroked="t" strokecolor="#000000" strokeweight="0.5pt" o:spt="20" from="226.75pt,38.400000000000006pt" to="226.75pt,58.3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299" distR="114299" simplePos="0" relativeHeight="3" behindDoc="1" locked="0" layoutInCell="0" hidden="0" allowOverlap="1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1228725</wp:posOffset>
                      </wp:positionV>
                      <wp:extent cx="0" cy="253365"/>
                      <wp:effectExtent l="635" t="0" r="29845" b="10160"/>
                      <wp:wrapNone/>
                      <wp:docPr id="1027" name="直線コネクタ 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36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0" cy="2533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6" style="mso-wrap-distance-top:0pt;mso-position-vertical-relative:text;z-index:-503316477;mso-position-horizontal-relative:text;position:absolute;mso-wrap-distance-bottom:0pt;mso-wrap-distance-left:8.94pt;mso-wrap-distance-right:8.94pt;" o:spid="_x0000_s1027" o:allowincell="f" o:allowoverlap="t" filled="f" stroked="t" strokecolor="#000000" strokeweight="0.5pt" o:spt="20" from="226.75pt,96.75pt" to="226.75pt,116.7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4294967295" distB="4294967295" distL="114300" distR="114300" simplePos="0" relativeHeight="4" behindDoc="1" locked="0" layoutInCell="0" hidden="0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1304290</wp:posOffset>
                      </wp:positionV>
                      <wp:extent cx="4663440" cy="0"/>
                      <wp:effectExtent l="0" t="635" r="29210" b="10795"/>
                      <wp:wrapNone/>
                      <wp:docPr id="1028" name="直線コネクタ 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3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4663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5" style="mso-wrap-distance-top:0pt;mso-position-vertical-relative:text;z-index:-503316476;mso-position-horizontal-relative:text;position:absolute;mso-wrap-distance-bottom:0pt;mso-wrap-distance-left:9pt;mso-wrap-distance-right:9pt;" o:spid="_x0000_s1028" o:allowincell="f" o:allowoverlap="t" filled="f" stroked="t" strokecolor="#000000" strokeweight="0.5pt" o:spt="20" from="48.6pt,102.7pt" to="415.8pt,102.7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299" distR="114299" simplePos="0" relativeHeight="5" behindDoc="1" locked="0" layoutInCell="0" hidden="0" allowOverlap="1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1301750</wp:posOffset>
                      </wp:positionV>
                      <wp:extent cx="0" cy="2403475"/>
                      <wp:effectExtent l="635" t="0" r="29845" b="10160"/>
                      <wp:wrapNone/>
                      <wp:docPr id="1029" name="直線コネクタ 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34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0" cy="24034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4" style="mso-wrap-distance-top:0pt;mso-position-vertical-relative:text;z-index:-503316475;mso-position-horizontal-relative:text;position:absolute;mso-wrap-distance-bottom:0pt;mso-wrap-distance-left:8.94pt;mso-wrap-distance-right:8.94pt;" o:spid="_x0000_s1029" o:allowincell="f" o:allowoverlap="t" filled="f" stroked="t" strokecolor="#000000" strokeweight="0.5pt" o:spt="20" from="48.55pt,102.5pt" to="48.55pt,291.7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299" distR="114299" simplePos="0" relativeHeight="6" behindDoc="1" locked="0" layoutInCell="0" hidden="0" allowOverlap="1">
                      <wp:simplePos x="0" y="0"/>
                      <wp:positionH relativeFrom="column">
                        <wp:posOffset>4319905</wp:posOffset>
                      </wp:positionH>
                      <wp:positionV relativeFrom="paragraph">
                        <wp:posOffset>1301750</wp:posOffset>
                      </wp:positionV>
                      <wp:extent cx="0" cy="180340"/>
                      <wp:effectExtent l="635" t="0" r="29845" b="10160"/>
                      <wp:wrapNone/>
                      <wp:docPr id="1030" name="直線コネクタ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3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0" cy="1803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3" style="mso-wrap-distance-top:0pt;mso-position-vertical-relative:text;z-index:-503316474;mso-position-horizontal-relative:text;position:absolute;mso-wrap-distance-bottom:0pt;mso-wrap-distance-left:8.94pt;mso-wrap-distance-right:8.94pt;" o:spid="_x0000_s1030" o:allowincell="f" o:allowoverlap="t" filled="f" stroked="t" strokecolor="#000000" strokeweight="0.5pt" o:spt="20" from="340.15pt,102.5pt" to="340.15pt,116.7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299" distR="114299" simplePos="0" relativeHeight="7" behindDoc="1" locked="0" layoutInCell="0" hidden="0" allowOverlap="1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2717165</wp:posOffset>
                      </wp:positionV>
                      <wp:extent cx="0" cy="988060"/>
                      <wp:effectExtent l="635" t="0" r="29845" b="10160"/>
                      <wp:wrapNone/>
                      <wp:docPr id="1031" name="直線コネクタ 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32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0" cy="9880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2" style="mso-wrap-distance-top:0pt;mso-position-vertical-relative:text;z-index:-503316473;mso-position-horizontal-relative:text;position:absolute;mso-wrap-distance-bottom:0pt;mso-wrap-distance-left:8.94pt;mso-wrap-distance-right:8.94pt;" o:spid="_x0000_s1031" o:allowincell="f" o:allowoverlap="t" filled="f" stroked="t" strokecolor="#000000" strokeweight="0.5pt" o:spt="20" from="134.95000000000002pt,213.95pt" to="134.95000000000002pt,291.7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299" distR="114299" simplePos="0" relativeHeight="8" behindDoc="1" locked="0" layoutInCell="0" hidden="0" allowOverlap="1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2717165</wp:posOffset>
                      </wp:positionV>
                      <wp:extent cx="0" cy="807720"/>
                      <wp:effectExtent l="635" t="0" r="29845" b="10160"/>
                      <wp:wrapNone/>
                      <wp:docPr id="1032" name="直線コネクタ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コネクタ 31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0" cy="8077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1" style="mso-wrap-distance-top:0pt;mso-position-vertical-relative:text;z-index:-503316472;mso-position-horizontal-relative:text;position:absolute;mso-wrap-distance-bottom:0pt;mso-wrap-distance-left:8.94pt;mso-wrap-distance-right:8.94pt;" o:spid="_x0000_s1032" o:allowincell="f" o:allowoverlap="t" filled="f" stroked="t" strokecolor="#000000" strokeweight="0.5pt" o:spt="20" from="226.75pt,213.95pt" to="226.75pt,277.5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299" distR="114299" simplePos="0" relativeHeight="9" behindDoc="1" locked="0" layoutInCell="0" hidden="0" allowOverlap="1">
                      <wp:simplePos x="0" y="0"/>
                      <wp:positionH relativeFrom="column">
                        <wp:posOffset>4319905</wp:posOffset>
                      </wp:positionH>
                      <wp:positionV relativeFrom="paragraph">
                        <wp:posOffset>3451860</wp:posOffset>
                      </wp:positionV>
                      <wp:extent cx="0" cy="73025"/>
                      <wp:effectExtent l="635" t="0" r="29845" b="10160"/>
                      <wp:wrapNone/>
                      <wp:docPr id="1033" name="直線コネクタ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直線コネクタ 30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0" style="mso-wrap-distance-top:0pt;mso-position-vertical-relative:text;z-index:-503316471;mso-position-horizontal-relative:text;position:absolute;mso-wrap-distance-bottom:0pt;mso-wrap-distance-left:8.94pt;mso-wrap-distance-right:8.94pt;" o:spid="_x0000_s1033" o:allowincell="f" o:allowoverlap="t" filled="f" stroked="t" strokecolor="#000000" strokeweight="0.5pt" o:spt="20" from="340.15pt,271.8pt" to="340.15pt,277.5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4294967295" distB="4294967295" distL="114300" distR="114300" simplePos="0" relativeHeight="10" behindDoc="1" locked="0" layoutInCell="0" hidden="0" allowOverlap="1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3527425</wp:posOffset>
                      </wp:positionV>
                      <wp:extent cx="754380" cy="0"/>
                      <wp:effectExtent l="0" t="635" r="29210" b="10795"/>
                      <wp:wrapNone/>
                      <wp:docPr id="1034" name="直線コネクタ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直線コネクタ 2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7543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9" style="mso-wrap-distance-top:0pt;mso-position-vertical-relative:text;z-index:-503316470;mso-position-horizontal-relative:text;position:absolute;mso-wrap-distance-bottom:0pt;mso-wrap-distance-left:9pt;mso-wrap-distance-right:9pt;" o:spid="_x0000_s1034" o:allowincell="f" o:allowoverlap="t" filled="f" stroked="t" strokecolor="#000000" strokeweight="0.5pt" o:spt="20" from="205.2pt,277.75pt" to="264.60000000000002pt,277.7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4294967295" distB="4294967295" distL="114300" distR="114300" simplePos="0" relativeHeight="11" behindDoc="1" locked="0" layoutInCell="0" hidden="0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3527425</wp:posOffset>
                      </wp:positionV>
                      <wp:extent cx="617220" cy="0"/>
                      <wp:effectExtent l="0" t="635" r="29210" b="10795"/>
                      <wp:wrapNone/>
                      <wp:docPr id="1035" name="直線コネクタ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直線コネクタ 2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8" style="mso-wrap-distance-top:0pt;mso-position-vertical-relative:text;z-index:-503316469;mso-position-horizontal-relative:text;position:absolute;mso-wrap-distance-bottom:0pt;mso-wrap-distance-left:9pt;mso-wrap-distance-right:9pt;" o:spid="_x0000_s1035" o:allowincell="f" o:allowoverlap="t" filled="f" stroked="t" strokecolor="#000000" strokeweight="0.5pt" o:spt="20" from="324pt,277.75pt" to="372.6pt,277.7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299" distR="114299" simplePos="0" relativeHeight="12" behindDoc="1" locked="0" layoutInCell="0" hidden="0" allowOverlap="1">
                      <wp:simplePos x="0" y="0"/>
                      <wp:positionH relativeFrom="column">
                        <wp:posOffset>4731385</wp:posOffset>
                      </wp:positionH>
                      <wp:positionV relativeFrom="paragraph">
                        <wp:posOffset>3524885</wp:posOffset>
                      </wp:positionV>
                      <wp:extent cx="0" cy="180340"/>
                      <wp:effectExtent l="635" t="0" r="29845" b="10160"/>
                      <wp:wrapNone/>
                      <wp:docPr id="1036" name="直線コネクタ 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直線コネクタ 2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0" cy="1803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7" style="mso-wrap-distance-top:0pt;mso-position-vertical-relative:text;z-index:-503316468;mso-position-horizontal-relative:text;position:absolute;mso-wrap-distance-bottom:0pt;mso-wrap-distance-left:8.94pt;mso-wrap-distance-right:8.94pt;" o:spid="_x0000_s1036" o:allowincell="f" o:allowoverlap="t" filled="f" stroked="t" strokecolor="#000000" strokeweight="0.5pt" o:spt="20" from="372.55pt,277.55pt" to="372.55pt,291.7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代表取締役（会長）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○○○○</w:t>
            </w:r>
          </w:p>
        </w:tc>
        <w:tc>
          <w:tcPr>
            <w:tcW w:w="3240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3456"/>
        <w:gridCol w:w="2160"/>
        <w:gridCol w:w="3240"/>
      </w:tblGrid>
      <w:tr>
        <w:trPr>
          <w:trHeight w:val="768" w:hRule="exact"/>
        </w:trPr>
        <w:tc>
          <w:tcPr>
            <w:tcW w:w="3456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代表取締役（社長）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○○○○</w:t>
            </w:r>
          </w:p>
        </w:tc>
        <w:tc>
          <w:tcPr>
            <w:tcW w:w="3240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mc:AlternateContent>
          <mc:Choice Requires="wps">
            <w:drawing>
              <wp:anchor distT="0" distB="0" distL="114299" distR="114299" simplePos="0" relativeHeight="16" behindDoc="0" locked="0" layoutInCell="0" hidden="0" allowOverlap="1">
                <wp:simplePos x="0" y="0"/>
                <wp:positionH relativeFrom="column">
                  <wp:posOffset>5257165</wp:posOffset>
                </wp:positionH>
                <wp:positionV relativeFrom="paragraph">
                  <wp:posOffset>62865</wp:posOffset>
                </wp:positionV>
                <wp:extent cx="0" cy="228600"/>
                <wp:effectExtent l="635" t="0" r="29845" b="10160"/>
                <wp:wrapNone/>
                <wp:docPr id="1037" name="直線コネクタ 26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直線コネクタ 26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" style="mso-wrap-distance-top:0pt;mso-position-vertical-relative:text;z-index:16;mso-position-horizontal-relative:text;position:absolute;mso-wrap-distance-bottom:0pt;mso-wrap-distance-left:8.94pt;mso-wrap-distance-right:8.94pt;" o:spid="_x0000_s1037" o:allowincell="f" o:allowoverlap="t" filled="f" stroked="t" strokecolor="#000000" strokeweight="0.75pt" o:spt="20" from="413.95000000000005pt,4.95pt" to="413.95000000000005pt,22.950000000000003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6372"/>
        <w:gridCol w:w="864"/>
        <w:gridCol w:w="1620"/>
      </w:tblGrid>
      <w:tr>
        <w:trPr>
          <w:trHeight w:val="3102" w:hRule="exact"/>
        </w:trPr>
        <w:tc>
          <w:tcPr>
            <w:tcW w:w="6372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     </w:t>
            </w:r>
            <w:r>
              <w:rPr>
                <w:rFonts w:hint="eastAsia"/>
              </w:rPr>
              <w:t>　　常　　　　専　　</w:t>
            </w: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　専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     </w:t>
            </w:r>
            <w:r>
              <w:rPr>
                <w:rFonts w:hint="eastAsia"/>
              </w:rPr>
              <w:t>∧○務　　∧○務　　</w:t>
            </w: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∧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○務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     </w:t>
            </w:r>
            <w:r>
              <w:rPr>
                <w:rFonts w:hint="eastAsia"/>
              </w:rPr>
              <w:t>社○取　　管○取　　</w:t>
            </w: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研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○取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     </w:t>
            </w:r>
            <w:r>
              <w:rPr>
                <w:rFonts w:hint="eastAsia"/>
              </w:rPr>
              <w:t>長○締　　理○締　　</w:t>
            </w: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究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○締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     </w:t>
            </w:r>
            <w:r>
              <w:rPr>
                <w:rFonts w:hint="eastAsia"/>
              </w:rPr>
              <w:t>室○役　　本○役　　</w:t>
            </w: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開本○役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     </w:t>
            </w:r>
            <w:r>
              <w:rPr>
                <w:rFonts w:hint="eastAsia"/>
              </w:rPr>
              <w:t>長</w:t>
            </w:r>
            <w:r>
              <w:rPr>
                <w:rFonts w:hint="default"/>
                <w:spacing w:val="1"/>
              </w:rPr>
              <w:t xml:space="preserve">      </w:t>
            </w:r>
            <w:r>
              <w:rPr>
                <w:rFonts w:hint="eastAsia"/>
              </w:rPr>
              <w:t>　部　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発部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     </w:t>
            </w:r>
            <w:r>
              <w:rPr>
                <w:rFonts w:hint="eastAsia"/>
              </w:rPr>
              <w:t>∨</w:t>
            </w:r>
            <w:r>
              <w:rPr>
                <w:rFonts w:hint="default"/>
                <w:spacing w:val="1"/>
              </w:rPr>
              <w:t xml:space="preserve">      </w:t>
            </w:r>
            <w:r>
              <w:rPr>
                <w:rFonts w:hint="eastAsia"/>
              </w:rPr>
              <w:t>　長</w:t>
            </w:r>
            <w:r>
              <w:rPr>
                <w:rFonts w:hint="default"/>
                <w:spacing w:val="1"/>
              </w:rPr>
              <w:t xml:space="preserve">           </w:t>
            </w:r>
            <w:r>
              <w:rPr>
                <w:rFonts w:hint="eastAsia"/>
              </w:rPr>
              <w:t>　　長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    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  <w:spacing w:val="1"/>
              </w:rPr>
              <w:t xml:space="preserve">    </w:t>
            </w:r>
            <w:r>
              <w:rPr>
                <w:rFonts w:hint="eastAsia"/>
              </w:rPr>
              <w:t>　∨</w:t>
            </w:r>
            <w:r>
              <w:rPr>
                <w:rFonts w:hint="default"/>
                <w:spacing w:val="1"/>
              </w:rPr>
              <w:t xml:space="preserve">           </w:t>
            </w:r>
            <w:r>
              <w:rPr>
                <w:rFonts w:hint="eastAsia"/>
              </w:rPr>
              <w:t>　　∨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取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∧○締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営○役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業○副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本○社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長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長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∨</w:t>
            </w:r>
          </w:p>
        </w:tc>
        <w:tc>
          <w:tcPr>
            <w:tcW w:w="1620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　常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∧○務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生○取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産○締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</w:t>
            </w:r>
            <w:r>
              <w:rPr>
                <w:rFonts w:hint="eastAsia"/>
              </w:rPr>
              <w:t>　本○役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</w:t>
            </w:r>
            <w:r>
              <w:rPr>
                <w:rFonts w:hint="eastAsia"/>
              </w:rPr>
              <w:t>部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</w:t>
            </w:r>
            <w:r>
              <w:rPr>
                <w:rFonts w:hint="eastAsia"/>
              </w:rPr>
              <w:t>長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</w:t>
            </w:r>
            <w:r>
              <w:rPr>
                <w:rFonts w:hint="eastAsia"/>
              </w:rPr>
              <w:t>∨</w:t>
            </w: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default"/>
          <w:spacing w:val="0"/>
        </w:rPr>
        <mc:AlternateContent>
          <mc:Choice Requires="wps">
            <w:drawing>
              <wp:anchor distT="0" distB="0" distL="114299" distR="114299" simplePos="0" relativeHeight="15" behindDoc="0" locked="0" layoutInCell="0" hidden="0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49530</wp:posOffset>
                </wp:positionV>
                <wp:extent cx="0" cy="228600"/>
                <wp:effectExtent l="635" t="0" r="29845" b="10160"/>
                <wp:wrapNone/>
                <wp:docPr id="1038" name="直線コネクタ 25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直線コネクタ 2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" style="mso-wrap-distance-top:0pt;mso-position-vertical-relative:text;z-index:15;mso-position-horizontal-relative:text;position:absolute;mso-wrap-distance-bottom:0pt;mso-wrap-distance-left:8.94pt;mso-wrap-distance-right:8.94pt;" o:spid="_x0000_s1038" o:allowincell="f" o:allowoverlap="t" filled="f" stroked="t" strokecolor="#000000" strokeweight="0.75pt" o:spt="20" from="323.95000000000005pt,3.9000000000000004pt" to="323.95000000000005pt,21.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/>
          <w:spacing w:val="0"/>
        </w:rPr>
        <mc:AlternateContent>
          <mc:Choice Requires="wps">
            <w:drawing>
              <wp:anchor distT="0" distB="0" distL="114299" distR="114299" simplePos="0" relativeHeight="14" behindDoc="0" locked="0" layoutInCell="0" hidden="0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49530</wp:posOffset>
                </wp:positionV>
                <wp:extent cx="0" cy="228600"/>
                <wp:effectExtent l="635" t="0" r="29845" b="10160"/>
                <wp:wrapNone/>
                <wp:docPr id="1039" name="直線コネクタ 24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直線コネクタ 24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style="mso-wrap-distance-top:0pt;mso-position-vertical-relative:text;z-index:14;mso-position-horizontal-relative:text;position:absolute;mso-wrap-distance-bottom:0pt;mso-wrap-distance-left:8.94pt;mso-wrap-distance-right:8.94pt;" o:spid="_x0000_s1039" o:allowincell="f" o:allowoverlap="t" filled="f" stroked="t" strokecolor="#000000" strokeweight="0.75pt" o:spt="20" from="203.95pt,3.9000000000000004pt" to="203.95pt,21.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/>
          <w:spacing w:val="0"/>
        </w:rPr>
        <mc:AlternateContent>
          <mc:Choice Requires="wps">
            <w:drawing>
              <wp:anchor distT="0" distB="0" distL="114299" distR="114299" simplePos="0" relativeHeight="13" behindDoc="0" locked="0" layoutInCell="0" hidden="0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49530</wp:posOffset>
                </wp:positionV>
                <wp:extent cx="0" cy="228600"/>
                <wp:effectExtent l="635" t="0" r="29845" b="10160"/>
                <wp:wrapNone/>
                <wp:docPr id="1040" name="直線コネクタ 23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直線コネクタ 2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style="mso-wrap-distance-top:0pt;mso-position-vertical-relative:text;z-index:13;mso-position-horizontal-relative:text;position:absolute;mso-wrap-distance-bottom:0pt;mso-wrap-distance-left:8.94pt;mso-wrap-distance-right:8.94pt;" o:spid="_x0000_s1040" o:allowincell="f" o:allowoverlap="t" filled="f" stroked="t" strokecolor="#000000" strokeweight="0.75pt" o:spt="20" from="263.95pt,3.9000000000000004pt" to="263.95pt,21.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7020"/>
        <w:gridCol w:w="864"/>
        <w:gridCol w:w="972"/>
      </w:tblGrid>
      <w:tr>
        <w:trPr>
          <w:trHeight w:val="3491" w:hRule="exact"/>
        </w:trPr>
        <w:tc>
          <w:tcPr>
            <w:tcW w:w="7020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　取</w:t>
            </w:r>
            <w:r>
              <w:rPr>
                <w:rFonts w:hint="default"/>
                <w:spacing w:val="1"/>
              </w:rPr>
              <w:t xml:space="preserve">            </w:t>
            </w:r>
            <w:r>
              <w:rPr>
                <w:rFonts w:hint="eastAsia"/>
              </w:rPr>
              <w:t>　取</w:t>
            </w:r>
            <w:r>
              <w:rPr>
                <w:rFonts w:hint="default"/>
                <w:spacing w:val="1"/>
              </w:rPr>
              <w:t xml:space="preserve">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　取</w:t>
            </w:r>
            <w:r>
              <w:rPr>
                <w:rFonts w:hint="default"/>
                <w:spacing w:val="1"/>
              </w:rPr>
              <w:t xml:space="preserve">     </w:t>
            </w:r>
            <w:r>
              <w:rPr>
                <w:rFonts w:hint="eastAsia"/>
              </w:rPr>
              <w:t>　　取</w:t>
            </w:r>
            <w:r>
              <w:rPr>
                <w:rFonts w:hint="default"/>
                <w:spacing w:val="1"/>
              </w:rPr>
              <w:t xml:space="preserve">     </w:t>
            </w:r>
            <w:r>
              <w:rPr>
                <w:rFonts w:hint="eastAsia"/>
              </w:rPr>
              <w:t>　　取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∧　○締</w:t>
            </w:r>
            <w:r>
              <w:rPr>
                <w:rFonts w:hint="default"/>
                <w:spacing w:val="1"/>
              </w:rPr>
              <w:t xml:space="preserve">          </w:t>
            </w:r>
            <w:r>
              <w:rPr>
                <w:rFonts w:hint="eastAsia"/>
              </w:rPr>
              <w:t>∧○締</w:t>
            </w:r>
            <w:r>
              <w:rPr>
                <w:rFonts w:hint="default"/>
                <w:spacing w:val="1"/>
              </w:rPr>
              <w:t xml:space="preserve">       </w:t>
            </w:r>
            <w:r>
              <w:rPr>
                <w:rFonts w:hint="eastAsia"/>
              </w:rPr>
              <w:t>∧○締</w:t>
            </w:r>
            <w:r>
              <w:rPr>
                <w:rFonts w:hint="default"/>
                <w:spacing w:val="1"/>
              </w:rPr>
              <w:t xml:space="preserve">     </w:t>
            </w:r>
            <w:r>
              <w:rPr>
                <w:rFonts w:hint="eastAsia"/>
              </w:rPr>
              <w:t>∧○締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∧○締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　マ　○役</w:t>
            </w:r>
            <w:r>
              <w:rPr>
                <w:rFonts w:hint="default"/>
                <w:spacing w:val="1"/>
              </w:rPr>
              <w:t xml:space="preserve">          </w:t>
            </w:r>
            <w:r>
              <w:rPr>
                <w:rFonts w:hint="eastAsia"/>
              </w:rPr>
              <w:t>総○役</w:t>
            </w:r>
            <w:r>
              <w:rPr>
                <w:rFonts w:hint="default"/>
                <w:spacing w:val="1"/>
              </w:rPr>
              <w:t xml:space="preserve">       </w:t>
            </w:r>
            <w:r>
              <w:rPr>
                <w:rFonts w:hint="eastAsia"/>
              </w:rPr>
              <w:t>開○役</w:t>
            </w:r>
            <w:r>
              <w:rPr>
                <w:rFonts w:hint="default"/>
                <w:spacing w:val="1"/>
              </w:rPr>
              <w:t xml:space="preserve">     </w:t>
            </w:r>
            <w:r>
              <w:rPr>
                <w:rFonts w:hint="eastAsia"/>
              </w:rPr>
              <w:t>学○役</w:t>
            </w: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○○役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・　○</w:t>
            </w:r>
            <w:r>
              <w:rPr>
                <w:rFonts w:hint="default"/>
                <w:spacing w:val="1"/>
              </w:rPr>
              <w:t xml:space="preserve">            </w:t>
            </w:r>
            <w:r>
              <w:rPr>
                <w:rFonts w:hint="eastAsia"/>
              </w:rPr>
              <w:t>務○</w:t>
            </w:r>
            <w:r>
              <w:rPr>
                <w:rFonts w:hint="default"/>
                <w:spacing w:val="1"/>
              </w:rPr>
              <w:t xml:space="preserve">         </w:t>
            </w:r>
            <w:r>
              <w:rPr>
                <w:rFonts w:hint="eastAsia"/>
              </w:rPr>
              <w:t>発○</w:t>
            </w:r>
            <w:r>
              <w:rPr>
                <w:rFonts w:hint="default"/>
                <w:spacing w:val="1"/>
              </w:rPr>
              <w:t xml:space="preserve">       </w:t>
            </w:r>
            <w:r>
              <w:rPr>
                <w:rFonts w:hint="eastAsia"/>
              </w:rPr>
              <w:t>術○</w:t>
            </w:r>
            <w:r>
              <w:rPr>
                <w:rFonts w:hint="default"/>
                <w:spacing w:val="1"/>
              </w:rPr>
              <w:t xml:space="preserve">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○○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ケ　○</w:t>
            </w:r>
            <w:r>
              <w:rPr>
                <w:rFonts w:hint="default"/>
                <w:spacing w:val="1"/>
              </w:rPr>
              <w:t xml:space="preserve">            </w:t>
            </w:r>
            <w:r>
              <w:rPr>
                <w:rFonts w:hint="eastAsia"/>
              </w:rPr>
              <w:t>部○</w:t>
            </w:r>
            <w:r>
              <w:rPr>
                <w:rFonts w:hint="default"/>
                <w:spacing w:val="1"/>
              </w:rPr>
              <w:t xml:space="preserve">         </w:t>
            </w:r>
            <w:r>
              <w:rPr>
                <w:rFonts w:hint="eastAsia"/>
              </w:rPr>
              <w:t>部○</w:t>
            </w:r>
            <w:r>
              <w:rPr>
                <w:rFonts w:hint="default"/>
                <w:spacing w:val="1"/>
              </w:rPr>
              <w:t xml:space="preserve">       </w:t>
            </w:r>
            <w:r>
              <w:rPr>
                <w:rFonts w:hint="eastAsia"/>
              </w:rPr>
              <w:t>調○</w:t>
            </w:r>
            <w:r>
              <w:rPr>
                <w:rFonts w:hint="default"/>
                <w:spacing w:val="1"/>
              </w:rPr>
              <w:t xml:space="preserve">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支○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テ</w:t>
            </w:r>
            <w:r>
              <w:rPr>
                <w:rFonts w:hint="default"/>
                <w:spacing w:val="1"/>
              </w:rPr>
              <w:t xml:space="preserve">                </w:t>
            </w:r>
            <w:r>
              <w:rPr>
                <w:rFonts w:hint="eastAsia"/>
              </w:rPr>
              <w:t>長</w:t>
            </w:r>
            <w:r>
              <w:rPr>
                <w:rFonts w:hint="default"/>
                <w:spacing w:val="1"/>
              </w:rPr>
              <w:t xml:space="preserve">           </w:t>
            </w:r>
            <w:r>
              <w:rPr>
                <w:rFonts w:hint="eastAsia"/>
              </w:rPr>
              <w:t>長</w:t>
            </w:r>
            <w:r>
              <w:rPr>
                <w:rFonts w:hint="default"/>
                <w:spacing w:val="1"/>
              </w:rPr>
              <w:t xml:space="preserve">         </w:t>
            </w:r>
            <w:r>
              <w:rPr>
                <w:rFonts w:hint="eastAsia"/>
              </w:rPr>
              <w:t>査</w:t>
            </w:r>
            <w:r>
              <w:rPr>
                <w:rFonts w:hint="default"/>
                <w:spacing w:val="1"/>
              </w:rPr>
              <w:t xml:space="preserve">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店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ィ室</w:t>
            </w:r>
            <w:r>
              <w:rPr>
                <w:rFonts w:hint="default"/>
                <w:spacing w:val="1"/>
              </w:rPr>
              <w:t xml:space="preserve">              </w:t>
            </w:r>
            <w:r>
              <w:rPr>
                <w:rFonts w:hint="eastAsia"/>
              </w:rPr>
              <w:t>∨</w:t>
            </w:r>
            <w:r>
              <w:rPr>
                <w:rFonts w:hint="default"/>
                <w:spacing w:val="1"/>
              </w:rPr>
              <w:t xml:space="preserve">           </w:t>
            </w:r>
            <w:r>
              <w:rPr>
                <w:rFonts w:hint="eastAsia"/>
              </w:rPr>
              <w:t>∨</w:t>
            </w:r>
            <w:r>
              <w:rPr>
                <w:rFonts w:hint="default"/>
                <w:spacing w:val="1"/>
              </w:rPr>
              <w:t xml:space="preserve">         </w:t>
            </w:r>
            <w:r>
              <w:rPr>
                <w:rFonts w:hint="eastAsia"/>
              </w:rPr>
              <w:t>部</w:t>
            </w:r>
            <w:r>
              <w:rPr>
                <w:rFonts w:hint="default"/>
                <w:spacing w:val="1"/>
              </w:rPr>
              <w:t xml:space="preserve">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長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ン長</w:t>
            </w:r>
            <w:r>
              <w:rPr>
                <w:rFonts w:hint="default"/>
                <w:spacing w:val="1"/>
              </w:rPr>
              <w:t xml:space="preserve">                                      </w:t>
            </w:r>
            <w:r>
              <w:rPr>
                <w:rFonts w:hint="eastAsia"/>
              </w:rPr>
              <w:t>長</w:t>
            </w:r>
            <w:r>
              <w:rPr>
                <w:rFonts w:hint="default"/>
                <w:spacing w:val="1"/>
              </w:rPr>
              <w:t xml:space="preserve">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∨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グ∨</w:t>
            </w:r>
            <w:r>
              <w:rPr>
                <w:rFonts w:hint="default"/>
                <w:spacing w:val="1"/>
              </w:rPr>
              <w:t xml:space="preserve">                                      </w:t>
            </w:r>
            <w:r>
              <w:rPr>
                <w:rFonts w:hint="eastAsia"/>
              </w:rPr>
              <w:t>∨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   </w:t>
            </w:r>
            <w:r>
              <w:rPr>
                <w:rFonts w:hint="eastAsia"/>
              </w:rPr>
              <w:t>取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∧○締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薬○役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専○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営○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部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長</w:t>
            </w:r>
          </w:p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∨</w:t>
            </w:r>
          </w:p>
        </w:tc>
        <w:tc>
          <w:tcPr>
            <w:tcW w:w="972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5724"/>
        <w:gridCol w:w="432"/>
        <w:gridCol w:w="2700"/>
      </w:tblGrid>
      <w:tr>
        <w:trPr>
          <w:trHeight w:val="379" w:hRule="exact"/>
        </w:trPr>
        <w:tc>
          <w:tcPr>
            <w:tcW w:w="5724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 </w:t>
            </w:r>
            <w:r>
              <w:rPr>
                <w:rFonts w:hint="eastAsia"/>
              </w:rPr>
              <w:t>弊社の組織図は上図のとおりであり、業務を行う役員は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/>
                <w:spacing w:val="1"/>
              </w:rPr>
              <w:t xml:space="preserve"> </w:t>
            </w:r>
            <w:r>
              <w:rPr>
                <w:rFonts w:hint="eastAsia"/>
              </w:rPr>
              <w:t>のものであります。</w:t>
            </w: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1"/>
        </w:rPr>
        <w:t xml:space="preserve">  </w:t>
      </w:r>
      <w:r>
        <w:rPr>
          <w:rFonts w:hint="eastAsia"/>
        </w:rPr>
        <w:t>　　　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</w:t>
      </w:r>
      <w:r>
        <w:rPr>
          <w:rFonts w:hint="default"/>
          <w:spacing w:val="1"/>
        </w:rPr>
        <w:t xml:space="preserve">                               </w:t>
      </w:r>
      <w:r>
        <w:rPr>
          <w:rFonts w:hint="eastAsia"/>
        </w:rPr>
        <w:t>主たる事務所の所在地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1"/>
        </w:rPr>
        <w:t xml:space="preserve">                                 </w:t>
      </w:r>
      <w:r>
        <w:rPr>
          <w:rFonts w:hint="eastAsia"/>
        </w:rPr>
        <w:t>名称及び代表者の氏名</w:t>
      </w:r>
      <w:r>
        <w:rPr>
          <w:rFonts w:hint="default"/>
          <w:spacing w:val="1"/>
        </w:rPr>
        <w:t xml:space="preserve">                         </w:t>
      </w: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 w:hAnsi="ＭＳ 明朝" w:eastAsia="ＭＳ 明朝"/>
      <w:spacing w:val="2"/>
      <w:kern w:val="0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263</Characters>
  <Application>JUST Note</Application>
  <Lines>67</Lines>
  <Paragraphs>53</Paragraphs>
  <Company>広島県庁</Company>
  <CharactersWithSpaces>1017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野坂 友美</cp:lastModifiedBy>
  <dcterms:created xsi:type="dcterms:W3CDTF">2022-03-29T12:38:00Z</dcterms:created>
  <dcterms:modified xsi:type="dcterms:W3CDTF">2025-08-21T06:13:03Z</dcterms:modified>
  <cp:revision>2</cp:revision>
</cp:coreProperties>
</file>