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snapToGrid w:val="0"/>
        <w:textAlignment w:val="center"/>
        <w:rPr>
          <w:rFonts w:hint="eastAsia"/>
          <w:snapToGrid w:val="0"/>
        </w:rPr>
      </w:pPr>
      <w:r>
        <w:rPr>
          <w:rFonts w:hint="default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76200</wp:posOffset>
            </wp:positionH>
            <wp:positionV relativeFrom="paragraph">
              <wp:posOffset>34290</wp:posOffset>
            </wp:positionV>
            <wp:extent cx="2771775" cy="1407160"/>
            <wp:effectExtent l="0" t="0" r="0" b="0"/>
            <wp:wrapTight wrapText="left">
              <wp:wrapPolygon>
                <wp:start x="0" y="0"/>
                <wp:lineTo x="0" y="21347"/>
                <wp:lineTo x="16627" y="21347"/>
                <wp:lineTo x="16775" y="18715"/>
                <wp:lineTo x="19744" y="14036"/>
                <wp:lineTo x="19744" y="11404"/>
                <wp:lineTo x="19447" y="9357"/>
                <wp:lineTo x="21229" y="4679"/>
                <wp:lineTo x="21526" y="2924"/>
                <wp:lineTo x="21526" y="0"/>
                <wp:lineTo x="0" y="0"/>
              </wp:wrapPolygon>
            </wp:wrapTight>
            <wp:docPr id="1026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7"/>
                    <pic:cNvPicPr>
                      <a:picLocks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11"/>
        <w:tblW w:w="8505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3686"/>
        <w:gridCol w:w="4819"/>
      </w:tblGrid>
      <w:tr>
        <w:trPr>
          <w:trHeight w:val="574" w:hRule="atLeast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jc w:val="right"/>
              <w:textAlignment w:val="center"/>
              <w:rPr>
                <w:rFonts w:hint="default"/>
                <w:snapToGrid w:val="0"/>
                <w:sz w:val="32"/>
              </w:rPr>
            </w:pPr>
            <w:r>
              <w:rPr>
                <w:rFonts w:hint="eastAsia"/>
                <w:snapToGrid w:val="0"/>
                <w:sz w:val="32"/>
              </w:rPr>
              <w:t>配置販売業者</w:t>
            </w:r>
          </w:p>
          <w:p>
            <w:pPr>
              <w:pStyle w:val="0"/>
              <w:overflowPunct w:val="1"/>
              <w:snapToGrid w:val="0"/>
              <w:jc w:val="right"/>
              <w:textAlignment w:val="center"/>
              <w:rPr>
                <w:rFonts w:hint="default"/>
                <w:snapToGrid w:val="0"/>
                <w:sz w:val="32"/>
              </w:rPr>
            </w:pPr>
            <w:r>
              <w:rPr>
                <w:rFonts w:hint="eastAsia"/>
                <w:snapToGrid w:val="0"/>
                <w:spacing w:val="240"/>
                <w:kern w:val="0"/>
                <w:sz w:val="32"/>
                <w:fitText w:val="1920" w:id="1"/>
              </w:rPr>
              <w:t>配置</w:t>
            </w:r>
            <w:r>
              <w:rPr>
                <w:rFonts w:hint="eastAsia"/>
                <w:snapToGrid w:val="0"/>
                <w:spacing w:val="15"/>
                <w:kern w:val="0"/>
                <w:sz w:val="32"/>
                <w:fitText w:val="1920" w:id="1"/>
              </w:rPr>
              <w:t>員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  <w:sz w:val="32"/>
              </w:rPr>
            </w:pPr>
            <w:r>
              <w:rPr>
                <w:rFonts w:hint="eastAsia"/>
                <w:snapToGrid w:val="0"/>
                <w:sz w:val="32"/>
              </w:rPr>
              <w:t>身分証明書再交付申請書</w:t>
            </w:r>
          </w:p>
        </w:tc>
      </w:tr>
    </w:tbl>
    <w:p>
      <w:pPr>
        <w:pStyle w:val="21"/>
        <w:overflowPunct w:val="1"/>
        <w:snapToGrid w:val="0"/>
        <w:textAlignment w:val="center"/>
        <w:rPr>
          <w:rFonts w:hint="eastAsia"/>
          <w:snapToGrid w:val="0"/>
        </w:rPr>
      </w:pPr>
    </w:p>
    <w:p>
      <w:pPr>
        <w:pStyle w:val="21"/>
        <w:overflowPunct w:val="1"/>
        <w:snapToGrid w:val="0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</w:rPr>
        <w:t>年　　月　　日</w:t>
      </w:r>
    </w:p>
    <w:p>
      <w:pPr>
        <w:pStyle w:val="0"/>
        <w:overflowPunct w:val="1"/>
        <w:snapToGrid w:val="0"/>
        <w:ind w:left="630"/>
        <w:textAlignment w:val="center"/>
        <w:rPr>
          <w:rFonts w:hint="eastAsia"/>
          <w:snapToGrid w:val="0"/>
        </w:rPr>
      </w:pPr>
    </w:p>
    <w:p>
      <w:pPr>
        <w:pStyle w:val="0"/>
        <w:overflowPunct w:val="1"/>
        <w:snapToGrid w:val="0"/>
        <w:ind w:left="630"/>
        <w:textAlignment w:val="center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広島県知事　　　　　様</w:t>
      </w:r>
    </w:p>
    <w:p>
      <w:pPr>
        <w:pStyle w:val="21"/>
        <w:overflowPunct w:val="1"/>
        <w:snapToGrid w:val="0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>所　　　　　　　　　　　　</w:t>
      </w:r>
    </w:p>
    <w:p>
      <w:pPr>
        <w:pStyle w:val="21"/>
        <w:overflowPunct w:val="1"/>
        <w:snapToGrid w:val="0"/>
        <w:textAlignment w:val="center"/>
        <w:rPr>
          <w:rFonts w:hint="default"/>
          <w:snapToGrid w:val="0"/>
        </w:rPr>
      </w:pPr>
    </w:p>
    <w:p>
      <w:pPr>
        <w:pStyle w:val="21"/>
        <w:overflowPunct w:val="1"/>
        <w:snapToGrid w:val="0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>名　　　　　　　　　　　</w:t>
      </w:r>
    </w:p>
    <w:p>
      <w:pPr>
        <w:pStyle w:val="21"/>
        <w:overflowPunct w:val="1"/>
        <w:snapToGrid w:val="0"/>
        <w:textAlignment w:val="center"/>
        <w:rPr>
          <w:rFonts w:hint="default"/>
          <w:snapToGrid w:val="0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050"/>
        <w:gridCol w:w="315"/>
        <w:gridCol w:w="1155"/>
        <w:gridCol w:w="315"/>
        <w:gridCol w:w="5670"/>
      </w:tblGrid>
      <w:tr>
        <w:trPr>
          <w:cantSplit/>
          <w:trHeight w:val="663" w:hRule="atLeast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ind w:left="321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次により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配置販売業者</w:t>
            </w:r>
          </w:p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配置員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の身分証明書の再交付をしてください。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2520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spacing w:line="240" w:lineRule="exact"/>
              <w:ind w:left="111" w:right="111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証明書の番号および年月日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restart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配置</w:t>
            </w:r>
            <w:r>
              <w:rPr>
                <w:rFonts w:hint="eastAsia"/>
                <w:snapToGrid w:val="0"/>
              </w:rPr>
              <w:t>販売業者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営業区域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2520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再交付申請の理由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5" w:hRule="atLeast"/>
        </w:trPr>
        <w:tc>
          <w:tcPr>
            <w:tcW w:w="2520" w:type="dxa"/>
            <w:gridSpan w:val="3"/>
            <w:vAlign w:val="center"/>
          </w:tcPr>
          <w:p>
            <w:pPr>
              <w:pStyle w:val="0"/>
              <w:overflowPunct w:val="1"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overflowPunct w:val="1"/>
              <w:snapToGrid w:val="0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</w:tbl>
    <w:p>
      <w:pPr>
        <w:pStyle w:val="0"/>
        <w:overflowPunct w:val="1"/>
        <w:snapToGrid w:val="0"/>
        <w:spacing w:line="360" w:lineRule="exact"/>
        <w:ind w:left="840" w:hanging="630"/>
        <w:textAlignment w:val="center"/>
        <w:rPr>
          <w:rFonts w:hint="eastAsia"/>
          <w:snapToGrid w:val="0"/>
        </w:rPr>
      </w:pPr>
    </w:p>
    <w:p>
      <w:pPr>
        <w:pStyle w:val="0"/>
        <w:overflowPunct w:val="1"/>
        <w:snapToGrid w:val="0"/>
        <w:spacing w:line="360" w:lineRule="exact"/>
        <w:ind w:left="840" w:hanging="630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</w:rPr>
        <w:t>注　</w:t>
      </w:r>
      <w:r>
        <w:rPr>
          <w:rFonts w:hint="default"/>
          <w:snapToGrid w:val="0"/>
        </w:rPr>
        <w:t>1</w:t>
      </w:r>
      <w:r>
        <w:rPr>
          <w:rFonts w:hint="eastAsia"/>
          <w:snapToGrid w:val="0"/>
        </w:rPr>
        <w:t>　墨</w:t>
      </w:r>
      <w:bookmarkStart w:id="0" w:name="_GoBack"/>
      <w:bookmarkEnd w:id="0"/>
      <w:r>
        <w:rPr>
          <w:rFonts w:hint="eastAsia"/>
          <w:snapToGrid w:val="0"/>
        </w:rPr>
        <w:t>、インク等を用い、かい書ではつきりと記載すること。</w:t>
      </w:r>
    </w:p>
    <w:p>
      <w:pPr>
        <w:pStyle w:val="0"/>
        <w:overflowPunct w:val="1"/>
        <w:snapToGrid w:val="0"/>
        <w:spacing w:line="360" w:lineRule="exact"/>
        <w:ind w:left="840" w:hanging="210"/>
        <w:textAlignment w:val="center"/>
        <w:rPr>
          <w:rFonts w:hint="default"/>
          <w:snapToGrid w:val="0"/>
        </w:rPr>
      </w:pPr>
      <w:r>
        <w:rPr>
          <w:rFonts w:hint="default"/>
          <w:snapToGrid w:val="0"/>
        </w:rPr>
        <w:t>2</w:t>
      </w:r>
      <w:r>
        <w:rPr>
          <w:rFonts w:hint="eastAsia"/>
          <w:snapToGrid w:val="0"/>
        </w:rPr>
        <w:t>　不用の文字は、消すこと。</w:t>
      </w:r>
    </w:p>
    <w:p>
      <w:pPr>
        <w:pStyle w:val="0"/>
        <w:overflowPunct w:val="1"/>
        <w:snapToGrid w:val="0"/>
        <w:spacing w:line="360" w:lineRule="exact"/>
        <w:ind w:left="840" w:hanging="210"/>
        <w:textAlignment w:val="center"/>
        <w:rPr>
          <w:rFonts w:hint="default"/>
          <w:snapToGrid w:val="0"/>
        </w:rPr>
      </w:pPr>
      <w:r>
        <w:rPr>
          <w:rFonts w:hint="default"/>
          <w:snapToGrid w:val="0"/>
        </w:rPr>
        <w:t>3</w:t>
      </w:r>
      <w:r>
        <w:rPr>
          <w:rFonts w:hint="eastAsia"/>
          <w:snapToGrid w:val="0"/>
        </w:rPr>
        <w:t>　用紙の大きさは、</w:t>
      </w:r>
      <w:r>
        <w:rPr>
          <w:rFonts w:hint="eastAsia"/>
          <w:caps w:val="1"/>
          <w:snapToGrid w:val="0"/>
        </w:rPr>
        <w:t>A</w:t>
      </w:r>
      <w:r>
        <w:rPr>
          <w:rFonts w:hint="default"/>
          <w:snapToGrid w:val="0"/>
        </w:rPr>
        <w:t>4</w:t>
      </w:r>
      <w:r>
        <w:rPr>
          <w:rFonts w:hint="eastAsia"/>
          <w:snapToGrid w:val="0"/>
        </w:rPr>
        <w:t>とすること。</w:t>
      </w:r>
    </w:p>
    <w:sectPr>
      <w:pgSz w:w="11906" w:h="16838"/>
      <w:pgMar w:top="501" w:right="1701" w:bottom="1701" w:left="1701" w:header="300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┐：0/1"/>
    <w:basedOn w:val="0"/>
    <w:next w:val="15"/>
    <w:link w:val="0"/>
    <w:uiPriority w:val="0"/>
    <w:pPr>
      <w:ind w:left="210" w:hanging="210"/>
    </w:pPr>
  </w:style>
  <w:style w:type="paragraph" w:styleId="16" w:customStyle="1">
    <w:name w:val="┘：0/1"/>
    <w:basedOn w:val="0"/>
    <w:next w:val="16"/>
    <w:link w:val="0"/>
    <w:uiPriority w:val="0"/>
    <w:pPr>
      <w:ind w:firstLine="210"/>
    </w:pPr>
  </w:style>
  <w:style w:type="paragraph" w:styleId="17" w:customStyle="1">
    <w:name w:val="01：全角下"/>
    <w:basedOn w:val="0"/>
    <w:next w:val="17"/>
    <w:link w:val="0"/>
    <w:uiPriority w:val="0"/>
    <w:pPr>
      <w:ind w:left="210"/>
    </w:pPr>
  </w:style>
  <w:style w:type="paragraph" w:styleId="18" w:customStyle="1">
    <w:name w:val="01：全角上"/>
    <w:basedOn w:val="0"/>
    <w:next w:val="18"/>
    <w:link w:val="0"/>
    <w:uiPriority w:val="0"/>
    <w:pPr>
      <w:ind w:right="210"/>
      <w:jc w:val="right"/>
    </w:pPr>
  </w:style>
  <w:style w:type="paragraph" w:styleId="19" w:customStyle="1">
    <w:name w:val="010：10倍下"/>
    <w:basedOn w:val="0"/>
    <w:next w:val="19"/>
    <w:link w:val="0"/>
    <w:uiPriority w:val="0"/>
    <w:pPr>
      <w:ind w:left="2100"/>
    </w:pPr>
  </w:style>
  <w:style w:type="paragraph" w:styleId="20" w:customStyle="1">
    <w:name w:val="02：2倍下"/>
    <w:basedOn w:val="0"/>
    <w:next w:val="20"/>
    <w:link w:val="0"/>
    <w:uiPriority w:val="0"/>
    <w:pPr>
      <w:ind w:left="420"/>
    </w:pPr>
  </w:style>
  <w:style w:type="paragraph" w:styleId="21" w:customStyle="1">
    <w:name w:val="02：2倍上"/>
    <w:basedOn w:val="0"/>
    <w:next w:val="21"/>
    <w:link w:val="0"/>
    <w:uiPriority w:val="0"/>
    <w:pPr>
      <w:ind w:right="420"/>
      <w:jc w:val="right"/>
    </w:pPr>
  </w:style>
  <w:style w:type="paragraph" w:styleId="22" w:customStyle="1">
    <w:name w:val="03：3倍下"/>
    <w:basedOn w:val="0"/>
    <w:next w:val="22"/>
    <w:link w:val="0"/>
    <w:uiPriority w:val="0"/>
    <w:pPr>
      <w:ind w:left="630"/>
    </w:pPr>
  </w:style>
  <w:style w:type="paragraph" w:styleId="23" w:customStyle="1">
    <w:name w:val="03：3倍上"/>
    <w:basedOn w:val="0"/>
    <w:next w:val="23"/>
    <w:link w:val="0"/>
    <w:uiPriority w:val="0"/>
    <w:pPr>
      <w:ind w:right="630"/>
      <w:jc w:val="right"/>
    </w:pPr>
  </w:style>
  <w:style w:type="paragraph" w:styleId="24" w:customStyle="1">
    <w:name w:val="04：4倍下"/>
    <w:basedOn w:val="0"/>
    <w:next w:val="24"/>
    <w:link w:val="0"/>
    <w:uiPriority w:val="0"/>
    <w:pPr>
      <w:ind w:left="840"/>
    </w:pPr>
  </w:style>
  <w:style w:type="paragraph" w:styleId="25" w:customStyle="1">
    <w:name w:val="04：4倍上"/>
    <w:basedOn w:val="0"/>
    <w:next w:val="25"/>
    <w:link w:val="0"/>
    <w:uiPriority w:val="0"/>
    <w:pPr>
      <w:ind w:right="840"/>
      <w:jc w:val="right"/>
    </w:pPr>
  </w:style>
  <w:style w:type="paragraph" w:styleId="26" w:customStyle="1">
    <w:name w:val="05：5倍下"/>
    <w:basedOn w:val="0"/>
    <w:next w:val="26"/>
    <w:link w:val="0"/>
    <w:uiPriority w:val="0"/>
    <w:pPr>
      <w:ind w:left="1050"/>
    </w:pPr>
  </w:style>
  <w:style w:type="paragraph" w:styleId="27" w:customStyle="1">
    <w:name w:val="06：6倍下"/>
    <w:basedOn w:val="0"/>
    <w:next w:val="27"/>
    <w:link w:val="0"/>
    <w:uiPriority w:val="0"/>
    <w:pPr>
      <w:ind w:left="1260"/>
    </w:pPr>
  </w:style>
  <w:style w:type="paragraph" w:styleId="28" w:customStyle="1">
    <w:name w:val="07：7倍下"/>
    <w:basedOn w:val="0"/>
    <w:next w:val="28"/>
    <w:link w:val="0"/>
    <w:uiPriority w:val="0"/>
    <w:pPr>
      <w:ind w:left="1470"/>
    </w:pPr>
  </w:style>
  <w:style w:type="paragraph" w:styleId="29" w:customStyle="1">
    <w:name w:val="08：8倍下"/>
    <w:basedOn w:val="0"/>
    <w:next w:val="29"/>
    <w:link w:val="0"/>
    <w:uiPriority w:val="0"/>
    <w:pPr>
      <w:ind w:left="1680"/>
    </w:pPr>
  </w:style>
  <w:style w:type="paragraph" w:styleId="30" w:customStyle="1">
    <w:name w:val="09：9倍下"/>
    <w:basedOn w:val="0"/>
    <w:next w:val="30"/>
    <w:link w:val="0"/>
    <w:uiPriority w:val="0"/>
    <w:pPr>
      <w:ind w:left="1890"/>
    </w:pPr>
  </w:style>
  <w:style w:type="paragraph" w:styleId="31" w:customStyle="1">
    <w:name w:val="10：10倍下"/>
    <w:basedOn w:val="0"/>
    <w:next w:val="31"/>
    <w:link w:val="0"/>
    <w:uiPriority w:val="0"/>
    <w:pPr>
      <w:ind w:left="2100"/>
    </w:pPr>
  </w:style>
  <w:style w:type="paragraph" w:styleId="32">
    <w:name w:val="footer"/>
    <w:basedOn w:val="0"/>
    <w:next w:val="3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>
    <w:name w:val="page number"/>
    <w:next w:val="33"/>
    <w:link w:val="0"/>
    <w:uiPriority w:val="0"/>
    <w:rPr/>
  </w:style>
  <w:style w:type="paragraph" w:styleId="34">
    <w:name w:val="header"/>
    <w:basedOn w:val="0"/>
    <w:next w:val="3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5">
    <w:name w:val="Plain Text"/>
    <w:basedOn w:val="0"/>
    <w:next w:val="35"/>
    <w:link w:val="0"/>
    <w:uiPriority w:val="0"/>
  </w:style>
  <w:style w:type="paragraph" w:styleId="36">
    <w:name w:val="Date"/>
    <w:basedOn w:val="0"/>
    <w:next w:val="0"/>
    <w:link w:val="0"/>
    <w:uiPriority w:val="0"/>
  </w:style>
  <w:style w:type="paragraph" w:styleId="37">
    <w:name w:val="Normal Indent"/>
    <w:basedOn w:val="0"/>
    <w:next w:val="37"/>
    <w:link w:val="0"/>
    <w:uiPriority w:val="0"/>
    <w:pPr>
      <w:ind w:left="851"/>
    </w:p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</Words>
  <Characters>167</Characters>
  <Application>JUST Note</Application>
  <Lines>91</Lines>
  <Paragraphs>31</Paragraphs>
  <Company>広島県庁</Company>
  <CharactersWithSpaces>211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</dc:title>
  <dc:subject> </dc:subject>
  <dc:creator>第一法規株式会社</dc:creator>
  <cp:keywords> </cp:keywords>
  <cp:lastModifiedBy>野坂 友美</cp:lastModifiedBy>
  <cp:lastPrinted>2014-11-19T04:50:00Z</cp:lastPrinted>
  <dcterms:created xsi:type="dcterms:W3CDTF">2021-09-08T01:54:00Z</dcterms:created>
  <dcterms:modified xsi:type="dcterms:W3CDTF">2025-08-22T01:26:32Z</dcterms:modified>
  <cp:revision>2</cp:revision>
</cp:coreProperties>
</file>