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-105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変　　　更　　　届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24"/>
        <w:gridCol w:w="1995"/>
        <w:gridCol w:w="3607"/>
        <w:gridCol w:w="3608"/>
      </w:tblGrid>
      <w:tr>
        <w:trPr>
          <w:cantSplit/>
          <w:trHeight w:val="9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登録（許可）番号及び</w:t>
            </w:r>
            <w:r>
              <w:rPr>
                <w:rFonts w:hint="eastAsia"/>
                <w:snapToGrid w:val="0"/>
                <w:sz w:val="24"/>
              </w:rPr>
              <w:t>登録（許可）年月日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製造所（営業所、店舗、主たる研究所）の所在地及び名称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80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　　　項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前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後</w:t>
            </w:r>
          </w:p>
        </w:tc>
      </w:tr>
      <w:tr>
        <w:trPr>
          <w:cantSplit/>
          <w:trHeight w:val="1763" w:hRule="atLeast"/>
        </w:trPr>
        <w:tc>
          <w:tcPr>
            <w:tcW w:w="62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9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spacing w:line="260" w:lineRule="exact"/>
        <w:rPr>
          <w:rFonts w:hint="eastAsia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420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ind w:left="2415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Body Text 2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32</Words>
  <Characters>189</Characters>
  <Application>JUST Note</Application>
  <Lines>1</Lines>
  <Paragraphs>1</Paragraphs>
  <Company>test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休　止</dc:title>
  <dc:creator>test</dc:creator>
  <cp:lastModifiedBy>野坂 友美</cp:lastModifiedBy>
  <cp:lastPrinted>2014-11-18T02:14:00Z</cp:lastPrinted>
  <dcterms:created xsi:type="dcterms:W3CDTF">2022-03-22T05:36:00Z</dcterms:created>
  <dcterms:modified xsi:type="dcterms:W3CDTF">2025-08-22T02:21:21Z</dcterms:modified>
  <cp:revision>2</cp:revision>
</cp:coreProperties>
</file>