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17"/>
        <w:rPr>
          <w:rFonts w:hint="eastAsia"/>
          <w:color w:val="auto"/>
        </w:rPr>
      </w:pPr>
      <w:bookmarkStart w:id="0" w:name="_GoBack"/>
      <w:bookmarkEnd w:id="0"/>
      <w:r>
        <w:rPr>
          <w:rFonts w:hint="eastAsia" w:ascii="ＭＳ ゴシック" w:hAnsi="ＭＳ ゴシック" w:eastAsia="ＭＳ ゴシック"/>
          <w:color w:val="auto"/>
        </w:rPr>
        <w:t>様式第７号</w:t>
      </w:r>
      <w:r>
        <w:rPr>
          <w:rFonts w:hint="eastAsia"/>
          <w:color w:val="auto"/>
        </w:rPr>
        <w:t>（第２条関係）</w:t>
      </w:r>
    </w:p>
    <w:p>
      <w:pPr>
        <w:pStyle w:val="0"/>
        <w:ind w:right="17"/>
        <w:rPr>
          <w:rFonts w:hint="eastAsia" w:ascii="ＭＳ ゴシック" w:hAnsi="ＭＳ ゴシック" w:eastAsia="ＭＳ ゴシック"/>
          <w:color w:val="auto"/>
        </w:rPr>
      </w:pPr>
    </w:p>
    <w:p>
      <w:pPr>
        <w:pStyle w:val="0"/>
        <w:jc w:val="center"/>
        <w:rPr>
          <w:rFonts w:hint="eastAsia"/>
          <w:color w:val="auto"/>
          <w:kern w:val="0"/>
        </w:rPr>
      </w:pPr>
      <w:r>
        <w:rPr>
          <w:rFonts w:hint="eastAsia"/>
          <w:color w:val="auto"/>
          <w:kern w:val="0"/>
        </w:rPr>
        <w:t>特定非営利活動促進法第</w:t>
      </w:r>
      <w:r>
        <w:rPr>
          <w:rFonts w:hint="eastAsia"/>
          <w:color w:val="auto"/>
          <w:kern w:val="0"/>
        </w:rPr>
        <w:t>63</w:t>
      </w:r>
      <w:r>
        <w:rPr>
          <w:rFonts w:hint="eastAsia"/>
          <w:color w:val="auto"/>
          <w:kern w:val="0"/>
        </w:rPr>
        <w:t>条第１項又は第２項の</w:t>
      </w:r>
    </w:p>
    <w:p>
      <w:pPr>
        <w:pStyle w:val="0"/>
        <w:jc w:val="center"/>
        <w:rPr>
          <w:rFonts w:hint="eastAsia"/>
          <w:color w:val="auto"/>
          <w:kern w:val="0"/>
        </w:rPr>
      </w:pPr>
      <w:r>
        <w:rPr>
          <w:rFonts w:hint="eastAsia"/>
          <w:color w:val="auto"/>
          <w:kern w:val="0"/>
        </w:rPr>
        <w:t>合併の認定を受けるための申請書</w:t>
      </w:r>
    </w:p>
    <w:p>
      <w:pPr>
        <w:pStyle w:val="0"/>
        <w:jc w:val="center"/>
        <w:rPr>
          <w:rFonts w:hint="eastAsia" w:eastAsia="ＭＳ ゴシック"/>
          <w:color w:val="auto"/>
          <w:kern w:val="0"/>
          <w:sz w:val="22"/>
        </w:rPr>
      </w:pPr>
    </w:p>
    <w:p>
      <w:pPr>
        <w:pStyle w:val="0"/>
        <w:ind w:right="116"/>
        <w:jc w:val="center"/>
        <w:rPr>
          <w:rFonts w:hint="eastAsia"/>
          <w:color w:val="auto"/>
        </w:rPr>
      </w:pPr>
      <w:r>
        <w:rPr>
          <w:rFonts w:hint="eastAsia"/>
          <w:color w:val="auto"/>
        </w:rPr>
        <w:t>　　　　　　　　　　　　　　　　　　　　　　　　　　　　　　　　　　年　　月　　日</w:t>
      </w:r>
    </w:p>
    <w:p>
      <w:pPr>
        <w:pStyle w:val="0"/>
        <w:jc w:val="right"/>
        <w:rPr>
          <w:rFonts w:hint="eastAsia"/>
          <w:color w:val="auto"/>
        </w:rPr>
      </w:pPr>
    </w:p>
    <w:p>
      <w:pPr>
        <w:pStyle w:val="0"/>
        <w:ind w:firstLine="340" w:firstLineChars="100"/>
        <w:rPr>
          <w:rFonts w:hint="eastAsia"/>
          <w:color w:val="auto"/>
        </w:rPr>
      </w:pPr>
      <w:r>
        <w:rPr>
          <w:rFonts w:hint="eastAsia"/>
          <w:color w:val="auto"/>
          <w:spacing w:val="63"/>
          <w:kern w:val="0"/>
          <w:fitText w:val="1890" w:id="1"/>
        </w:rPr>
        <w:t>広島県知事</w:t>
      </w:r>
      <w:r>
        <w:rPr>
          <w:rFonts w:hint="eastAsia"/>
          <w:color w:val="auto"/>
          <w:kern w:val="0"/>
          <w:fitText w:val="1890" w:id="1"/>
        </w:rPr>
        <w:t>様</w:t>
      </w:r>
    </w:p>
    <w:p>
      <w:pPr>
        <w:pStyle w:val="0"/>
        <w:ind w:firstLine="4817" w:firstLineChars="2249"/>
        <w:rPr>
          <w:rFonts w:hint="default"/>
          <w:color w:val="auto"/>
        </w:rPr>
      </w:pPr>
      <w:r>
        <w:rPr>
          <w:rFonts w:hint="eastAsia"/>
          <w:color w:val="auto"/>
        </w:rPr>
        <w:t>所　在　地</w:t>
      </w:r>
    </w:p>
    <w:p>
      <w:pPr>
        <w:pStyle w:val="0"/>
        <w:tabs>
          <w:tab w:val="left" w:leader="none" w:pos="3969"/>
          <w:tab w:val="left" w:leader="none" w:pos="4111"/>
          <w:tab w:val="left" w:leader="none" w:pos="4253"/>
        </w:tabs>
        <w:jc w:val="center"/>
        <w:rPr>
          <w:rFonts w:hint="eastAsia"/>
          <w:color w:val="auto"/>
        </w:rPr>
      </w:pPr>
      <w:r>
        <w:rPr>
          <w:rFonts w:hint="eastAsia"/>
          <w:color w:val="auto"/>
        </w:rPr>
        <w:t>　　　　　</w:t>
      </w:r>
      <w:r>
        <w:rPr>
          <w:rFonts w:hint="eastAsia"/>
          <w:color w:val="auto"/>
        </w:rPr>
        <w:t xml:space="preserve"> </w:t>
      </w:r>
      <w:r>
        <w:rPr>
          <w:rFonts w:hint="eastAsia"/>
          <w:color w:val="auto"/>
        </w:rPr>
        <w:t>　　（主たる事務所）</w:t>
      </w:r>
    </w:p>
    <w:p>
      <w:pPr>
        <w:pStyle w:val="0"/>
        <w:tabs>
          <w:tab w:val="left" w:leader="none" w:pos="3969"/>
          <w:tab w:val="left" w:leader="none" w:pos="4111"/>
          <w:tab w:val="left" w:leader="none" w:pos="4253"/>
        </w:tabs>
        <w:jc w:val="center"/>
        <w:rPr>
          <w:rFonts w:hint="eastAsia"/>
          <w:color w:val="auto"/>
        </w:rPr>
      </w:pPr>
      <w:r>
        <w:rPr>
          <w:rFonts w:hint="eastAsia"/>
          <w:color w:val="auto"/>
        </w:rPr>
        <w:t>　　　　　法　人　名</w:t>
      </w:r>
      <w:r>
        <w:rPr>
          <w:rFonts w:hint="default"/>
          <w:color w:val="auto"/>
        </w:rPr>
        <w:t xml:space="preserve">                                  </w:t>
      </w:r>
      <w:r>
        <w:rPr>
          <w:rFonts w:hint="eastAsia"/>
          <w:color w:val="auto"/>
        </w:rPr>
        <w:t>　　　　　　　　　　　　　</w:t>
      </w:r>
    </w:p>
    <w:p>
      <w:pPr>
        <w:pStyle w:val="0"/>
        <w:tabs>
          <w:tab w:val="left" w:leader="none" w:pos="3969"/>
          <w:tab w:val="left" w:leader="none" w:pos="4111"/>
          <w:tab w:val="left" w:leader="none" w:pos="4253"/>
        </w:tabs>
        <w:jc w:val="center"/>
        <w:rPr>
          <w:rFonts w:hint="eastAsia"/>
          <w:color w:val="auto"/>
        </w:rPr>
      </w:pPr>
      <w:r>
        <w:rPr>
          <w:rFonts w:hint="eastAsia"/>
          <w:color w:val="auto"/>
        </w:rPr>
        <w:t>　　　　</w:t>
      </w:r>
      <w:r>
        <w:rPr>
          <w:rFonts w:hint="eastAsia"/>
          <w:color w:val="auto"/>
        </w:rPr>
        <w:t xml:space="preserve">  </w:t>
      </w:r>
      <w:r>
        <w:rPr>
          <w:rFonts w:hint="eastAsia"/>
          <w:color w:val="auto"/>
        </w:rPr>
        <w:t>代表者氏名　　　　　　　</w:t>
      </w:r>
      <w:r>
        <w:rPr>
          <w:rFonts w:hint="eastAsia"/>
          <w:color w:val="auto"/>
        </w:rPr>
        <w:t xml:space="preserve">  </w:t>
      </w:r>
      <w:r>
        <w:rPr>
          <w:rFonts w:hint="eastAsia"/>
          <w:color w:val="auto"/>
        </w:rPr>
        <w:t>　　　　　　</w:t>
      </w:r>
      <w:r>
        <w:rPr>
          <w:rFonts w:hint="eastAsia"/>
          <w:color w:val="auto"/>
        </w:rPr>
        <w:t xml:space="preserve">  </w:t>
      </w:r>
    </w:p>
    <w:p>
      <w:pPr>
        <w:pStyle w:val="0"/>
        <w:tabs>
          <w:tab w:val="left" w:leader="none" w:pos="3969"/>
          <w:tab w:val="left" w:leader="none" w:pos="4111"/>
          <w:tab w:val="left" w:leader="none" w:pos="4253"/>
        </w:tabs>
        <w:jc w:val="center"/>
        <w:rPr>
          <w:rFonts w:hint="default"/>
          <w:color w:val="auto"/>
        </w:rPr>
      </w:pPr>
      <w:r>
        <w:rPr>
          <w:rFonts w:hint="eastAsia"/>
          <w:color w:val="auto"/>
        </w:rPr>
        <w:t xml:space="preserve">          </w:t>
      </w:r>
      <w:r>
        <w:rPr>
          <w:rFonts w:hint="eastAsia"/>
          <w:color w:val="auto"/>
          <w:spacing w:val="38"/>
          <w:fitText w:val="1070" w:id="2"/>
        </w:rPr>
        <w:t>電話番</w:t>
      </w:r>
      <w:r>
        <w:rPr>
          <w:rFonts w:hint="eastAsia"/>
          <w:color w:val="auto"/>
          <w:spacing w:val="1"/>
          <w:fitText w:val="1070" w:id="2"/>
        </w:rPr>
        <w:t>号</w:t>
      </w:r>
    </w:p>
    <w:p>
      <w:pPr>
        <w:pStyle w:val="0"/>
        <w:snapToGrid w:val="0"/>
        <w:textAlignment w:val="center"/>
        <w:rPr>
          <w:rFonts w:hint="default"/>
          <w:snapToGrid w:val="0"/>
          <w:color w:val="auto"/>
        </w:rPr>
      </w:pPr>
    </w:p>
    <w:tbl>
      <w:tblPr>
        <w:tblStyle w:val="11"/>
        <w:tblW w:w="9737" w:type="dxa"/>
        <w:tblInd w:w="99" w:type="dxa"/>
        <w:tblLayout w:type="fixed"/>
        <w:tblCellMar>
          <w:top w:w="0" w:type="dxa"/>
          <w:left w:w="99" w:type="dxa"/>
          <w:bottom w:w="0" w:type="dxa"/>
          <w:right w:w="99" w:type="dxa"/>
        </w:tblCellMar>
        <w:tblLook w:firstRow="0" w:lastRow="0" w:firstColumn="0" w:lastColumn="0" w:noHBand="0" w:noVBand="0" w:val="0000"/>
      </w:tblPr>
      <w:tblGrid>
        <w:gridCol w:w="3019"/>
        <w:gridCol w:w="581"/>
        <w:gridCol w:w="2659"/>
        <w:gridCol w:w="908"/>
        <w:gridCol w:w="858"/>
        <w:gridCol w:w="214"/>
        <w:gridCol w:w="1301"/>
        <w:gridCol w:w="197"/>
      </w:tblGrid>
      <w:tr>
        <w:trPr/>
        <w:tc>
          <w:tcPr>
            <w:tcW w:w="7167" w:type="dxa"/>
            <w:gridSpan w:val="4"/>
            <w:tcBorders>
              <w:top w:val="nil"/>
              <w:left w:val="nil"/>
              <w:bottom w:val="nil"/>
              <w:right w:val="nil"/>
              <w:tl2br w:val="none" w:color="auto" w:sz="0" w:space="0"/>
              <w:tr2bl w:val="none" w:color="auto" w:sz="0" w:space="0"/>
            </w:tcBorders>
            <w:vAlign w:val="center"/>
          </w:tcPr>
          <w:p>
            <w:pPr>
              <w:pStyle w:val="0"/>
              <w:snapToGrid w:val="0"/>
              <w:ind w:firstLine="214" w:firstLineChars="100"/>
              <w:textAlignment w:val="center"/>
              <w:rPr>
                <w:rFonts w:hint="default"/>
                <w:snapToGrid w:val="0"/>
                <w:color w:val="auto"/>
              </w:rPr>
            </w:pPr>
            <w:r>
              <w:rPr>
                <w:rFonts w:hint="eastAsia"/>
                <w:color w:val="auto"/>
              </w:rPr>
              <w:t>次のとおり、特定非営利活動促進法（平成</w:t>
            </w:r>
            <w:r>
              <w:rPr>
                <w:rFonts w:hint="eastAsia"/>
                <w:color w:val="auto"/>
              </w:rPr>
              <w:t>10</w:t>
            </w:r>
            <w:r>
              <w:rPr>
                <w:rFonts w:hint="eastAsia"/>
                <w:color w:val="auto"/>
              </w:rPr>
              <w:t>年法律第７号）第</w:t>
            </w:r>
            <w:r>
              <w:rPr>
                <w:rFonts w:hint="eastAsia"/>
                <w:color w:val="auto"/>
              </w:rPr>
              <w:t>63</w:t>
            </w:r>
            <w:r>
              <w:rPr>
                <w:rFonts w:hint="eastAsia"/>
                <w:color w:val="auto"/>
              </w:rPr>
              <w:t>条</w:t>
            </w:r>
          </w:p>
        </w:tc>
        <w:tc>
          <w:tcPr>
            <w:tcW w:w="858" w:type="dxa"/>
            <w:tcBorders>
              <w:top w:val="nil"/>
              <w:left w:val="nil"/>
              <w:bottom w:val="nil"/>
              <w:right w:val="nil"/>
              <w:tl2br w:val="none" w:color="auto" w:sz="0" w:space="0"/>
              <w:tr2bl w:val="none" w:color="auto" w:sz="0" w:space="0"/>
            </w:tcBorders>
            <w:vAlign w:val="center"/>
          </w:tcPr>
          <w:p>
            <w:pPr>
              <w:pStyle w:val="0"/>
              <w:snapToGrid w:val="0"/>
              <w:jc w:val="distribute"/>
              <w:textAlignment w:val="center"/>
              <w:rPr>
                <w:rFonts w:hint="default"/>
                <w:snapToGrid w:val="0"/>
                <w:color w:val="auto"/>
              </w:rPr>
            </w:pPr>
            <w:r>
              <w:rPr>
                <w:rFonts w:hint="eastAsia"/>
                <w:color w:val="auto"/>
              </w:rPr>
              <w:t>第１項</w:t>
            </w:r>
          </w:p>
          <w:p>
            <w:pPr>
              <w:pStyle w:val="0"/>
              <w:snapToGrid w:val="0"/>
              <w:jc w:val="distribute"/>
              <w:textAlignment w:val="center"/>
              <w:rPr>
                <w:rFonts w:hint="default"/>
                <w:snapToGrid w:val="0"/>
                <w:color w:val="auto"/>
              </w:rPr>
            </w:pPr>
            <w:r>
              <w:rPr>
                <w:rFonts w:hint="eastAsia"/>
                <w:color w:val="auto"/>
              </w:rPr>
              <w:t>第２項</w:t>
            </w:r>
          </w:p>
        </w:tc>
        <w:tc>
          <w:tcPr>
            <w:tcW w:w="1712" w:type="dxa"/>
            <w:gridSpan w:val="3"/>
            <w:tcBorders>
              <w:top w:val="nil"/>
              <w:left w:val="nil"/>
              <w:bottom w:val="nil"/>
              <w:right w:val="nil"/>
              <w:tl2br w:val="none" w:color="auto" w:sz="0" w:space="0"/>
              <w:tr2bl w:val="none" w:color="auto" w:sz="0" w:space="0"/>
            </w:tcBorders>
            <w:vAlign w:val="center"/>
          </w:tcPr>
          <w:p>
            <w:pPr>
              <w:pStyle w:val="0"/>
              <w:snapToGrid w:val="0"/>
              <w:ind w:left="-99" w:leftChars="-46"/>
              <w:textAlignment w:val="center"/>
              <w:rPr>
                <w:rFonts w:hint="default"/>
                <w:snapToGrid w:val="0"/>
                <w:color w:val="auto"/>
              </w:rPr>
            </w:pPr>
            <w:r>
              <w:rPr>
                <w:rFonts w:hint="eastAsia"/>
                <w:color w:val="auto"/>
              </w:rPr>
              <w:t>に規定する合併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firstRow="1" w:lastRow="1" w:firstColumn="1" w:lastColumn="1" w:noHBand="0" w:noVBand="0" w:val="01E0"/>
        </w:tblPrEx>
        <w:trPr>
          <w:gridAfter w:val="1"/>
          <w:wAfter w:w="197" w:type="dxa"/>
          <w:trHeight w:val="340" w:hRule="atLeast"/>
        </w:trPr>
        <w:tc>
          <w:tcPr>
            <w:tcW w:w="9540" w:type="dxa"/>
            <w:gridSpan w:val="7"/>
            <w:tcBorders>
              <w:top w:val="nil"/>
              <w:left w:val="nil"/>
              <w:bottom w:val="nil"/>
              <w:right w:val="nil"/>
              <w:tl2br w:val="none" w:color="auto" w:sz="0" w:space="0"/>
              <w:tr2bl w:val="none" w:color="auto" w:sz="0" w:space="0"/>
            </w:tcBorders>
            <w:vAlign w:val="center"/>
          </w:tcPr>
          <w:p>
            <w:pPr>
              <w:pStyle w:val="0"/>
              <w:spacing w:line="220" w:lineRule="exact"/>
              <w:rPr>
                <w:rFonts w:hint="eastAsia"/>
                <w:color w:val="auto"/>
              </w:rPr>
            </w:pPr>
            <w:r>
              <w:rPr>
                <w:rFonts w:hint="eastAsia"/>
                <w:color w:val="auto"/>
              </w:rPr>
              <w:t>の認定を受けたいので、申請します。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firstRow="1" w:lastRow="1" w:firstColumn="1" w:lastColumn="1" w:noHBand="0" w:noVBand="0" w:val="01E0"/>
        </w:tblPrEx>
        <w:trPr>
          <w:gridAfter w:val="1"/>
          <w:wAfter w:w="197" w:type="dxa"/>
          <w:trHeight w:val="340" w:hRule="atLeast"/>
        </w:trPr>
        <w:tc>
          <w:tcPr>
            <w:tcW w:w="9540" w:type="dxa"/>
            <w:gridSpan w:val="7"/>
            <w:tcBorders>
              <w:top w:val="nil"/>
              <w:left w:val="nil"/>
              <w:bottom w:val="single" w:color="auto" w:sz="4" w:space="0"/>
              <w:right w:val="nil"/>
              <w:tl2br w:val="none" w:color="auto" w:sz="0" w:space="0"/>
              <w:tr2bl w:val="none" w:color="auto" w:sz="0" w:space="0"/>
            </w:tcBorders>
            <w:vAlign w:val="center"/>
          </w:tcPr>
          <w:p>
            <w:pPr>
              <w:pStyle w:val="0"/>
              <w:spacing w:line="220" w:lineRule="exact"/>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firstRow="1" w:lastRow="1" w:firstColumn="1" w:lastColumn="1" w:noHBand="0" w:noVBand="0" w:val="01E0"/>
        </w:tblPrEx>
        <w:trPr>
          <w:gridAfter w:val="1"/>
          <w:wAfter w:w="197" w:type="dxa"/>
          <w:trHeight w:val="883" w:hRule="atLeast"/>
        </w:trPr>
        <w:tc>
          <w:tcPr>
            <w:tcW w:w="3600" w:type="dxa"/>
            <w:gridSpan w:val="2"/>
            <w:vAlign w:val="center"/>
          </w:tcPr>
          <w:p>
            <w:pPr>
              <w:pStyle w:val="0"/>
              <w:spacing w:line="220" w:lineRule="exact"/>
              <w:ind w:left="29" w:hanging="29" w:hangingChars="14"/>
              <w:rPr>
                <w:rFonts w:hint="default"/>
                <w:color w:val="auto"/>
                <w:sz w:val="20"/>
              </w:rPr>
            </w:pPr>
            <w:r>
              <w:rPr>
                <w:rFonts w:hint="eastAsia"/>
                <w:color w:val="auto"/>
                <w:sz w:val="20"/>
              </w:rPr>
              <w:t>合併後存続する法人名又は合併によって設立する法人名</w:t>
            </w:r>
          </w:p>
        </w:tc>
        <w:tc>
          <w:tcPr>
            <w:tcW w:w="5940" w:type="dxa"/>
            <w:gridSpan w:val="5"/>
            <w:vAlign w:val="center"/>
          </w:tcPr>
          <w:p>
            <w:pPr>
              <w:pStyle w:val="0"/>
              <w:spacing w:line="220" w:lineRule="exact"/>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firstRow="1" w:lastRow="1" w:firstColumn="1" w:lastColumn="1" w:noHBand="0" w:noVBand="0" w:val="01E0"/>
        </w:tblPrEx>
        <w:trPr>
          <w:gridAfter w:val="1"/>
          <w:wAfter w:w="197" w:type="dxa"/>
          <w:trHeight w:val="543" w:hRule="atLeast"/>
        </w:trPr>
        <w:tc>
          <w:tcPr>
            <w:tcW w:w="3600" w:type="dxa"/>
            <w:gridSpan w:val="2"/>
            <w:vAlign w:val="center"/>
          </w:tcPr>
          <w:p>
            <w:pPr>
              <w:pStyle w:val="0"/>
              <w:spacing w:line="220" w:lineRule="exact"/>
              <w:rPr>
                <w:rFonts w:hint="default"/>
                <w:color w:val="auto"/>
              </w:rPr>
            </w:pPr>
            <w:r>
              <w:rPr>
                <w:rFonts w:hint="eastAsia"/>
                <w:color w:val="auto"/>
                <w:spacing w:val="64"/>
                <w:kern w:val="0"/>
                <w:fitText w:val="3255" w:id="3"/>
              </w:rPr>
              <w:t>合併後の代表者の氏</w:t>
            </w:r>
            <w:r>
              <w:rPr>
                <w:rFonts w:hint="eastAsia"/>
                <w:color w:val="auto"/>
                <w:spacing w:val="1"/>
                <w:kern w:val="0"/>
                <w:fitText w:val="3255" w:id="3"/>
              </w:rPr>
              <w:t>名</w:t>
            </w:r>
          </w:p>
        </w:tc>
        <w:tc>
          <w:tcPr>
            <w:tcW w:w="5940" w:type="dxa"/>
            <w:gridSpan w:val="5"/>
            <w:vAlign w:val="center"/>
          </w:tcPr>
          <w:p>
            <w:pPr>
              <w:pStyle w:val="0"/>
              <w:spacing w:line="220" w:lineRule="exact"/>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firstRow="1" w:lastRow="1" w:firstColumn="1" w:lastColumn="1" w:noHBand="0" w:noVBand="0" w:val="01E0"/>
        </w:tblPrEx>
        <w:trPr>
          <w:gridAfter w:val="1"/>
          <w:wAfter w:w="197" w:type="dxa"/>
        </w:trPr>
        <w:tc>
          <w:tcPr>
            <w:tcW w:w="3600" w:type="dxa"/>
            <w:gridSpan w:val="2"/>
            <w:vAlign w:val="center"/>
          </w:tcPr>
          <w:p>
            <w:pPr>
              <w:pStyle w:val="0"/>
              <w:spacing w:line="220" w:lineRule="exact"/>
              <w:rPr>
                <w:rFonts w:hint="default"/>
                <w:color w:val="auto"/>
              </w:rPr>
            </w:pPr>
            <w:r>
              <w:rPr>
                <w:rFonts w:hint="eastAsia"/>
                <w:color w:val="auto"/>
                <w:spacing w:val="12"/>
                <w:kern w:val="0"/>
                <w:fitText w:val="3255" w:id="4"/>
              </w:rPr>
              <w:t>合併後の主たる事務所の所在</w:t>
            </w:r>
            <w:r>
              <w:rPr>
                <w:rFonts w:hint="eastAsia"/>
                <w:color w:val="auto"/>
                <w:spacing w:val="1"/>
                <w:kern w:val="0"/>
                <w:fitText w:val="3255" w:id="4"/>
              </w:rPr>
              <w:t>地</w:t>
            </w:r>
          </w:p>
        </w:tc>
        <w:tc>
          <w:tcPr>
            <w:tcW w:w="5940" w:type="dxa"/>
            <w:gridSpan w:val="5"/>
            <w:vAlign w:val="top"/>
          </w:tcPr>
          <w:p>
            <w:pPr>
              <w:pStyle w:val="0"/>
              <w:rPr>
                <w:rFonts w:hint="eastAsia"/>
                <w:color w:val="auto"/>
              </w:rPr>
            </w:pPr>
          </w:p>
          <w:p>
            <w:pPr>
              <w:pStyle w:val="0"/>
              <w:spacing w:line="220" w:lineRule="exact"/>
              <w:ind w:firstLine="964" w:firstLineChars="450"/>
              <w:rPr>
                <w:rFonts w:hint="eastAsia"/>
                <w:color w:val="auto"/>
              </w:rPr>
            </w:pPr>
            <w:r>
              <w:rPr>
                <w:rFonts w:hint="eastAsia"/>
                <w:color w:val="auto"/>
              </w:rPr>
              <w:t>電話番号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firstRow="1" w:lastRow="1" w:firstColumn="1" w:lastColumn="1" w:noHBand="0" w:noVBand="0" w:val="01E0"/>
        </w:tblPrEx>
        <w:trPr>
          <w:gridAfter w:val="1"/>
          <w:wAfter w:w="197" w:type="dxa"/>
          <w:trHeight w:val="537" w:hRule="atLeast"/>
        </w:trPr>
        <w:tc>
          <w:tcPr>
            <w:tcW w:w="3600" w:type="dxa"/>
            <w:gridSpan w:val="2"/>
            <w:vAlign w:val="center"/>
          </w:tcPr>
          <w:p>
            <w:pPr>
              <w:pStyle w:val="0"/>
              <w:spacing w:line="260" w:lineRule="exact"/>
              <w:rPr>
                <w:rFonts w:hint="eastAsia"/>
                <w:color w:val="auto"/>
              </w:rPr>
            </w:pPr>
            <w:r>
              <w:rPr>
                <w:rFonts w:hint="eastAsia"/>
                <w:color w:val="auto"/>
                <w:spacing w:val="73"/>
                <w:kern w:val="0"/>
                <w:fitText w:val="3424" w:id="5"/>
              </w:rPr>
              <w:t>合併前の法人におけ</w:t>
            </w:r>
            <w:r>
              <w:rPr>
                <w:rFonts w:hint="eastAsia"/>
                <w:color w:val="auto"/>
                <w:spacing w:val="5"/>
                <w:kern w:val="0"/>
                <w:fitText w:val="3424" w:id="5"/>
              </w:rPr>
              <w:t>る</w:t>
            </w:r>
          </w:p>
          <w:p>
            <w:pPr>
              <w:pStyle w:val="0"/>
              <w:spacing w:line="260" w:lineRule="exact"/>
              <w:rPr>
                <w:rFonts w:hint="eastAsia"/>
                <w:color w:val="auto"/>
              </w:rPr>
            </w:pPr>
            <w:r>
              <w:rPr>
                <w:rFonts w:hint="eastAsia"/>
                <w:color w:val="auto"/>
                <w:spacing w:val="55"/>
                <w:kern w:val="0"/>
                <w:fitText w:val="3424" w:id="6"/>
              </w:rPr>
              <w:t>認定（特例認定）年月</w:t>
            </w:r>
            <w:r>
              <w:rPr>
                <w:rFonts w:hint="eastAsia"/>
                <w:color w:val="auto"/>
                <w:spacing w:val="7"/>
                <w:kern w:val="0"/>
                <w:fitText w:val="3424" w:id="6"/>
              </w:rPr>
              <w:t>日</w:t>
            </w:r>
          </w:p>
        </w:tc>
        <w:tc>
          <w:tcPr>
            <w:tcW w:w="5940" w:type="dxa"/>
            <w:gridSpan w:val="5"/>
            <w:vAlign w:val="center"/>
          </w:tcPr>
          <w:p>
            <w:pPr>
              <w:pStyle w:val="0"/>
              <w:jc w:val="center"/>
              <w:rPr>
                <w:rFonts w:hint="eastAsia"/>
                <w:color w:val="auto"/>
              </w:rPr>
            </w:pPr>
            <w:r>
              <w:rPr>
                <w:rFonts w:hint="eastAsia"/>
                <w:color w:val="auto"/>
              </w:rPr>
              <w:t>認定　・　特例認定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firstRow="1" w:lastRow="1" w:firstColumn="1" w:lastColumn="1" w:noHBand="0" w:noVBand="0" w:val="01E0"/>
        </w:tblPrEx>
        <w:trPr>
          <w:gridAfter w:val="1"/>
          <w:wAfter w:w="197" w:type="dxa"/>
          <w:trHeight w:val="537" w:hRule="atLeast"/>
        </w:trPr>
        <w:tc>
          <w:tcPr>
            <w:tcW w:w="3600" w:type="dxa"/>
            <w:gridSpan w:val="2"/>
            <w:vAlign w:val="center"/>
          </w:tcPr>
          <w:p>
            <w:pPr>
              <w:pStyle w:val="0"/>
              <w:spacing w:line="260" w:lineRule="exact"/>
              <w:rPr>
                <w:rFonts w:hint="eastAsia"/>
                <w:color w:val="auto"/>
              </w:rPr>
            </w:pPr>
            <w:r>
              <w:rPr>
                <w:rFonts w:hint="eastAsia"/>
                <w:color w:val="auto"/>
                <w:spacing w:val="73"/>
                <w:kern w:val="0"/>
                <w:fitText w:val="3424" w:id="7"/>
              </w:rPr>
              <w:t>合併前の法人におけ</w:t>
            </w:r>
            <w:r>
              <w:rPr>
                <w:rFonts w:hint="eastAsia"/>
                <w:color w:val="auto"/>
                <w:spacing w:val="5"/>
                <w:kern w:val="0"/>
                <w:fitText w:val="3424" w:id="7"/>
              </w:rPr>
              <w:t>る</w:t>
            </w:r>
          </w:p>
          <w:p>
            <w:pPr>
              <w:pStyle w:val="0"/>
              <w:spacing w:line="260" w:lineRule="exact"/>
              <w:rPr>
                <w:rFonts w:hint="eastAsia"/>
                <w:color w:val="auto"/>
              </w:rPr>
            </w:pPr>
            <w:r>
              <w:rPr>
                <w:rFonts w:hint="eastAsia"/>
                <w:color w:val="auto"/>
                <w:spacing w:val="28"/>
                <w:kern w:val="0"/>
                <w:fitText w:val="3424" w:id="8"/>
              </w:rPr>
              <w:t>認定（特例認定）の有効期</w:t>
            </w:r>
            <w:r>
              <w:rPr>
                <w:rFonts w:hint="eastAsia"/>
                <w:color w:val="auto"/>
                <w:spacing w:val="11"/>
                <w:kern w:val="0"/>
                <w:fitText w:val="3424" w:id="8"/>
              </w:rPr>
              <w:t>間</w:t>
            </w:r>
          </w:p>
        </w:tc>
        <w:tc>
          <w:tcPr>
            <w:tcW w:w="5940" w:type="dxa"/>
            <w:gridSpan w:val="5"/>
            <w:vAlign w:val="center"/>
          </w:tcPr>
          <w:p>
            <w:pPr>
              <w:pStyle w:val="0"/>
              <w:spacing w:line="220" w:lineRule="exact"/>
              <w:jc w:val="center"/>
              <w:rPr>
                <w:rFonts w:hint="eastAsia"/>
                <w:color w:val="auto"/>
              </w:rPr>
            </w:pPr>
            <w:r>
              <w:rPr>
                <w:rFonts w:hint="eastAsia"/>
                <w:color w:val="auto"/>
              </w:rPr>
              <w:t>　　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firstRow="1" w:lastRow="1" w:firstColumn="1" w:lastColumn="1" w:noHBand="0" w:noVBand="0" w:val="01E0"/>
        </w:tblPrEx>
        <w:trPr>
          <w:gridAfter w:val="1"/>
          <w:wAfter w:w="197" w:type="dxa"/>
          <w:trHeight w:val="1060" w:hRule="atLeast"/>
        </w:trPr>
        <w:tc>
          <w:tcPr>
            <w:tcW w:w="3600" w:type="dxa"/>
            <w:gridSpan w:val="2"/>
            <w:vAlign w:val="center"/>
          </w:tcPr>
          <w:p>
            <w:pPr>
              <w:pStyle w:val="0"/>
              <w:spacing w:line="260" w:lineRule="exact"/>
              <w:ind w:left="428" w:hanging="428" w:hangingChars="200"/>
              <w:jc w:val="center"/>
              <w:rPr>
                <w:rFonts w:hint="eastAsia"/>
                <w:color w:val="auto"/>
              </w:rPr>
            </w:pPr>
            <w:r>
              <w:rPr>
                <w:rFonts w:hint="eastAsia"/>
                <w:color w:val="auto"/>
              </w:rPr>
              <w:t>パブリックサポートテスト基準</w:t>
            </w:r>
          </w:p>
          <w:p>
            <w:pPr>
              <w:pStyle w:val="0"/>
              <w:spacing w:line="260" w:lineRule="exact"/>
              <w:ind w:left="408" w:leftChars="100" w:hanging="194" w:hangingChars="100"/>
              <w:rPr>
                <w:rFonts w:hint="eastAsia"/>
                <w:color w:val="auto"/>
              </w:rPr>
            </w:pPr>
            <w:r>
              <w:rPr>
                <w:rFonts w:hint="eastAsia"/>
                <w:color w:val="auto"/>
                <w:sz w:val="19"/>
              </w:rPr>
              <w:t>（法第</w:t>
            </w:r>
            <w:r>
              <w:rPr>
                <w:rFonts w:hint="eastAsia"/>
                <w:color w:val="auto"/>
                <w:sz w:val="19"/>
              </w:rPr>
              <w:t>45</w:t>
            </w:r>
            <w:r>
              <w:rPr>
                <w:rFonts w:hint="eastAsia"/>
                <w:color w:val="auto"/>
                <w:sz w:val="19"/>
              </w:rPr>
              <w:t>条第１項第１号の基準）</w:t>
            </w:r>
          </w:p>
        </w:tc>
        <w:tc>
          <w:tcPr>
            <w:tcW w:w="5940" w:type="dxa"/>
            <w:gridSpan w:val="5"/>
            <w:vAlign w:val="center"/>
          </w:tcPr>
          <w:p>
            <w:pPr>
              <w:pStyle w:val="0"/>
              <w:rPr>
                <w:rFonts w:hint="eastAsia"/>
                <w:color w:val="auto"/>
              </w:rPr>
            </w:pPr>
            <w:r>
              <w:rPr>
                <w:rFonts w:hint="eastAsia"/>
                <w:color w:val="auto"/>
              </w:rPr>
              <w:t>□　相対値基準・原則（法第</w:t>
            </w:r>
            <w:r>
              <w:rPr>
                <w:rFonts w:hint="eastAsia"/>
                <w:color w:val="auto"/>
              </w:rPr>
              <w:t>45</w:t>
            </w:r>
            <w:r>
              <w:rPr>
                <w:rFonts w:hint="eastAsia"/>
                <w:color w:val="auto"/>
              </w:rPr>
              <w:t>条第１項第１号イ）</w:t>
            </w:r>
          </w:p>
          <w:p>
            <w:pPr>
              <w:pStyle w:val="0"/>
              <w:ind w:left="214" w:hanging="214" w:hangingChars="100"/>
              <w:rPr>
                <w:rFonts w:hint="eastAsia"/>
                <w:color w:val="auto"/>
              </w:rPr>
            </w:pPr>
            <w:r>
              <w:rPr>
                <w:rFonts w:hint="eastAsia"/>
                <w:color w:val="auto"/>
              </w:rPr>
              <w:t>□　相対値基準・小規模法人（特定非営利活動促進法施行令（平成</w:t>
            </w:r>
            <w:r>
              <w:rPr>
                <w:rFonts w:hint="eastAsia"/>
                <w:color w:val="auto"/>
              </w:rPr>
              <w:t>23</w:t>
            </w:r>
            <w:r>
              <w:rPr>
                <w:rFonts w:hint="eastAsia"/>
                <w:color w:val="auto"/>
              </w:rPr>
              <w:t>年政令第</w:t>
            </w:r>
            <w:r>
              <w:rPr>
                <w:rFonts w:hint="eastAsia"/>
                <w:color w:val="auto"/>
              </w:rPr>
              <w:t>319</w:t>
            </w:r>
            <w:r>
              <w:rPr>
                <w:rFonts w:hint="eastAsia"/>
                <w:color w:val="auto"/>
              </w:rPr>
              <w:t>号）第５条第２項）</w:t>
            </w:r>
          </w:p>
          <w:p>
            <w:pPr>
              <w:pStyle w:val="0"/>
              <w:rPr>
                <w:rFonts w:hint="eastAsia"/>
                <w:color w:val="auto"/>
              </w:rPr>
            </w:pPr>
            <w:r>
              <w:rPr>
                <w:rFonts w:hint="eastAsia"/>
                <w:color w:val="auto"/>
              </w:rPr>
              <w:t>□　絶対値基準（法第</w:t>
            </w:r>
            <w:r>
              <w:rPr>
                <w:rFonts w:hint="eastAsia"/>
                <w:color w:val="auto"/>
              </w:rPr>
              <w:t>45</w:t>
            </w:r>
            <w:r>
              <w:rPr>
                <w:rFonts w:hint="eastAsia"/>
                <w:color w:val="auto"/>
              </w:rPr>
              <w:t>条第１項第１号ロ）</w:t>
            </w:r>
          </w:p>
          <w:p>
            <w:pPr>
              <w:pStyle w:val="0"/>
              <w:rPr>
                <w:rFonts w:hint="eastAsia"/>
                <w:color w:val="auto"/>
              </w:rPr>
            </w:pPr>
            <w:r>
              <w:rPr>
                <w:rFonts w:hint="eastAsia"/>
                <w:color w:val="auto"/>
              </w:rPr>
              <w:t>□</w:t>
            </w:r>
            <w:r>
              <w:rPr>
                <w:rFonts w:hint="eastAsia"/>
                <w:color w:val="auto"/>
              </w:rPr>
              <w:t xml:space="preserve">  </w:t>
            </w:r>
            <w:r>
              <w:rPr>
                <w:rFonts w:hint="eastAsia"/>
                <w:color w:val="auto"/>
              </w:rPr>
              <w:t>条例個別指定法人（法第</w:t>
            </w:r>
            <w:r>
              <w:rPr>
                <w:rFonts w:hint="eastAsia"/>
                <w:color w:val="auto"/>
              </w:rPr>
              <w:t>45</w:t>
            </w:r>
            <w:r>
              <w:rPr>
                <w:rFonts w:hint="eastAsia"/>
                <w:color w:val="auto"/>
              </w:rPr>
              <w:t>条第１項第１号ハ）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firstRow="1" w:lastRow="1" w:firstColumn="1" w:lastColumn="1" w:noHBand="0" w:noVBand="0" w:val="01E0"/>
        </w:tblPrEx>
        <w:trPr>
          <w:gridAfter w:val="1"/>
          <w:wAfter w:w="197" w:type="dxa"/>
          <w:trHeight w:val="628" w:hRule="atLeast"/>
        </w:trPr>
        <w:tc>
          <w:tcPr>
            <w:tcW w:w="301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20" w:lineRule="exact"/>
              <w:jc w:val="center"/>
              <w:rPr>
                <w:rFonts w:hint="eastAsia"/>
                <w:color w:val="auto"/>
              </w:rPr>
            </w:pPr>
            <w:r>
              <w:rPr>
                <w:rFonts w:hint="eastAsia"/>
                <w:color w:val="auto"/>
              </w:rPr>
              <w:t>法人名</w:t>
            </w:r>
          </w:p>
        </w:tc>
        <w:tc>
          <w:tcPr>
            <w:tcW w:w="3240"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20" w:lineRule="exact"/>
              <w:jc w:val="center"/>
              <w:rPr>
                <w:rFonts w:hint="eastAsia"/>
                <w:color w:val="auto"/>
              </w:rPr>
            </w:pPr>
            <w:r>
              <w:rPr>
                <w:rFonts w:hint="eastAsia"/>
                <w:color w:val="auto"/>
              </w:rPr>
              <w:t>主たる事務所の所在地</w:t>
            </w:r>
          </w:p>
        </w:tc>
        <w:tc>
          <w:tcPr>
            <w:tcW w:w="1980"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rPr>
                <w:rFonts w:hint="eastAsia"/>
                <w:color w:val="auto"/>
              </w:rPr>
            </w:pPr>
            <w:r>
              <w:rPr>
                <w:rFonts w:hint="eastAsia"/>
                <w:color w:val="auto"/>
              </w:rPr>
              <w:t>現に行っている事業の概要</w:t>
            </w:r>
          </w:p>
        </w:tc>
        <w:tc>
          <w:tcPr>
            <w:tcW w:w="130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00" w:lineRule="exact"/>
              <w:jc w:val="center"/>
              <w:rPr>
                <w:rFonts w:hint="eastAsia"/>
                <w:color w:val="auto"/>
              </w:rPr>
            </w:pPr>
            <w:r>
              <w:rPr>
                <w:rFonts w:hint="eastAsia"/>
                <w:color w:val="auto"/>
              </w:rPr>
              <w:t>区分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firstRow="1" w:lastRow="1" w:firstColumn="1" w:lastColumn="1" w:noHBand="0" w:noVBand="0" w:val="01E0"/>
        </w:tblPrEx>
        <w:trPr>
          <w:gridAfter w:val="1"/>
          <w:wAfter w:w="197" w:type="dxa"/>
          <w:trHeight w:val="907" w:hRule="atLeast"/>
        </w:trPr>
        <w:tc>
          <w:tcPr>
            <w:tcW w:w="301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r>
              <w:rPr>
                <w:rFonts w:hint="eastAsia"/>
                <w:color w:val="auto"/>
              </w:rPr>
              <w:t>合併によって消滅する法人名</w:t>
            </w:r>
          </w:p>
          <w:p>
            <w:pPr>
              <w:pStyle w:val="0"/>
              <w:rPr>
                <w:rFonts w:hint="eastAsia"/>
                <w:color w:val="auto"/>
              </w:rPr>
            </w:pPr>
          </w:p>
          <w:p>
            <w:pPr>
              <w:pStyle w:val="0"/>
              <w:rPr>
                <w:rFonts w:hint="eastAsia"/>
                <w:color w:val="auto"/>
              </w:rPr>
            </w:pPr>
            <w:r>
              <w:rPr>
                <w:rFonts w:hint="eastAsia"/>
                <w:color w:val="auto"/>
              </w:rPr>
              <w:t>（代表者名）</w:t>
            </w:r>
          </w:p>
          <w:p>
            <w:pPr>
              <w:pStyle w:val="0"/>
              <w:rPr>
                <w:rFonts w:hint="eastAsia"/>
                <w:color w:val="auto"/>
              </w:rPr>
            </w:pPr>
          </w:p>
        </w:tc>
        <w:tc>
          <w:tcPr>
            <w:tcW w:w="32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p>
            <w:pPr>
              <w:pStyle w:val="0"/>
              <w:rPr>
                <w:rFonts w:hint="eastAsia"/>
                <w:color w:val="auto"/>
              </w:rPr>
            </w:pPr>
          </w:p>
          <w:p>
            <w:pPr>
              <w:pStyle w:val="0"/>
              <w:spacing w:line="260" w:lineRule="exact"/>
              <w:rPr>
                <w:rFonts w:hint="eastAsia"/>
                <w:color w:val="auto"/>
                <w:sz w:val="20"/>
              </w:rPr>
            </w:pPr>
          </w:p>
          <w:p>
            <w:pPr>
              <w:pStyle w:val="0"/>
              <w:spacing w:line="260" w:lineRule="exact"/>
              <w:rPr>
                <w:rFonts w:hint="eastAsia"/>
                <w:color w:val="auto"/>
              </w:rPr>
            </w:pPr>
            <w:r>
              <w:rPr>
                <w:rFonts w:hint="eastAsia"/>
                <w:color w:val="auto"/>
                <w:sz w:val="20"/>
              </w:rPr>
              <w:t>電話番号</w:t>
            </w:r>
          </w:p>
        </w:tc>
        <w:tc>
          <w:tcPr>
            <w:tcW w:w="19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964" w:firstLineChars="450"/>
              <w:rPr>
                <w:rFonts w:hint="eastAsia"/>
                <w:color w:val="auto"/>
              </w:rPr>
            </w:pPr>
          </w:p>
        </w:tc>
        <w:tc>
          <w:tcPr>
            <w:tcW w:w="1301"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color w:val="auto"/>
              </w:rPr>
            </w:pPr>
            <w:r>
              <w:rPr>
                <w:rFonts w:hint="eastAsia"/>
                <w:color w:val="auto"/>
              </w:rPr>
              <w:t>認定</w:t>
            </w:r>
          </w:p>
          <w:p>
            <w:pPr>
              <w:pStyle w:val="0"/>
              <w:widowControl w:val="1"/>
              <w:jc w:val="center"/>
              <w:rPr>
                <w:rFonts w:hint="default"/>
                <w:color w:val="auto"/>
              </w:rPr>
            </w:pPr>
            <w:r>
              <w:rPr>
                <w:rFonts w:hint="eastAsia"/>
                <w:color w:val="auto"/>
              </w:rPr>
              <w:t>特例認定</w:t>
            </w:r>
          </w:p>
          <w:p>
            <w:pPr>
              <w:pStyle w:val="0"/>
              <w:widowControl w:val="1"/>
              <w:jc w:val="center"/>
              <w:rPr>
                <w:rFonts w:hint="eastAsia"/>
                <w:color w:val="auto"/>
              </w:rPr>
            </w:pPr>
            <w:r>
              <w:rPr>
                <w:rFonts w:hint="eastAsia"/>
                <w:color w:val="auto"/>
              </w:rPr>
              <w:t>上記以外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firstRow="1" w:lastRow="1" w:firstColumn="1" w:lastColumn="1" w:noHBand="0" w:noVBand="0" w:val="01E0"/>
        </w:tblPrEx>
        <w:trPr>
          <w:gridAfter w:val="1"/>
          <w:wAfter w:w="197" w:type="dxa"/>
          <w:trHeight w:val="907" w:hRule="atLeast"/>
        </w:trPr>
        <w:tc>
          <w:tcPr>
            <w:tcW w:w="301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r>
              <w:rPr>
                <w:rFonts w:hint="eastAsia"/>
                <w:color w:val="auto"/>
              </w:rPr>
              <w:t>合併によって消滅する法人名</w:t>
            </w:r>
          </w:p>
          <w:p>
            <w:pPr>
              <w:pStyle w:val="0"/>
              <w:rPr>
                <w:rFonts w:hint="eastAsia"/>
                <w:color w:val="auto"/>
              </w:rPr>
            </w:pPr>
          </w:p>
          <w:p>
            <w:pPr>
              <w:pStyle w:val="0"/>
              <w:rPr>
                <w:rFonts w:hint="eastAsia"/>
                <w:color w:val="auto"/>
              </w:rPr>
            </w:pPr>
            <w:r>
              <w:rPr>
                <w:rFonts w:hint="eastAsia"/>
                <w:color w:val="auto"/>
              </w:rPr>
              <w:t>（代表者名）</w:t>
            </w:r>
          </w:p>
          <w:p>
            <w:pPr>
              <w:pStyle w:val="0"/>
              <w:rPr>
                <w:rFonts w:hint="eastAsia"/>
                <w:color w:val="auto"/>
              </w:rPr>
            </w:pPr>
          </w:p>
        </w:tc>
        <w:tc>
          <w:tcPr>
            <w:tcW w:w="32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p>
            <w:pPr>
              <w:pStyle w:val="0"/>
              <w:rPr>
                <w:rFonts w:hint="eastAsia"/>
                <w:color w:val="auto"/>
              </w:rPr>
            </w:pPr>
          </w:p>
          <w:p>
            <w:pPr>
              <w:pStyle w:val="0"/>
              <w:rPr>
                <w:rFonts w:hint="eastAsia"/>
                <w:color w:val="auto"/>
              </w:rPr>
            </w:pPr>
          </w:p>
          <w:p>
            <w:pPr>
              <w:pStyle w:val="0"/>
              <w:spacing w:line="260" w:lineRule="exact"/>
              <w:rPr>
                <w:rFonts w:hint="eastAsia"/>
                <w:color w:val="auto"/>
              </w:rPr>
            </w:pPr>
            <w:r>
              <w:rPr>
                <w:rFonts w:hint="eastAsia"/>
                <w:color w:val="auto"/>
              </w:rPr>
              <w:t>電話番号</w:t>
            </w:r>
          </w:p>
        </w:tc>
        <w:tc>
          <w:tcPr>
            <w:tcW w:w="19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964" w:firstLineChars="450"/>
              <w:rPr>
                <w:rFonts w:hint="eastAsia"/>
                <w:color w:val="auto"/>
              </w:rPr>
            </w:pPr>
          </w:p>
        </w:tc>
        <w:tc>
          <w:tcPr>
            <w:tcW w:w="1301"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eastAsia"/>
                <w:color w:val="auto"/>
              </w:rPr>
            </w:pPr>
            <w:r>
              <w:rPr>
                <w:rFonts w:hint="eastAsia"/>
                <w:color w:val="auto"/>
              </w:rPr>
              <w:t>認定</w:t>
            </w:r>
          </w:p>
          <w:p>
            <w:pPr>
              <w:pStyle w:val="0"/>
              <w:widowControl w:val="1"/>
              <w:jc w:val="center"/>
              <w:rPr>
                <w:rFonts w:hint="default"/>
                <w:color w:val="auto"/>
              </w:rPr>
            </w:pPr>
            <w:r>
              <w:rPr>
                <w:rFonts w:hint="eastAsia"/>
                <w:color w:val="auto"/>
              </w:rPr>
              <w:t>特例認定</w:t>
            </w:r>
          </w:p>
          <w:p>
            <w:pPr>
              <w:pStyle w:val="0"/>
              <w:widowControl w:val="1"/>
              <w:jc w:val="center"/>
              <w:rPr>
                <w:rFonts w:hint="eastAsia"/>
                <w:color w:val="auto"/>
              </w:rPr>
            </w:pPr>
            <w:r>
              <w:rPr>
                <w:rFonts w:hint="eastAsia"/>
                <w:color w:val="auto"/>
              </w:rPr>
              <w:t>上記以外</w:t>
            </w:r>
          </w:p>
        </w:tc>
      </w:tr>
    </w:tbl>
    <w:p>
      <w:pPr>
        <w:pStyle w:val="0"/>
        <w:snapToGrid w:val="0"/>
        <w:textAlignment w:val="center"/>
        <w:rPr>
          <w:rFonts w:hint="default"/>
          <w:snapToGrid w:val="0"/>
          <w:color w:val="auto"/>
        </w:rPr>
      </w:pPr>
      <w:r>
        <w:rPr>
          <w:rFonts w:hint="eastAsia"/>
          <w:snapToGrid w:val="0"/>
          <w:color w:val="auto"/>
        </w:rPr>
        <w:t>注　１　不要の文字は、消すこと。</w:t>
      </w:r>
    </w:p>
    <w:p>
      <w:pPr>
        <w:pStyle w:val="0"/>
        <w:spacing w:line="240" w:lineRule="exact"/>
        <w:ind w:firstLine="214" w:firstLineChars="100"/>
        <w:rPr>
          <w:rFonts w:hint="eastAsia"/>
          <w:snapToGrid w:val="0"/>
          <w:color w:val="auto"/>
        </w:rPr>
      </w:pPr>
      <w:r>
        <w:rPr>
          <w:rFonts w:hint="eastAsia"/>
          <w:snapToGrid w:val="0"/>
          <w:color w:val="auto"/>
        </w:rPr>
        <w:t xml:space="preserve">  </w:t>
      </w:r>
      <w:r>
        <w:rPr>
          <w:rFonts w:hint="eastAsia"/>
          <w:snapToGrid w:val="0"/>
          <w:color w:val="auto"/>
        </w:rPr>
        <w:t>２</w:t>
      </w:r>
      <w:r>
        <w:rPr>
          <w:rFonts w:hint="eastAsia"/>
          <w:snapToGrid w:val="0"/>
          <w:color w:val="auto"/>
        </w:rPr>
        <w:t xml:space="preserve"> </w:t>
      </w:r>
      <w:r>
        <w:rPr>
          <w:rFonts w:hint="eastAsia"/>
          <w:snapToGrid w:val="0"/>
          <w:color w:val="auto"/>
        </w:rPr>
        <w:t>「パブリックサポートテスト基準」は、該当する基準にチェックをすること。</w:t>
      </w:r>
    </w:p>
    <w:p>
      <w:pPr>
        <w:pStyle w:val="0"/>
        <w:spacing w:line="240" w:lineRule="exact"/>
        <w:ind w:firstLine="428" w:firstLineChars="200"/>
        <w:rPr>
          <w:rFonts w:hint="eastAsia"/>
          <w:snapToGrid w:val="0"/>
          <w:color w:val="auto"/>
        </w:rPr>
      </w:pPr>
      <w:r>
        <w:rPr>
          <w:rFonts w:hint="eastAsia"/>
          <w:snapToGrid w:val="0"/>
          <w:color w:val="auto"/>
        </w:rPr>
        <w:t>３</w:t>
      </w:r>
      <w:r>
        <w:rPr>
          <w:rFonts w:hint="eastAsia"/>
          <w:snapToGrid w:val="0"/>
          <w:color w:val="auto"/>
        </w:rPr>
        <w:t xml:space="preserve">  </w:t>
      </w:r>
      <w:r>
        <w:rPr>
          <w:rFonts w:hint="eastAsia"/>
          <w:snapToGrid w:val="0"/>
          <w:color w:val="auto"/>
        </w:rPr>
        <w:t>区分欄は、該当する区分を「○」で囲むこと。</w:t>
      </w:r>
    </w:p>
    <w:p>
      <w:pPr>
        <w:pStyle w:val="0"/>
        <w:snapToGrid w:val="0"/>
        <w:spacing w:line="300" w:lineRule="exact"/>
        <w:ind w:firstLine="428" w:firstLineChars="200"/>
        <w:textAlignment w:val="center"/>
        <w:rPr>
          <w:rFonts w:hint="default" w:ascii="@ＭＳ 明朝" w:hAnsi="@ＭＳ 明朝" w:eastAsia="@ＭＳ 明朝"/>
        </w:rPr>
        <w:sectPr>
          <w:pgSz w:w="11907" w:h="16840"/>
          <w:pgMar w:top="1247" w:right="851" w:bottom="851" w:left="1418" w:header="851" w:footer="992" w:gutter="0"/>
          <w:cols w:space="720"/>
          <w:textDirection w:val="lrTb"/>
          <w:docGrid w:type="linesAndChars" w:linePitch="327" w:charSpace="855"/>
        </w:sectPr>
      </w:pPr>
      <w:r>
        <w:rPr>
          <w:rFonts w:hint="eastAsia"/>
          <w:snapToGrid w:val="0"/>
          <w:color w:val="auto"/>
        </w:rPr>
        <w:t>４　用紙の大きさは、日本工業規格Ａ列４とする。　</w:t>
      </w:r>
    </w:p>
    <w:p>
      <w:pPr>
        <w:pStyle w:val="0"/>
        <w:spacing w:line="240" w:lineRule="exact"/>
        <w:rPr>
          <w:rFonts w:hint="eastAsia"/>
          <w:color w:val="auto"/>
        </w:rPr>
      </w:pPr>
    </w:p>
    <w:p>
      <w:pPr>
        <w:pStyle w:val="0"/>
        <w:spacing w:line="240" w:lineRule="exact"/>
        <w:rPr>
          <w:rFonts w:hint="eastAsia"/>
          <w:color w:val="auto"/>
        </w:rPr>
      </w:pPr>
      <w:r>
        <w:rPr>
          <w:rFonts w:hint="eastAsia"/>
          <w:color w:val="auto"/>
        </w:rPr>
        <w:pict>
          <v:rect id="_x0000_s1026" style="mso-position-vertical-relative:text;z-index:2;width:87pt;height:21.35pt;mso-position-horizontal-relative:text;position:absolute;margin-left:393.6pt;margin-top:-12pt;" filled="t" stroked="t" strokeweight="1.5pt" o:spt="1">
            <v:fill/>
            <v:textbox style="layout-flow:horizontal;" inset="2.0637499999999998mm,0.24694444444444438mm,2.0637499999999998mm,0.24694444444444438mm">
              <w:txbxContent>
                <w:p>
                  <w:pPr>
                    <w:pStyle w:val="0"/>
                    <w:rPr>
                      <w:rFonts w:hint="default"/>
                      <w:sz w:val="24"/>
                    </w:rPr>
                  </w:pPr>
                  <w:r>
                    <w:rPr>
                      <w:rFonts w:hint="eastAsia"/>
                      <w:sz w:val="24"/>
                    </w:rPr>
                    <w:t>補足説明事項</w:t>
                  </w:r>
                </w:p>
              </w:txbxContent>
            </v:textbox>
            <v:imagedata o:title=""/>
            <w10:wrap type="none" anchorx="text" anchory="text"/>
          </v:rect>
        </w:pict>
      </w:r>
    </w:p>
    <w:p>
      <w:pPr>
        <w:pStyle w:val="0"/>
        <w:spacing w:line="240" w:lineRule="exact"/>
        <w:rPr>
          <w:rFonts w:hint="eastAsia"/>
          <w:color w:val="auto"/>
        </w:rPr>
      </w:pPr>
    </w:p>
    <w:p>
      <w:pPr>
        <w:pStyle w:val="0"/>
        <w:spacing w:line="240" w:lineRule="exact"/>
        <w:rPr>
          <w:rFonts w:hint="eastAsia"/>
          <w:color w:val="auto"/>
        </w:rPr>
      </w:pPr>
      <w:r>
        <w:rPr>
          <w:rFonts w:hint="eastAsia"/>
          <w:color w:val="auto"/>
        </w:rPr>
        <w:t>○　申請に当たっては、次の書類を添付してください。</w:t>
      </w:r>
    </w:p>
    <w:p>
      <w:pPr>
        <w:pStyle w:val="0"/>
        <w:spacing w:line="240" w:lineRule="exact"/>
        <w:rPr>
          <w:rFonts w:hint="default"/>
          <w:color w:val="auto"/>
        </w:rPr>
      </w:pPr>
      <w:r>
        <w:rPr>
          <w:rFonts w:hint="eastAsia"/>
          <w:color w:val="auto"/>
        </w:rPr>
        <w:t>　　</w:t>
      </w:r>
    </w:p>
    <w:tbl>
      <w:tblPr>
        <w:tblStyle w:val="11"/>
        <w:tblW w:w="938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72"/>
        <w:gridCol w:w="4575"/>
        <w:gridCol w:w="1926"/>
        <w:gridCol w:w="735"/>
        <w:gridCol w:w="1475"/>
      </w:tblGrid>
      <w:tr>
        <w:trPr/>
        <w:tc>
          <w:tcPr>
            <w:tcW w:w="672" w:type="dxa"/>
            <w:shd w:val="clear" w:color="auto" w:fill="auto"/>
            <w:vAlign w:val="top"/>
          </w:tcPr>
          <w:p>
            <w:pPr>
              <w:pStyle w:val="0"/>
              <w:spacing w:line="240" w:lineRule="exact"/>
              <w:rPr>
                <w:rFonts w:hint="eastAsia"/>
                <w:color w:val="auto"/>
              </w:rPr>
            </w:pPr>
            <w:r>
              <w:rPr>
                <w:rFonts w:hint="eastAsia"/>
                <w:color w:val="auto"/>
              </w:rPr>
              <w:t>番号</w:t>
            </w:r>
          </w:p>
        </w:tc>
        <w:tc>
          <w:tcPr>
            <w:tcW w:w="4575" w:type="dxa"/>
            <w:shd w:val="clear" w:color="auto" w:fill="auto"/>
            <w:vAlign w:val="top"/>
          </w:tcPr>
          <w:p>
            <w:pPr>
              <w:pStyle w:val="0"/>
              <w:spacing w:line="240" w:lineRule="exact"/>
              <w:jc w:val="center"/>
              <w:rPr>
                <w:rFonts w:hint="eastAsia"/>
                <w:color w:val="auto"/>
              </w:rPr>
            </w:pPr>
            <w:r>
              <w:rPr>
                <w:rFonts w:hint="eastAsia"/>
                <w:color w:val="auto"/>
              </w:rPr>
              <w:t>添　　　付　　　書　　　類</w:t>
            </w:r>
          </w:p>
          <w:p>
            <w:pPr>
              <w:pStyle w:val="0"/>
              <w:spacing w:line="240" w:lineRule="exact"/>
              <w:jc w:val="center"/>
              <w:rPr>
                <w:rFonts w:hint="eastAsia"/>
                <w:color w:val="auto"/>
              </w:rPr>
            </w:pPr>
            <w:r>
              <w:rPr>
                <w:rFonts w:hint="eastAsia"/>
                <w:color w:val="auto"/>
              </w:rPr>
              <w:t>（略称又は法令上の名称）</w:t>
            </w:r>
          </w:p>
        </w:tc>
        <w:tc>
          <w:tcPr>
            <w:tcW w:w="1926" w:type="dxa"/>
            <w:shd w:val="clear" w:color="auto" w:fill="auto"/>
            <w:vAlign w:val="top"/>
          </w:tcPr>
          <w:p>
            <w:pPr>
              <w:pStyle w:val="0"/>
              <w:spacing w:line="240" w:lineRule="exact"/>
              <w:jc w:val="center"/>
              <w:rPr>
                <w:rFonts w:hint="eastAsia"/>
                <w:color w:val="auto"/>
              </w:rPr>
            </w:pPr>
            <w:r>
              <w:rPr>
                <w:rFonts w:hint="eastAsia"/>
                <w:color w:val="auto"/>
              </w:rPr>
              <w:t>関係規定</w:t>
            </w:r>
          </w:p>
        </w:tc>
        <w:tc>
          <w:tcPr>
            <w:tcW w:w="735" w:type="dxa"/>
            <w:shd w:val="clear" w:color="auto" w:fill="auto"/>
            <w:vAlign w:val="top"/>
          </w:tcPr>
          <w:p>
            <w:pPr>
              <w:pStyle w:val="0"/>
              <w:spacing w:line="240" w:lineRule="exact"/>
              <w:jc w:val="center"/>
              <w:rPr>
                <w:rFonts w:hint="eastAsia"/>
                <w:color w:val="auto"/>
              </w:rPr>
            </w:pPr>
            <w:r>
              <w:rPr>
                <w:rFonts w:hint="eastAsia"/>
                <w:color w:val="auto"/>
              </w:rPr>
              <w:t>提出部数</w:t>
            </w:r>
          </w:p>
        </w:tc>
        <w:tc>
          <w:tcPr>
            <w:tcW w:w="1475" w:type="dxa"/>
            <w:shd w:val="clear" w:color="auto" w:fill="auto"/>
            <w:vAlign w:val="top"/>
          </w:tcPr>
          <w:p>
            <w:pPr>
              <w:pStyle w:val="0"/>
              <w:spacing w:line="240" w:lineRule="exact"/>
              <w:jc w:val="center"/>
              <w:rPr>
                <w:rFonts w:hint="eastAsia"/>
                <w:color w:val="auto"/>
              </w:rPr>
            </w:pPr>
            <w:r>
              <w:rPr>
                <w:rFonts w:hint="eastAsia"/>
                <w:color w:val="auto"/>
              </w:rPr>
              <w:t>備　　　考</w:t>
            </w:r>
          </w:p>
        </w:tc>
      </w:tr>
      <w:tr>
        <w:trPr/>
        <w:tc>
          <w:tcPr>
            <w:tcW w:w="672" w:type="dxa"/>
            <w:shd w:val="clear" w:color="auto" w:fill="auto"/>
            <w:vAlign w:val="top"/>
          </w:tcPr>
          <w:p>
            <w:pPr>
              <w:pStyle w:val="0"/>
              <w:spacing w:line="240" w:lineRule="exact"/>
              <w:jc w:val="center"/>
              <w:rPr>
                <w:rFonts w:hint="eastAsia"/>
                <w:color w:val="auto"/>
              </w:rPr>
            </w:pPr>
            <w:r>
              <w:rPr>
                <w:rFonts w:hint="eastAsia"/>
                <w:color w:val="auto"/>
              </w:rPr>
              <w:t>１</w:t>
            </w:r>
          </w:p>
        </w:tc>
        <w:tc>
          <w:tcPr>
            <w:tcW w:w="4575" w:type="dxa"/>
            <w:shd w:val="clear" w:color="auto" w:fill="auto"/>
            <w:vAlign w:val="top"/>
          </w:tcPr>
          <w:p>
            <w:pPr>
              <w:pStyle w:val="0"/>
              <w:spacing w:line="240" w:lineRule="exact"/>
              <w:rPr>
                <w:rFonts w:hint="eastAsia"/>
                <w:color w:val="auto"/>
              </w:rPr>
            </w:pPr>
            <w:r>
              <w:rPr>
                <w:rFonts w:hint="eastAsia"/>
                <w:color w:val="auto"/>
              </w:rPr>
              <w:t>合併の認定申請書及び添付書類一覧（兼チェック表）</w:t>
            </w:r>
          </w:p>
        </w:tc>
        <w:tc>
          <w:tcPr>
            <w:tcW w:w="1926" w:type="dxa"/>
            <w:shd w:val="clear" w:color="auto" w:fill="auto"/>
            <w:vAlign w:val="top"/>
          </w:tcPr>
          <w:p>
            <w:pPr>
              <w:pStyle w:val="0"/>
              <w:spacing w:line="240" w:lineRule="exact"/>
              <w:rPr>
                <w:rFonts w:hint="eastAsia"/>
                <w:color w:val="auto"/>
              </w:rPr>
            </w:pPr>
          </w:p>
        </w:tc>
        <w:tc>
          <w:tcPr>
            <w:tcW w:w="735" w:type="dxa"/>
            <w:shd w:val="clear" w:color="auto" w:fill="auto"/>
            <w:vAlign w:val="top"/>
          </w:tcPr>
          <w:p>
            <w:pPr>
              <w:pStyle w:val="0"/>
              <w:spacing w:line="240" w:lineRule="exact"/>
              <w:jc w:val="center"/>
              <w:rPr>
                <w:rFonts w:hint="eastAsia"/>
                <w:color w:val="auto"/>
              </w:rPr>
            </w:pPr>
            <w:r>
              <w:rPr>
                <w:rFonts w:hint="eastAsia"/>
                <w:color w:val="auto"/>
              </w:rPr>
              <w:t>１</w:t>
            </w:r>
          </w:p>
        </w:tc>
        <w:tc>
          <w:tcPr>
            <w:tcW w:w="1475" w:type="dxa"/>
            <w:shd w:val="clear" w:color="auto" w:fill="auto"/>
            <w:vAlign w:val="top"/>
          </w:tcPr>
          <w:p>
            <w:pPr>
              <w:pStyle w:val="0"/>
              <w:spacing w:line="240" w:lineRule="exact"/>
              <w:rPr>
                <w:rFonts w:hint="eastAsia"/>
                <w:color w:val="auto"/>
              </w:rPr>
            </w:pPr>
          </w:p>
        </w:tc>
      </w:tr>
      <w:tr>
        <w:trPr/>
        <w:tc>
          <w:tcPr>
            <w:tcW w:w="672" w:type="dxa"/>
            <w:shd w:val="clear" w:color="auto" w:fill="auto"/>
            <w:vAlign w:val="top"/>
          </w:tcPr>
          <w:p>
            <w:pPr>
              <w:pStyle w:val="0"/>
              <w:spacing w:line="240" w:lineRule="exact"/>
              <w:jc w:val="center"/>
              <w:rPr>
                <w:rFonts w:hint="eastAsia"/>
                <w:color w:val="auto"/>
              </w:rPr>
            </w:pPr>
            <w:r>
              <w:rPr>
                <w:rFonts w:hint="eastAsia"/>
                <w:color w:val="auto"/>
              </w:rPr>
              <w:t>２</w:t>
            </w:r>
          </w:p>
        </w:tc>
        <w:tc>
          <w:tcPr>
            <w:tcW w:w="4575" w:type="dxa"/>
            <w:shd w:val="clear" w:color="auto" w:fill="auto"/>
            <w:vAlign w:val="top"/>
          </w:tcPr>
          <w:p>
            <w:pPr>
              <w:pStyle w:val="0"/>
              <w:spacing w:line="240" w:lineRule="exact"/>
              <w:rPr>
                <w:rFonts w:hint="eastAsia"/>
                <w:color w:val="auto"/>
              </w:rPr>
            </w:pPr>
            <w:r>
              <w:rPr>
                <w:rFonts w:hint="eastAsia"/>
                <w:color w:val="auto"/>
              </w:rPr>
              <w:t>寄附者名簿</w:t>
            </w:r>
            <w:r>
              <w:rPr>
                <w:rFonts w:hint="eastAsia"/>
                <w:color w:val="auto"/>
              </w:rPr>
              <w:t xml:space="preserve"> </w:t>
            </w:r>
          </w:p>
        </w:tc>
        <w:tc>
          <w:tcPr>
            <w:tcW w:w="1926" w:type="dxa"/>
            <w:shd w:val="clear" w:color="auto" w:fill="auto"/>
            <w:vAlign w:val="top"/>
          </w:tcPr>
          <w:p>
            <w:pPr>
              <w:pStyle w:val="0"/>
              <w:spacing w:line="240" w:lineRule="exact"/>
              <w:rPr>
                <w:rFonts w:hint="eastAsia"/>
                <w:color w:val="auto"/>
              </w:rPr>
            </w:pPr>
            <w:r>
              <w:rPr>
                <w:rFonts w:hint="eastAsia"/>
                <w:color w:val="auto"/>
              </w:rPr>
              <w:t>法第</w:t>
            </w:r>
            <w:r>
              <w:rPr>
                <w:rFonts w:hint="eastAsia"/>
                <w:color w:val="auto"/>
              </w:rPr>
              <w:t>44</w:t>
            </w:r>
            <w:r>
              <w:rPr>
                <w:rFonts w:hint="eastAsia"/>
                <w:color w:val="auto"/>
              </w:rPr>
              <w:t>条第２項第１号</w:t>
            </w:r>
          </w:p>
        </w:tc>
        <w:tc>
          <w:tcPr>
            <w:tcW w:w="735" w:type="dxa"/>
            <w:shd w:val="clear" w:color="auto" w:fill="auto"/>
            <w:vAlign w:val="top"/>
          </w:tcPr>
          <w:p>
            <w:pPr>
              <w:pStyle w:val="0"/>
              <w:spacing w:line="240" w:lineRule="exact"/>
              <w:jc w:val="center"/>
              <w:rPr>
                <w:rFonts w:hint="eastAsia"/>
                <w:color w:val="auto"/>
              </w:rPr>
            </w:pPr>
            <w:r>
              <w:rPr>
                <w:rFonts w:hint="eastAsia"/>
                <w:color w:val="auto"/>
              </w:rPr>
              <w:t>１</w:t>
            </w:r>
          </w:p>
        </w:tc>
        <w:tc>
          <w:tcPr>
            <w:tcW w:w="1475" w:type="dxa"/>
            <w:shd w:val="clear" w:color="auto" w:fill="auto"/>
            <w:vAlign w:val="top"/>
          </w:tcPr>
          <w:p>
            <w:pPr>
              <w:pStyle w:val="0"/>
              <w:spacing w:line="240" w:lineRule="exact"/>
              <w:rPr>
                <w:rFonts w:hint="eastAsia"/>
                <w:color w:val="auto"/>
              </w:rPr>
            </w:pPr>
          </w:p>
        </w:tc>
      </w:tr>
      <w:tr>
        <w:trPr/>
        <w:tc>
          <w:tcPr>
            <w:tcW w:w="672" w:type="dxa"/>
            <w:shd w:val="clear" w:color="auto" w:fill="auto"/>
            <w:vAlign w:val="top"/>
          </w:tcPr>
          <w:p>
            <w:pPr>
              <w:pStyle w:val="0"/>
              <w:spacing w:line="240" w:lineRule="exact"/>
              <w:jc w:val="center"/>
              <w:rPr>
                <w:rFonts w:hint="eastAsia"/>
                <w:color w:val="auto"/>
              </w:rPr>
            </w:pPr>
            <w:r>
              <w:rPr>
                <w:rFonts w:hint="eastAsia"/>
                <w:color w:val="auto"/>
              </w:rPr>
              <w:t>３</w:t>
            </w:r>
          </w:p>
        </w:tc>
        <w:tc>
          <w:tcPr>
            <w:tcW w:w="4575" w:type="dxa"/>
            <w:shd w:val="clear" w:color="auto" w:fill="auto"/>
            <w:vAlign w:val="top"/>
          </w:tcPr>
          <w:p>
            <w:pPr>
              <w:pStyle w:val="0"/>
              <w:spacing w:line="240" w:lineRule="exact"/>
              <w:rPr>
                <w:rFonts w:hint="eastAsia"/>
                <w:snapToGrid w:val="0"/>
                <w:color w:val="auto"/>
              </w:rPr>
            </w:pPr>
            <w:r>
              <w:rPr>
                <w:rFonts w:hint="eastAsia"/>
                <w:snapToGrid w:val="0"/>
                <w:color w:val="auto"/>
              </w:rPr>
              <w:t>法第</w:t>
            </w:r>
            <w:r>
              <w:rPr>
                <w:rFonts w:hint="eastAsia"/>
                <w:snapToGrid w:val="0"/>
                <w:color w:val="auto"/>
              </w:rPr>
              <w:t>45</w:t>
            </w:r>
            <w:r>
              <w:rPr>
                <w:rFonts w:hint="eastAsia"/>
                <w:snapToGrid w:val="0"/>
                <w:color w:val="auto"/>
              </w:rPr>
              <w:t>条第１項各号に掲げる基準に適合する旨を説明する書類</w:t>
            </w:r>
          </w:p>
          <w:p>
            <w:pPr>
              <w:pStyle w:val="0"/>
              <w:spacing w:line="240" w:lineRule="exact"/>
              <w:rPr>
                <w:rFonts w:hint="eastAsia"/>
                <w:color w:val="auto"/>
              </w:rPr>
            </w:pPr>
            <w:r>
              <w:rPr>
                <w:rFonts w:hint="eastAsia"/>
                <w:snapToGrid w:val="0"/>
                <w:color w:val="auto"/>
              </w:rPr>
              <w:t>（認定基準等チェック表第１表～第８表）</w:t>
            </w:r>
          </w:p>
        </w:tc>
        <w:tc>
          <w:tcPr>
            <w:tcW w:w="1926" w:type="dxa"/>
            <w:shd w:val="clear" w:color="auto" w:fill="auto"/>
            <w:vAlign w:val="top"/>
          </w:tcPr>
          <w:p>
            <w:pPr>
              <w:pStyle w:val="0"/>
              <w:spacing w:line="240" w:lineRule="exact"/>
              <w:rPr>
                <w:rFonts w:hint="eastAsia"/>
                <w:color w:val="auto"/>
              </w:rPr>
            </w:pPr>
            <w:r>
              <w:rPr>
                <w:rFonts w:hint="eastAsia"/>
                <w:snapToGrid w:val="0"/>
                <w:color w:val="auto"/>
              </w:rPr>
              <w:t>法第</w:t>
            </w:r>
            <w:r>
              <w:rPr>
                <w:rFonts w:hint="eastAsia"/>
                <w:snapToGrid w:val="0"/>
                <w:color w:val="auto"/>
              </w:rPr>
              <w:t>44</w:t>
            </w:r>
            <w:r>
              <w:rPr>
                <w:rFonts w:hint="eastAsia"/>
                <w:snapToGrid w:val="0"/>
                <w:color w:val="auto"/>
              </w:rPr>
              <w:t>条第２項第２号</w:t>
            </w:r>
          </w:p>
        </w:tc>
        <w:tc>
          <w:tcPr>
            <w:tcW w:w="735" w:type="dxa"/>
            <w:shd w:val="clear" w:color="auto" w:fill="auto"/>
            <w:vAlign w:val="top"/>
          </w:tcPr>
          <w:p>
            <w:pPr>
              <w:pStyle w:val="0"/>
              <w:spacing w:line="240" w:lineRule="exact"/>
              <w:jc w:val="center"/>
              <w:rPr>
                <w:rFonts w:hint="eastAsia"/>
                <w:color w:val="auto"/>
              </w:rPr>
            </w:pPr>
            <w:r>
              <w:rPr>
                <w:rFonts w:hint="eastAsia"/>
                <w:color w:val="auto"/>
              </w:rPr>
              <w:t>２</w:t>
            </w:r>
          </w:p>
        </w:tc>
        <w:tc>
          <w:tcPr>
            <w:tcW w:w="1475" w:type="dxa"/>
            <w:shd w:val="clear" w:color="auto" w:fill="auto"/>
            <w:vAlign w:val="top"/>
          </w:tcPr>
          <w:p>
            <w:pPr>
              <w:pStyle w:val="0"/>
              <w:spacing w:line="240" w:lineRule="exact"/>
              <w:rPr>
                <w:rFonts w:hint="eastAsia"/>
                <w:color w:val="auto"/>
              </w:rPr>
            </w:pPr>
          </w:p>
        </w:tc>
      </w:tr>
      <w:tr>
        <w:trPr/>
        <w:tc>
          <w:tcPr>
            <w:tcW w:w="672" w:type="dxa"/>
            <w:shd w:val="clear" w:color="auto" w:fill="auto"/>
            <w:vAlign w:val="top"/>
          </w:tcPr>
          <w:p>
            <w:pPr>
              <w:pStyle w:val="0"/>
              <w:spacing w:line="240" w:lineRule="exact"/>
              <w:jc w:val="center"/>
              <w:rPr>
                <w:rFonts w:hint="eastAsia"/>
                <w:color w:val="auto"/>
              </w:rPr>
            </w:pPr>
            <w:r>
              <w:rPr>
                <w:rFonts w:hint="eastAsia"/>
                <w:color w:val="auto"/>
              </w:rPr>
              <w:t>４</w:t>
            </w:r>
          </w:p>
        </w:tc>
        <w:tc>
          <w:tcPr>
            <w:tcW w:w="4575" w:type="dxa"/>
            <w:shd w:val="clear" w:color="auto" w:fill="auto"/>
            <w:vAlign w:val="top"/>
          </w:tcPr>
          <w:p>
            <w:pPr>
              <w:pStyle w:val="0"/>
              <w:spacing w:line="240" w:lineRule="exact"/>
              <w:rPr>
                <w:rFonts w:hint="eastAsia"/>
                <w:snapToGrid w:val="0"/>
                <w:color w:val="auto"/>
              </w:rPr>
            </w:pPr>
            <w:r>
              <w:rPr>
                <w:rFonts w:hint="eastAsia"/>
                <w:snapToGrid w:val="0"/>
                <w:color w:val="auto"/>
              </w:rPr>
              <w:t>法第</w:t>
            </w:r>
            <w:r>
              <w:rPr>
                <w:rFonts w:hint="eastAsia"/>
                <w:snapToGrid w:val="0"/>
                <w:color w:val="auto"/>
              </w:rPr>
              <w:t>47</w:t>
            </w:r>
            <w:r>
              <w:rPr>
                <w:rFonts w:hint="eastAsia"/>
                <w:snapToGrid w:val="0"/>
                <w:color w:val="auto"/>
              </w:rPr>
              <w:t>条各号に掲げるいずれにも該当しない旨を説明する書類</w:t>
            </w:r>
          </w:p>
          <w:p>
            <w:pPr>
              <w:pStyle w:val="0"/>
              <w:spacing w:line="240" w:lineRule="exact"/>
              <w:rPr>
                <w:rFonts w:hint="eastAsia"/>
                <w:snapToGrid w:val="0"/>
                <w:color w:val="auto"/>
              </w:rPr>
            </w:pPr>
            <w:r>
              <w:rPr>
                <w:rFonts w:hint="eastAsia"/>
                <w:snapToGrid w:val="0"/>
                <w:color w:val="auto"/>
              </w:rPr>
              <w:t>（欠格事由チェック表）</w:t>
            </w:r>
          </w:p>
        </w:tc>
        <w:tc>
          <w:tcPr>
            <w:tcW w:w="1926" w:type="dxa"/>
            <w:shd w:val="clear" w:color="auto" w:fill="auto"/>
            <w:vAlign w:val="top"/>
          </w:tcPr>
          <w:p>
            <w:pPr>
              <w:pStyle w:val="0"/>
              <w:spacing w:line="240" w:lineRule="exact"/>
              <w:rPr>
                <w:rFonts w:hint="eastAsia"/>
                <w:snapToGrid w:val="0"/>
                <w:color w:val="auto"/>
              </w:rPr>
            </w:pPr>
            <w:r>
              <w:rPr>
                <w:rFonts w:hint="eastAsia"/>
                <w:snapToGrid w:val="0"/>
                <w:color w:val="auto"/>
              </w:rPr>
              <w:t>法第</w:t>
            </w:r>
            <w:r>
              <w:rPr>
                <w:rFonts w:hint="eastAsia"/>
                <w:snapToGrid w:val="0"/>
                <w:color w:val="auto"/>
              </w:rPr>
              <w:t>44</w:t>
            </w:r>
            <w:r>
              <w:rPr>
                <w:rFonts w:hint="eastAsia"/>
                <w:snapToGrid w:val="0"/>
                <w:color w:val="auto"/>
              </w:rPr>
              <w:t>条第２項第３号</w:t>
            </w:r>
          </w:p>
        </w:tc>
        <w:tc>
          <w:tcPr>
            <w:tcW w:w="735" w:type="dxa"/>
            <w:shd w:val="clear" w:color="auto" w:fill="auto"/>
            <w:vAlign w:val="top"/>
          </w:tcPr>
          <w:p>
            <w:pPr>
              <w:pStyle w:val="0"/>
              <w:spacing w:line="240" w:lineRule="exact"/>
              <w:jc w:val="center"/>
              <w:rPr>
                <w:rFonts w:hint="eastAsia"/>
                <w:color w:val="auto"/>
              </w:rPr>
            </w:pPr>
            <w:r>
              <w:rPr>
                <w:rFonts w:hint="eastAsia"/>
                <w:color w:val="auto"/>
              </w:rPr>
              <w:t>２</w:t>
            </w:r>
          </w:p>
        </w:tc>
        <w:tc>
          <w:tcPr>
            <w:tcW w:w="1475" w:type="dxa"/>
            <w:shd w:val="clear" w:color="auto" w:fill="auto"/>
            <w:vAlign w:val="top"/>
          </w:tcPr>
          <w:p>
            <w:pPr>
              <w:pStyle w:val="0"/>
              <w:spacing w:line="240" w:lineRule="exact"/>
              <w:rPr>
                <w:rFonts w:hint="eastAsia"/>
                <w:color w:val="auto"/>
              </w:rPr>
            </w:pPr>
          </w:p>
        </w:tc>
      </w:tr>
      <w:tr>
        <w:trPr/>
        <w:tc>
          <w:tcPr>
            <w:tcW w:w="672" w:type="dxa"/>
            <w:shd w:val="clear" w:color="auto" w:fill="auto"/>
            <w:vAlign w:val="top"/>
          </w:tcPr>
          <w:p>
            <w:pPr>
              <w:pStyle w:val="0"/>
              <w:spacing w:line="240" w:lineRule="exact"/>
              <w:jc w:val="center"/>
              <w:rPr>
                <w:rFonts w:hint="eastAsia"/>
                <w:color w:val="auto"/>
              </w:rPr>
            </w:pPr>
            <w:r>
              <w:rPr>
                <w:rFonts w:hint="eastAsia"/>
                <w:color w:val="auto"/>
              </w:rPr>
              <w:t>５</w:t>
            </w:r>
          </w:p>
        </w:tc>
        <w:tc>
          <w:tcPr>
            <w:tcW w:w="4575" w:type="dxa"/>
            <w:shd w:val="clear" w:color="auto" w:fill="auto"/>
            <w:vAlign w:val="top"/>
          </w:tcPr>
          <w:p>
            <w:pPr>
              <w:pStyle w:val="0"/>
              <w:spacing w:line="240" w:lineRule="exact"/>
              <w:rPr>
                <w:rFonts w:hint="eastAsia"/>
                <w:snapToGrid w:val="0"/>
                <w:color w:val="auto"/>
              </w:rPr>
            </w:pPr>
            <w:r>
              <w:rPr>
                <w:rFonts w:hint="eastAsia"/>
                <w:snapToGrid w:val="0"/>
                <w:color w:val="auto"/>
              </w:rPr>
              <w:t>寄附金を充当する予定の具体的な事業の内容を記載した書類</w:t>
            </w:r>
          </w:p>
        </w:tc>
        <w:tc>
          <w:tcPr>
            <w:tcW w:w="1926" w:type="dxa"/>
            <w:shd w:val="clear" w:color="auto" w:fill="auto"/>
            <w:vAlign w:val="top"/>
          </w:tcPr>
          <w:p>
            <w:pPr>
              <w:pStyle w:val="0"/>
              <w:spacing w:line="240" w:lineRule="exact"/>
              <w:rPr>
                <w:rFonts w:hint="eastAsia"/>
                <w:snapToGrid w:val="0"/>
                <w:color w:val="auto"/>
              </w:rPr>
            </w:pPr>
            <w:r>
              <w:rPr>
                <w:rFonts w:hint="eastAsia"/>
                <w:snapToGrid w:val="0"/>
                <w:color w:val="auto"/>
              </w:rPr>
              <w:t>法第</w:t>
            </w:r>
            <w:r>
              <w:rPr>
                <w:rFonts w:hint="eastAsia"/>
                <w:snapToGrid w:val="0"/>
                <w:color w:val="auto"/>
              </w:rPr>
              <w:t>44</w:t>
            </w:r>
            <w:r>
              <w:rPr>
                <w:rFonts w:hint="eastAsia"/>
                <w:snapToGrid w:val="0"/>
                <w:color w:val="auto"/>
              </w:rPr>
              <w:t>条第２項第３号</w:t>
            </w:r>
          </w:p>
        </w:tc>
        <w:tc>
          <w:tcPr>
            <w:tcW w:w="735" w:type="dxa"/>
            <w:shd w:val="clear" w:color="auto" w:fill="auto"/>
            <w:vAlign w:val="top"/>
          </w:tcPr>
          <w:p>
            <w:pPr>
              <w:pStyle w:val="0"/>
              <w:spacing w:line="240" w:lineRule="exact"/>
              <w:jc w:val="center"/>
              <w:rPr>
                <w:rFonts w:hint="eastAsia"/>
                <w:color w:val="auto"/>
              </w:rPr>
            </w:pPr>
            <w:r>
              <w:rPr>
                <w:rFonts w:hint="eastAsia"/>
                <w:color w:val="auto"/>
              </w:rPr>
              <w:t>２</w:t>
            </w:r>
          </w:p>
        </w:tc>
        <w:tc>
          <w:tcPr>
            <w:tcW w:w="1475" w:type="dxa"/>
            <w:shd w:val="clear" w:color="auto" w:fill="auto"/>
            <w:vAlign w:val="top"/>
          </w:tcPr>
          <w:p>
            <w:pPr>
              <w:pStyle w:val="0"/>
              <w:spacing w:line="240" w:lineRule="exact"/>
              <w:rPr>
                <w:rFonts w:hint="eastAsia"/>
                <w:color w:val="auto"/>
              </w:rPr>
            </w:pPr>
          </w:p>
        </w:tc>
      </w:tr>
    </w:tbl>
    <w:p>
      <w:pPr>
        <w:pStyle w:val="0"/>
        <w:spacing w:line="240" w:lineRule="exact"/>
        <w:rPr>
          <w:rFonts w:hint="eastAsia"/>
          <w:color w:val="auto"/>
        </w:rPr>
      </w:pPr>
    </w:p>
    <w:p>
      <w:pPr>
        <w:pStyle w:val="0"/>
        <w:spacing w:line="240" w:lineRule="exact"/>
        <w:rPr>
          <w:rFonts w:hint="eastAsia"/>
          <w:color w:val="auto"/>
        </w:rPr>
      </w:pPr>
      <w:r>
        <w:rPr>
          <w:rFonts w:hint="eastAsia"/>
          <w:color w:val="auto"/>
        </w:rPr>
        <w:t>【注意事項】</w:t>
      </w:r>
    </w:p>
    <w:p>
      <w:pPr>
        <w:pStyle w:val="0"/>
        <w:snapToGrid w:val="0"/>
        <w:spacing w:line="300" w:lineRule="exact"/>
        <w:ind w:left="427" w:hanging="427" w:hangingChars="200"/>
        <w:textAlignment w:val="center"/>
        <w:rPr>
          <w:rFonts w:hint="eastAsia"/>
          <w:snapToGrid w:val="0"/>
          <w:color w:val="auto"/>
        </w:rPr>
      </w:pPr>
      <w:r>
        <w:rPr>
          <w:rFonts w:hint="eastAsia"/>
          <w:color w:val="auto"/>
        </w:rPr>
        <w:t>　１　</w:t>
      </w:r>
      <w:r>
        <w:rPr>
          <w:rFonts w:hint="eastAsia"/>
          <w:snapToGrid w:val="0"/>
          <w:color w:val="auto"/>
        </w:rPr>
        <w:t>この申請書は、法第</w:t>
      </w:r>
      <w:r>
        <w:rPr>
          <w:rFonts w:hint="eastAsia"/>
          <w:snapToGrid w:val="0"/>
          <w:color w:val="auto"/>
        </w:rPr>
        <w:t>63</w:t>
      </w:r>
      <w:r>
        <w:rPr>
          <w:rFonts w:hint="eastAsia"/>
          <w:snapToGrid w:val="0"/>
          <w:color w:val="auto"/>
        </w:rPr>
        <w:t>条第３項の規定に基づき、同条第１項の認定を受けようとする認定特定非営利活動法人又は同条第２項の認定を受けようとする</w:t>
      </w:r>
      <w:r>
        <w:rPr>
          <w:rFonts w:hint="eastAsia"/>
          <w:color w:val="auto"/>
        </w:rPr>
        <w:t>特例認定</w:t>
      </w:r>
      <w:r>
        <w:rPr>
          <w:rFonts w:hint="eastAsia"/>
          <w:snapToGrid w:val="0"/>
          <w:color w:val="auto"/>
        </w:rPr>
        <w:t>特定非営利活動法人が、同法第</w:t>
      </w:r>
      <w:r>
        <w:rPr>
          <w:rFonts w:hint="eastAsia"/>
          <w:snapToGrid w:val="0"/>
          <w:color w:val="auto"/>
        </w:rPr>
        <w:t>34</w:t>
      </w:r>
      <w:r>
        <w:rPr>
          <w:rFonts w:hint="eastAsia"/>
          <w:snapToGrid w:val="0"/>
          <w:color w:val="auto"/>
        </w:rPr>
        <w:t>条第３項の認証の申請に併せて、所轄庁に提出してください。</w:t>
      </w:r>
    </w:p>
    <w:p>
      <w:pPr>
        <w:pStyle w:val="0"/>
        <w:snapToGrid w:val="0"/>
        <w:spacing w:line="300" w:lineRule="exact"/>
        <w:ind w:left="427" w:hanging="427" w:hangingChars="200"/>
        <w:textAlignment w:val="center"/>
        <w:rPr>
          <w:rFonts w:hint="eastAsia"/>
          <w:snapToGrid w:val="0"/>
          <w:color w:val="auto"/>
        </w:rPr>
      </w:pPr>
      <w:r>
        <w:rPr>
          <w:rFonts w:hint="eastAsia"/>
          <w:snapToGrid w:val="0"/>
          <w:color w:val="auto"/>
        </w:rPr>
        <w:t>　２　この申請に係る実績判定期間については、合併後存続する法人又は合併によって消滅する各法人（合併によって法人を設立する場合にあっては、合併によって消滅する各法人）の各事業年度のうち申請書提出の直前に終了した事業年度の末日以前２年内に終了した各事業年度のうち最も早い事業年度の初日から申請書提出の直前に終了した各事業年度の末日までの期間となります。</w:t>
      </w:r>
    </w:p>
    <w:p>
      <w:pPr>
        <w:pStyle w:val="0"/>
        <w:snapToGrid w:val="0"/>
        <w:spacing w:line="300" w:lineRule="exact"/>
        <w:ind w:left="428" w:leftChars="100" w:hanging="214" w:hangingChars="100"/>
        <w:textAlignment w:val="center"/>
        <w:rPr>
          <w:rFonts w:hint="eastAsia"/>
          <w:snapToGrid w:val="0"/>
          <w:color w:val="auto"/>
        </w:rPr>
      </w:pPr>
      <w:r>
        <w:rPr>
          <w:rFonts w:hint="eastAsia"/>
          <w:snapToGrid w:val="0"/>
          <w:color w:val="auto"/>
        </w:rPr>
        <w:t>３　申請書には「合併の認定申請書及び添付書類一覧（兼ﾁｪｯｸ表）」に掲げる書類</w:t>
      </w:r>
      <w:r>
        <w:rPr>
          <w:rFonts w:hint="eastAsia"/>
          <w:color w:val="auto"/>
        </w:rPr>
        <w:t>（上記の各添付書類）</w:t>
      </w:r>
      <w:r>
        <w:rPr>
          <w:rFonts w:hint="eastAsia"/>
          <w:snapToGrid w:val="0"/>
          <w:color w:val="auto"/>
        </w:rPr>
        <w:t>を添付してください。</w:t>
      </w:r>
    </w:p>
    <w:p>
      <w:pPr>
        <w:pStyle w:val="25"/>
        <w:rPr>
          <w:rFonts w:hint="eastAsia"/>
          <w:color w:val="auto"/>
        </w:rPr>
      </w:pPr>
    </w:p>
    <w:sectPr>
      <w:pgSz w:w="11907" w:h="16840"/>
      <w:pgMar w:top="1247" w:right="879" w:bottom="851" w:left="1418" w:header="851" w:footer="992" w:gutter="0"/>
      <w:cols w:space="720"/>
      <w:textDirection w:val="lrTb"/>
      <w:docGrid w:type="linesAndChars" w:linePitch="327" w:charSpace="7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pitch w:val="fixed"/>
    <w:sig w:usb0="00000000" w:usb1="00000000" w:usb2="00000000" w:usb3="00000000" w:csb0="0002009F"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7"/>
  <w:drawingGridVerticalSpacing w:val="327"/>
  <w:displayHorizontalDrawingGridEvery w:val="2"/>
  <w:noPunctuationKerning/>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lock Text"/>
    <w:basedOn w:val="0"/>
    <w:next w:val="15"/>
    <w:link w:val="0"/>
    <w:uiPriority w:val="0"/>
    <w:pPr>
      <w:ind w:left="1242" w:right="18" w:hanging="1242"/>
    </w:pPr>
  </w:style>
  <w:style w:type="paragraph" w:styleId="16">
    <w:name w:val="Body Text"/>
    <w:basedOn w:val="0"/>
    <w:next w:val="16"/>
    <w:link w:val="0"/>
    <w:uiPriority w:val="0"/>
    <w:pPr>
      <w:kinsoku w:val="0"/>
      <w:wordWrap w:val="0"/>
      <w:overflowPunct w:val="0"/>
      <w:ind w:right="18"/>
    </w:p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paragraph" w:styleId="19" w:customStyle="1">
    <w:name w:val="標準 + @ＭＳ 明朝"/>
    <w:basedOn w:val="0"/>
    <w:next w:val="19"/>
    <w:link w:val="21"/>
    <w:uiPriority w:val="0"/>
    <w:pPr>
      <w:spacing w:line="180" w:lineRule="exact"/>
      <w:ind w:right="100"/>
    </w:pPr>
    <w:rPr>
      <w:rFonts w:ascii="@ＭＳ 明朝" w:hAnsi="@ＭＳ 明朝" w:eastAsia="@ＭＳ 明朝"/>
    </w:rPr>
  </w:style>
  <w:style w:type="paragraph" w:styleId="20">
    <w:name w:val="Balloon Text"/>
    <w:basedOn w:val="0"/>
    <w:next w:val="20"/>
    <w:link w:val="0"/>
    <w:uiPriority w:val="0"/>
    <w:semiHidden/>
    <w:rPr>
      <w:rFonts w:ascii="Arial" w:hAnsi="Arial" w:eastAsia="ＭＳ ゴシック"/>
      <w:sz w:val="18"/>
    </w:rPr>
  </w:style>
  <w:style w:type="character" w:styleId="21" w:customStyle="1">
    <w:name w:val="標準 + @ＭＳ 明朝 (文字)"/>
    <w:next w:val="21"/>
    <w:link w:val="19"/>
    <w:uiPriority w:val="0"/>
    <w:rPr>
      <w:rFonts w:ascii="@ＭＳ 明朝" w:hAnsi="@ＭＳ 明朝" w:eastAsia="@ＭＳ 明朝"/>
      <w:kern w:val="2"/>
      <w:sz w:val="21"/>
    </w:rPr>
  </w:style>
  <w:style w:type="character" w:styleId="22">
    <w:name w:val="annotation reference"/>
    <w:next w:val="22"/>
    <w:link w:val="0"/>
    <w:uiPriority w:val="0"/>
    <w:semiHidden/>
    <w:rPr>
      <w:sz w:val="18"/>
    </w:rPr>
  </w:style>
  <w:style w:type="paragraph" w:styleId="23">
    <w:name w:val="annotation text"/>
    <w:basedOn w:val="0"/>
    <w:next w:val="23"/>
    <w:link w:val="0"/>
    <w:uiPriority w:val="0"/>
    <w:semiHidden/>
    <w:pPr>
      <w:jc w:val="left"/>
    </w:pPr>
  </w:style>
  <w:style w:type="paragraph" w:styleId="24">
    <w:name w:val="annotation subject"/>
    <w:basedOn w:val="23"/>
    <w:next w:val="23"/>
    <w:link w:val="0"/>
    <w:uiPriority w:val="0"/>
    <w:semiHidden/>
    <w:rPr>
      <w:b w:val="1"/>
    </w:rPr>
  </w:style>
  <w:style w:type="paragraph" w:styleId="25" w:customStyle="1">
    <w:name w:val="一太郎８"/>
    <w:next w:val="25"/>
    <w:link w:val="0"/>
    <w:uiPriority w:val="0"/>
    <w:pPr>
      <w:widowControl w:val="0"/>
      <w:wordWrap w:val="0"/>
      <w:autoSpaceDE w:val="0"/>
      <w:autoSpaceDN w:val="0"/>
      <w:adjustRightInd w:val="0"/>
      <w:spacing w:line="328" w:lineRule="atLeast"/>
      <w:jc w:val="both"/>
    </w:pPr>
    <w:rPr>
      <w:rFonts w:ascii="Times New Roman" w:hAnsi="Times New Roman"/>
      <w:spacing w:val="-1"/>
      <w:sz w:val="21"/>
    </w:rPr>
  </w:style>
  <w:style w:type="character" w:styleId="26">
    <w:name w:val="page number"/>
    <w:basedOn w:val="10"/>
    <w:next w:val="26"/>
    <w:link w:val="0"/>
    <w:uiPriority w:val="0"/>
  </w:style>
  <w:style w:type="paragraph" w:styleId="27" w:customStyle="1">
    <w:name w:val="02：2倍上"/>
    <w:basedOn w:val="0"/>
    <w:next w:val="27"/>
    <w:link w:val="0"/>
    <w:uiPriority w:val="0"/>
    <w:pPr>
      <w:wordWrap w:val="0"/>
      <w:overflowPunct w:val="0"/>
      <w:autoSpaceDE w:val="0"/>
      <w:autoSpaceDN w:val="0"/>
      <w:ind w:right="420"/>
      <w:jc w:val="right"/>
    </w:p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2</Pages>
  <Words>17</Words>
  <Characters>1191</Characters>
  <Application>JUST Note</Application>
  <Lines>133</Lines>
  <Paragraphs>84</Paragraphs>
  <Company>広島県</Company>
  <CharactersWithSpaces>1384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文例　規則（新規制定）</dc:title>
  <dc:creator>文書G　高野</dc:creator>
  <cp:lastModifiedBy>井手尾 進介</cp:lastModifiedBy>
  <cp:lastPrinted>2012-03-22T14:00:00Z</cp:lastPrinted>
  <dcterms:created xsi:type="dcterms:W3CDTF">2021-06-07T06:14:00Z</dcterms:created>
  <dcterms:modified xsi:type="dcterms:W3CDTF">2025-09-12T10:52:28Z</dcterms:modified>
  <cp:revision>2</cp:revision>
</cp:coreProperties>
</file>