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（様式１）</w:t>
      </w:r>
    </w:p>
    <w:p>
      <w:pPr>
        <w:pStyle w:val="0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令和８年度「ひろしまユニコーン</w:t>
      </w:r>
      <w:r>
        <w:rPr>
          <w:rFonts w:hint="default" w:ascii="ＭＳ ゴシック" w:hAnsi="ＭＳ ゴシック" w:eastAsia="ＭＳ ゴシック"/>
        </w:rPr>
        <w:t>10</w:t>
      </w:r>
      <w:r>
        <w:rPr>
          <w:rFonts w:hint="default" w:ascii="ＭＳ ゴシック" w:hAnsi="ＭＳ ゴシック" w:eastAsia="ＭＳ ゴシック"/>
        </w:rPr>
        <w:t>」</w:t>
      </w:r>
      <w:r>
        <w:rPr>
          <w:rFonts w:hint="eastAsia" w:ascii="ＭＳ ゴシック" w:hAnsi="ＭＳ ゴシック" w:eastAsia="ＭＳ ゴシック"/>
        </w:rPr>
        <w:t>資本政策</w:t>
      </w:r>
      <w:r>
        <w:rPr>
          <w:rFonts w:hint="default" w:ascii="ＭＳ ゴシック" w:hAnsi="ＭＳ ゴシック" w:eastAsia="ＭＳ ゴシック"/>
        </w:rPr>
        <w:t>支援業務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1"/>
        </w:rPr>
      </w:pPr>
      <w:r>
        <w:rPr>
          <w:rFonts w:hint="eastAsia" w:ascii="ＭＳ ゴシック" w:hAnsi="ＭＳ ゴシック" w:eastAsia="ＭＳ ゴシック"/>
        </w:rPr>
        <w:t>企画提案申込書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ind w:right="310" w:rightChars="133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令和８年</w:t>
      </w:r>
      <w:r>
        <w:rPr>
          <w:rFonts w:hint="eastAsia" w:ascii="ＭＳ 明朝" w:hAnsi="ＭＳ 明朝" w:eastAsia="ＭＳ 明朝"/>
          <w:sz w:val="21"/>
        </w:rPr>
        <w:t xml:space="preserve">   </w:t>
      </w:r>
      <w:r>
        <w:rPr>
          <w:rFonts w:hint="eastAsia" w:ascii="ＭＳ 明朝" w:hAnsi="ＭＳ 明朝" w:eastAsia="ＭＳ 明朝"/>
          <w:sz w:val="21"/>
        </w:rPr>
        <w:t>月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23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広島県知事　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23"/>
        <w:ind w:firstLine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 xml:space="preserve">                            </w:t>
      </w:r>
      <w:r>
        <w:rPr>
          <w:rFonts w:hint="eastAsia" w:ascii="ＭＳ 明朝" w:hAnsi="ＭＳ 明朝"/>
          <w:spacing w:val="175"/>
          <w:kern w:val="0"/>
          <w:fitText w:val="1332" w:id="1"/>
        </w:rPr>
        <w:t>所在</w:t>
      </w:r>
      <w:r>
        <w:rPr>
          <w:rFonts w:hint="eastAsia" w:ascii="ＭＳ 明朝" w:hAnsi="ＭＳ 明朝"/>
          <w:spacing w:val="1"/>
          <w:kern w:val="0"/>
          <w:fitText w:val="1332" w:id="1"/>
        </w:rPr>
        <w:t>地</w:t>
      </w:r>
    </w:p>
    <w:p>
      <w:pPr>
        <w:pStyle w:val="23"/>
        <w:ind w:firstLine="3109" w:firstLineChars="857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  <w:spacing w:val="70"/>
          <w:kern w:val="0"/>
          <w:fitText w:val="1260" w:id="2"/>
        </w:rPr>
        <w:t>事業者</w:t>
      </w:r>
      <w:r>
        <w:rPr>
          <w:rFonts w:hint="eastAsia" w:ascii="ＭＳ 明朝" w:hAnsi="ＭＳ 明朝"/>
          <w:kern w:val="0"/>
          <w:fitText w:val="1260" w:id="2"/>
        </w:rPr>
        <w:t>名</w:t>
      </w:r>
    </w:p>
    <w:p>
      <w:pPr>
        <w:pStyle w:val="23"/>
        <w:ind w:firstLine="3105" w:firstLineChars="1394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代表者職氏名　　　　　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令和８年度「ひろしまユニコーン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」</w:t>
      </w:r>
      <w:r>
        <w:rPr>
          <w:rFonts w:hint="eastAsia" w:ascii="ＭＳ 明朝" w:hAnsi="ＭＳ 明朝" w:eastAsia="ＭＳ 明朝"/>
          <w:sz w:val="21"/>
        </w:rPr>
        <w:t>資本政策</w:t>
      </w:r>
      <w:r>
        <w:rPr>
          <w:rFonts w:hint="default" w:ascii="ＭＳ 明朝" w:hAnsi="ＭＳ 明朝" w:eastAsia="ＭＳ 明朝"/>
          <w:sz w:val="21"/>
        </w:rPr>
        <w:t>支援業務</w:t>
      </w:r>
      <w:r>
        <w:rPr>
          <w:rFonts w:hint="eastAsia" w:ascii="ＭＳ 明朝" w:hAnsi="ＭＳ 明朝" w:eastAsia="ＭＳ 明朝"/>
          <w:sz w:val="21"/>
        </w:rPr>
        <w:t>について次のとおり提案します。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1"/>
        </w:rPr>
      </w:pPr>
    </w:p>
    <w:tbl>
      <w:tblPr>
        <w:tblStyle w:val="11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7087"/>
      </w:tblGrid>
      <w:tr>
        <w:trPr>
          <w:trHeight w:val="759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提　案　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  <w:tr>
        <w:trPr>
          <w:trHeight w:val="759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担当者連絡先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［所　　属］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［役　　職］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［氏　　名］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［電話番号］</w:t>
            </w:r>
          </w:p>
        </w:tc>
      </w:tr>
      <w:tr>
        <w:trPr>
          <w:trHeight w:val="75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708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［</w:t>
            </w:r>
            <w:r>
              <w:rPr>
                <w:rFonts w:hint="eastAsia" w:ascii="ＭＳ Ｐゴシック" w:hAnsi="ＭＳ Ｐゴシック" w:eastAsia="ＭＳ Ｐゴシック"/>
                <w:spacing w:val="75"/>
                <w:kern w:val="0"/>
                <w:sz w:val="21"/>
                <w:fitText w:val="932" w:id="3"/>
              </w:rPr>
              <w:t>e-mai</w:t>
            </w:r>
            <w:r>
              <w:rPr>
                <w:rFonts w:hint="eastAsia" w:ascii="ＭＳ Ｐゴシック" w:hAnsi="ＭＳ Ｐゴシック" w:eastAsia="ＭＳ Ｐゴシック"/>
                <w:spacing w:val="4"/>
                <w:kern w:val="0"/>
                <w:sz w:val="21"/>
                <w:fitText w:val="932" w:id="3"/>
              </w:rPr>
              <w:t>l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］</w:t>
            </w:r>
          </w:p>
        </w:tc>
      </w:tr>
    </w:tbl>
    <w:p>
      <w:pPr>
        <w:pStyle w:val="0"/>
        <w:spacing w:line="360" w:lineRule="exac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spacing w:line="320" w:lineRule="exact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ind w:right="44"/>
        <w:jc w:val="right"/>
        <w:rPr>
          <w:rFonts w:hint="eastAsia" w:ascii="ＭＳ Ｐゴシック" w:hAnsi="ＭＳ Ｐゴシック" w:eastAsia="ＭＳ Ｐゴシック"/>
          <w:kern w:val="0"/>
          <w:sz w:val="21"/>
        </w:rPr>
      </w:pPr>
    </w:p>
    <w:p>
      <w:pPr>
        <w:pStyle w:val="0"/>
        <w:ind w:right="44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（様式２）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</w:rPr>
        <w:t>令和８年度「ひろしまユニコーン</w:t>
      </w:r>
      <w:r>
        <w:rPr>
          <w:rFonts w:hint="default" w:ascii="ＭＳ ゴシック" w:hAnsi="ＭＳ ゴシック" w:eastAsia="ＭＳ ゴシック"/>
        </w:rPr>
        <w:t>10</w:t>
      </w:r>
      <w:r>
        <w:rPr>
          <w:rFonts w:hint="default" w:ascii="ＭＳ ゴシック" w:hAnsi="ＭＳ ゴシック" w:eastAsia="ＭＳ ゴシック"/>
        </w:rPr>
        <w:t>」資本政策支援業務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企画提案書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spacing w:after="96" w:afterLines="25" w:afterAutospacing="0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１　本業務に関する基本的な考え方について</w:t>
      </w:r>
    </w:p>
    <w:p>
      <w:pPr>
        <w:pStyle w:val="0"/>
        <w:spacing w:line="320" w:lineRule="exact"/>
        <w:ind w:left="456" w:leftChars="100" w:right="593" w:rightChars="255" w:hanging="223" w:hanging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〇本業務仕様書の「２　業務目的」を実現するために、本業務でどのように取り組むのか、基本的な考え方を記載してください。</w:t>
      </w: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930"/>
      </w:tblGrid>
      <w:tr>
        <w:trPr/>
        <w:tc>
          <w:tcPr>
            <w:tcW w:w="8930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spacing w:line="320" w:lineRule="exact"/>
              <w:ind w:right="593" w:rightChars="255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ind w:right="310" w:rightChars="133"/>
        <w:jc w:val="right"/>
        <w:rPr>
          <w:rStyle w:val="19"/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right="593" w:rightChars="255"/>
        <w:jc w:val="left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２　本業務に関する提案について</w:t>
      </w:r>
    </w:p>
    <w:p>
      <w:pPr>
        <w:pStyle w:val="0"/>
        <w:spacing w:line="320" w:lineRule="exact"/>
        <w:ind w:left="456" w:leftChars="100" w:hanging="223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○本業務仕様書の「４　業務内容（１）」について、具体的に実施内容を記載してください。記載内容については、別紙「令和８年度「ひろしまユニコーン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」資本政策支援業務　評価基準</w:t>
      </w:r>
      <w:r>
        <w:rPr>
          <w:rFonts w:hint="eastAsia" w:ascii="ＭＳ 明朝" w:hAnsi="ＭＳ 明朝" w:eastAsia="ＭＳ 明朝"/>
          <w:sz w:val="21"/>
        </w:rPr>
        <w:t>」の「評価のポイント」が審査員に伝わるよう工夫してください。</w:t>
      </w:r>
    </w:p>
    <w:tbl>
      <w:tblPr>
        <w:tblStyle w:val="11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>
          <w:trHeight w:val="882" w:hRule="atLeast"/>
        </w:trPr>
        <w:tc>
          <w:tcPr>
            <w:tcW w:w="878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spacing w:line="0" w:lineRule="atLeast"/>
        <w:ind w:left="303" w:leftChars="13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sz w:val="21"/>
        </w:rPr>
        <w:t>○本業務仕様書の「４　業務内容（２）」について、具体的に実施内容を記載してください。記載内容については、別紙「令和８年度「ひろしまユニコーン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」資本政策支援業務　評価基準」の「評価のポイント」が審査員に伝わるよう工夫してください。</w:t>
      </w:r>
    </w:p>
    <w:tbl>
      <w:tblPr>
        <w:tblStyle w:val="11"/>
        <w:tblW w:w="8794" w:type="dxa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94"/>
      </w:tblGrid>
      <w:tr>
        <w:trPr/>
        <w:tc>
          <w:tcPr>
            <w:tcW w:w="8794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spacing w:line="0" w:lineRule="atLeast"/>
        <w:ind w:left="303" w:leftChars="130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0"/>
        </w:rPr>
      </w:pPr>
      <w:r>
        <w:rPr>
          <w:rFonts w:hint="eastAsia" w:ascii="ＭＳ 明朝" w:hAnsi="ＭＳ 明朝" w:eastAsia="ＭＳ 明朝"/>
          <w:sz w:val="21"/>
        </w:rPr>
        <w:t>○本業務における目標、実施体制、類似事業実績、スケジュールおよび経費について、具体的に記載してください。実施体制については以下図を参考にしてください。記載内容については、別紙「令和８年度「ひろしまユニコーン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」資本政策支援業務　評価基準」の「評価のポイント」が審査員に伝わるよう工夫してください。</w:t>
      </w:r>
    </w:p>
    <w:tbl>
      <w:tblPr>
        <w:tblStyle w:val="11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/>
        <w:tc>
          <w:tcPr>
            <w:tcW w:w="878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ind w:left="456" w:leftChars="100" w:hanging="223" w:hangingChars="100"/>
        <w:rPr>
          <w:rFonts w:hint="default" w:ascii="ＭＳ Ｐゴシック" w:hAnsi="ＭＳ Ｐゴシック" w:eastAsia="ＭＳ Ｐゴシック"/>
          <w:color w:val="000000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Ｐゴシック" w:hAnsi="ＭＳ Ｐゴシック" w:eastAsia="ＭＳ Ｐゴシック"/>
          <w:color w:val="000000"/>
          <w:sz w:val="21"/>
        </w:rPr>
      </w:pPr>
      <w:r>
        <w:rPr>
          <w:rFonts w:hint="default" w:ascii="ＭＳ Ｐゴシック" w:hAnsi="ＭＳ Ｐゴシック" w:eastAsia="ＭＳ Ｐゴシック"/>
          <w:sz w:val="21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194945</wp:posOffset>
                </wp:positionV>
                <wp:extent cx="6123940" cy="2742565"/>
                <wp:effectExtent l="635" t="635" r="29845" b="10795"/>
                <wp:wrapNone/>
                <wp:docPr id="1026" name="AutoShape 4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23940" cy="2742565"/>
                        </a:xfrm>
                        <a:prstGeom prst="bracketPair">
                          <a:avLst>
                            <a:gd name="adj" fmla="val 5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1" style="mso-position-vertical-relative:text;z-index:13;mso-wrap-distance-left:9pt;width:482.2pt;height:215.95pt;mso-position-horizontal-relative:text;position:absolute;margin-left:0.5pt;margin-top:15.35pt;mso-wrap-distance-bottom:0pt;mso-wrap-distance-right:9pt;mso-wrap-distance-top:0pt;" o:spid="_x0000_s1026" o:allowincell="t" o:allowoverlap="t" filled="f" stroked="t" strokecolor="#000000" strokeweight="0.75pt" o:spt="185" type="#_x0000_t185" adj="1082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　・実施体制の記載イメージ図</w:t>
      </w:r>
    </w:p>
    <w:p>
      <w:pPr>
        <w:pStyle w:val="0"/>
        <w:spacing w:line="320" w:lineRule="exact"/>
        <w:ind w:left="46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事務局の組織体制を示す図、及びメンバーごとの氏名・所属や役職名・実施する業務内容、支援にあたっての連携体制など、具体的に記載してください。</w: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1339850</wp:posOffset>
                </wp:positionV>
                <wp:extent cx="1427480" cy="322580"/>
                <wp:effectExtent l="635" t="635" r="29845" b="10795"/>
                <wp:wrapNone/>
                <wp:docPr id="1027" name="AutoShape 3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27480" cy="3225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事業推進担当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・役職名　氏名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4" style="mso-position-vertical-relative:text;z-index:8;mso-wrap-distance-left:9pt;width:112.4pt;height:25.4pt;mso-position-horizontal-relative:text;position:absolute;margin-left:160.9pt;margin-top:105.5pt;mso-wrap-distance-bottom:0pt;mso-wrap-distance-right:9pt;mso-wrap-distance-top:0pt;v-text-anchor:top;" o:spid="_x0000_s1027" o:allowincell="t" o:allowoverlap="t" filled="t" fillcolor="#ffffff" stroked="t" strokecolor="#000000" strokeweight="0.75pt" o:spt="109" type="#_x0000_t109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事業推進担当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・役職名　氏名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513715</wp:posOffset>
                </wp:positionV>
                <wp:extent cx="1527175" cy="312420"/>
                <wp:effectExtent l="635" t="635" r="29845" b="10795"/>
                <wp:wrapNone/>
                <wp:docPr id="1028" name="AutoShape 4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4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7175" cy="3124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業務管理者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・役職名　氏名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0" style="mso-position-vertical-relative:text;z-index:12;mso-wrap-distance-left:9pt;width:120.25pt;height:24.6pt;mso-position-horizontal-relative:text;position:absolute;margin-left:89.7pt;margin-top:40.450000000000003pt;mso-wrap-distance-bottom:0pt;mso-wrap-distance-right:9pt;mso-wrap-distance-top:0pt;v-text-anchor:top;" o:spid="_x0000_s1028" o:allowincell="t" o:allowoverlap="t" filled="t" fillcolor="#ffffff" stroked="t" strokecolor="#000000" strokeweight="0.75pt" o:spt="109" type="#_x0000_t109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業務管理者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・役職名　氏名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770255</wp:posOffset>
                </wp:positionV>
                <wp:extent cx="1341120" cy="373380"/>
                <wp:effectExtent l="635" t="635" r="29845" b="234950"/>
                <wp:wrapNone/>
                <wp:docPr id="1029" name="AutoShape 3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3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41120" cy="373380"/>
                        </a:xfrm>
                        <a:prstGeom prst="wedgeRectCallout">
                          <a:avLst>
                            <a:gd name="adj1" fmla="val -47347"/>
                            <a:gd name="adj2" fmla="val 1098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組織体制を示す図を記載してください。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9" style="mso-position-vertical-relative:text;z-index:11;mso-wrap-distance-left:9pt;width:105.6pt;height:29.4pt;mso-position-horizontal-relative:text;position:absolute;margin-left:253.9pt;margin-top:60.65pt;mso-wrap-distance-bottom:0pt;mso-wrap-distance-right:9pt;mso-wrap-distance-top:0pt;v-text-anchor:top;" o:spid="_x0000_s1029" o:allowincell="t" o:allowoverlap="t" filled="t" fillcolor="#ffffff" stroked="t" strokecolor="#000000" strokeweight="0.75pt" o:spt="61" type="#_x0000_t61" adj="573,3453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組織体制を示す図を記載してください。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1107440</wp:posOffset>
                </wp:positionV>
                <wp:extent cx="1253490" cy="1270"/>
                <wp:effectExtent l="635" t="635" r="29210" b="10795"/>
                <wp:wrapNone/>
                <wp:docPr id="1030" name="Line 3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3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125349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5" style="mso-wrap-distance-top:0pt;mso-position-vertical-relative:text;z-index:9;mso-position-horizontal-relative:text;position:absolute;mso-wrap-distance-bottom:0pt;mso-wrap-distance-left:9pt;mso-wrap-distance-right:9pt;" o:spid="_x0000_s1030" o:allowincell="t" o:allowoverlap="t" filled="f" stroked="t" strokecolor="#000000" strokeweight="0.75pt" o:spt="20" from="101.65pt,87.2pt" to="200.35000000000002pt,87.300000000000011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1362075</wp:posOffset>
                </wp:positionV>
                <wp:extent cx="1411605" cy="307975"/>
                <wp:effectExtent l="635" t="635" r="29845" b="10795"/>
                <wp:wrapNone/>
                <wp:docPr id="1031" name="AutoShape 3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AutoShape 3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11605" cy="307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事業管理担当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・役職名　氏名　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3" style="mso-position-vertical-relative:text;z-index:7;mso-wrap-distance-left:9pt;width:111.15pt;height:24.25pt;mso-position-horizontal-relative:text;position:absolute;margin-left:42.55pt;margin-top:107.25pt;mso-wrap-distance-bottom:0pt;mso-wrap-distance-right:9pt;mso-wrap-distance-top:0pt;v-text-anchor:top;" o:spid="_x0000_s1031" o:allowincell="t" o:allowoverlap="t" filled="t" fillcolor="#ffffff" stroked="t" strokecolor="#000000" strokeweight="0.75pt" o:spt="109" type="#_x0000_t109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事業管理担当</w:t>
                      </w:r>
                    </w:p>
                    <w:p>
                      <w:pPr>
                        <w:pStyle w:val="0"/>
                        <w:spacing w:line="220" w:lineRule="exact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・役職名　氏名　</w:t>
                      </w:r>
                    </w:p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default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1123950</wp:posOffset>
                </wp:positionV>
                <wp:extent cx="635" cy="219075"/>
                <wp:effectExtent l="635" t="635" r="29845" b="10795"/>
                <wp:wrapNone/>
                <wp:docPr id="1032" name="Line 3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Line 3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style="mso-wrap-distance-top:0pt;mso-position-vertical-relative:text;z-index:6;mso-position-horizontal-relative:text;position:absolute;mso-wrap-distance-bottom:0pt;mso-wrap-distance-left:9pt;mso-wrap-distance-right:9pt;" o:spid="_x0000_s1032" o:allowincell="t" o:allowoverlap="t" filled="f" stroked="t" strokecolor="#000000" strokeweight="0.75pt" o:spt="20" from="101.5pt,88.5pt" to="101.55000000000001pt,105.7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1115695</wp:posOffset>
                </wp:positionV>
                <wp:extent cx="635" cy="219075"/>
                <wp:effectExtent l="635" t="635" r="29845" b="10795"/>
                <wp:wrapNone/>
                <wp:docPr id="1033" name="Line 3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Line 31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style="mso-wrap-distance-top:0pt;mso-position-vertical-relative:text;z-index:5;mso-position-horizontal-relative:text;position:absolute;mso-wrap-distance-bottom:0pt;mso-wrap-distance-left:9pt;mso-wrap-distance-right:9pt;" o:spid="_x0000_s1033" o:allowincell="t" o:allowoverlap="t" filled="f" stroked="t" strokecolor="#000000" strokeweight="0.75pt" o:spt="20" from="200.25pt,87.85pt" to="200.3pt,105.1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850265</wp:posOffset>
                </wp:positionV>
                <wp:extent cx="635" cy="238760"/>
                <wp:effectExtent l="635" t="635" r="29845" b="10795"/>
                <wp:wrapNone/>
                <wp:docPr id="1034" name="AutoShape 3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AutoShape 30"/>
                      <wps:cNvCnPr/>
                      <wps:spPr>
                        <a:xfrm>
                          <a:off x="0" y="0"/>
                          <a:ext cx="63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style="mso-position-vertical-relative:text;z-index:4;mso-wrap-distance-left:9pt;width:5.e-002pt;height:18.8pt;mso-position-horizontal-relative:text;position:absolute;margin-left:147.85pt;margin-top:66.95pt;mso-wrap-distance-bottom:0pt;mso-wrap-distance-right:9pt;mso-wrap-distance-top:0pt;" o:spid="_x0000_s1034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1337945</wp:posOffset>
                </wp:positionV>
                <wp:extent cx="0" cy="139065"/>
                <wp:effectExtent l="635" t="0" r="29845" b="10160"/>
                <wp:wrapNone/>
                <wp:docPr id="1035" name="Line 28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Line 28"/>
                      <wps:cNvSpPr>
                        <a:spLocks noChangeShapeType="1"/>
                      </wps:cNvSpPr>
                      <wps:spPr>
                        <a:xfrm flipH="1">
                          <a:off x="0" y="0"/>
                          <a:ext cx="0" cy="139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8" style="mso-wrap-distance-top:0pt;mso-position-vertical-relative:text;z-index:2;mso-position-horizontal-relative:text;position:absolute;mso-wrap-distance-bottom:0pt;mso-wrap-distance-left:9pt;mso-wrap-distance-right:9pt;flip:x;" o:spid="_x0000_s1035" o:allowincell="t" o:allowoverlap="t" filled="f" stroked="t" strokecolor="#000000" strokeweight="0.75pt" o:spt="20" from="147.25pt,105.35pt" to="147.25pt,116.30000000000001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123825</wp:posOffset>
                </wp:positionV>
                <wp:extent cx="1659255" cy="365760"/>
                <wp:effectExtent l="635" t="635" r="29845" b="242570"/>
                <wp:wrapNone/>
                <wp:docPr id="1036" name="AutoShape 38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AutoShape 3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59255" cy="365760"/>
                        </a:xfrm>
                        <a:prstGeom prst="wedgeRectCallout">
                          <a:avLst>
                            <a:gd name="adj1" fmla="val -41157"/>
                            <a:gd name="adj2" fmla="val 113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業務内容の分担や人員等の説明を記載してください。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8" style="mso-position-vertical-relative:text;z-index:10;mso-wrap-distance-left:9pt;width:130.65pt;height:28.8pt;mso-position-horizontal-relative:text;position:absolute;margin-left:282pt;margin-top:9.75pt;mso-wrap-distance-bottom:0pt;mso-wrap-distance-right:9pt;mso-wrap-distance-top:0pt;v-text-anchor:top;" o:spid="_x0000_s1036" o:allowincell="t" o:allowoverlap="t" filled="t" fillcolor="#ffffff" stroked="t" strokecolor="#000000" strokeweight="0.75pt" o:spt="61" type="#_x0000_t61" adj="1910,35250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業務内容の分担や人員等の説明を記載してください。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169545</wp:posOffset>
                </wp:positionV>
                <wp:extent cx="4290060" cy="564515"/>
                <wp:effectExtent l="635" t="635" r="29845" b="10795"/>
                <wp:wrapNone/>
                <wp:docPr id="1037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Text Box 2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29006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76" w:beforeLines="20" w:beforeAutospacing="0" w:line="200" w:lineRule="exact"/>
                              <w:ind w:left="193" w:hanging="193" w:hanging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〔例〕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233" w:left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・業務従事者に対する指揮監督は業務管理者が行う。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233" w:leftChars="100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  <w:t>・事業管理担当は〇〇〇に従事し、事業推進担当は〇〇〇に従事する。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mso-position-vertical-relative:text;z-index:3;mso-wrap-distance-left:9pt;width:337.8pt;height:44.45pt;mso-position-horizontal-relative:text;position:absolute;margin-left:21.7pt;margin-top:13.35pt;mso-wrap-distance-bottom:0pt;mso-wrap-distance-right:9pt;mso-wrap-distance-top:0pt;v-text-anchor:top;" o:spid="_x0000_s1037" o:allowincell="t" o:allowoverlap="t" filled="t" fillcolor="#ffffff" stroked="t" strokecolor="#000000" strokeweight="0.75pt" o:spt="202" type="#_x0000_t202">
                <v:fill/>
                <v:stroke miterlimit="8"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76" w:beforeLines="20" w:beforeAutospacing="0" w:line="200" w:lineRule="exact"/>
                        <w:ind w:left="193" w:hanging="193" w:hanging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〔例〕</w:t>
                      </w:r>
                    </w:p>
                    <w:p>
                      <w:pPr>
                        <w:pStyle w:val="0"/>
                        <w:spacing w:line="200" w:lineRule="exact"/>
                        <w:ind w:left="233" w:left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・業務従事者に対する指揮監督は業務管理者が行う。</w:t>
                      </w:r>
                    </w:p>
                    <w:p>
                      <w:pPr>
                        <w:pStyle w:val="0"/>
                        <w:spacing w:line="200" w:lineRule="exact"/>
                        <w:ind w:left="233" w:leftChars="100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8"/>
                        </w:rPr>
                        <w:t>・事業管理担当は〇〇〇に従事し、事業推進担当は〇〇〇に従事する。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exact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Ｐゴシック" w:hAnsi="ＭＳ Ｐゴシック" w:eastAsia="ＭＳ Ｐゴシック"/>
          <w:color w:val="000000"/>
          <w:sz w:val="21"/>
        </w:rPr>
      </w:pPr>
    </w:p>
    <w:p>
      <w:pPr>
        <w:pStyle w:val="0"/>
        <w:ind w:left="456" w:leftChars="100" w:hanging="223" w:hangingChars="100"/>
        <w:rPr>
          <w:rFonts w:hint="eastAsia" w:ascii="ＭＳ Ｐゴシック" w:hAnsi="ＭＳ Ｐゴシック" w:eastAsia="ＭＳ Ｐゴシック"/>
          <w:color w:val="000000"/>
          <w:sz w:val="21"/>
        </w:rPr>
      </w:pP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〇　その他</w:t>
      </w:r>
    </w:p>
    <w:p>
      <w:pPr>
        <w:pStyle w:val="0"/>
        <w:ind w:left="456" w:leftChars="100" w:hanging="223" w:hangingChars="100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　本事業と連携して実施することが効果的と思われる取組があれば</w:t>
      </w:r>
      <w:r>
        <w:rPr>
          <w:rFonts w:hint="eastAsia" w:ascii="ＭＳ 明朝" w:hAnsi="ＭＳ 明朝" w:eastAsia="ＭＳ 明朝"/>
          <w:sz w:val="21"/>
        </w:rPr>
        <w:t>自由に提案してください。</w:t>
      </w:r>
    </w:p>
    <w:tbl>
      <w:tblPr>
        <w:tblStyle w:val="11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88"/>
      </w:tblGrid>
      <w:tr>
        <w:trPr/>
        <w:tc>
          <w:tcPr>
            <w:tcW w:w="878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1"/>
        </w:rPr>
      </w:pPr>
    </w:p>
    <w:p>
      <w:pPr>
        <w:pStyle w:val="0"/>
        <w:ind w:right="44"/>
        <w:jc w:val="left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0"/>
        <w:ind w:right="44" w:firstLine="223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　業務を統括する責任者、及び事務担当者等の情報を記載してください。</w:t>
      </w:r>
    </w:p>
    <w:tbl>
      <w:tblPr>
        <w:tblStyle w:val="11"/>
        <w:tblW w:w="4833" w:type="pct"/>
        <w:tblInd w:w="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1" w:noVBand="1" w:val="0600"/>
      </w:tblPr>
      <w:tblGrid>
        <w:gridCol w:w="1726"/>
        <w:gridCol w:w="1609"/>
        <w:gridCol w:w="807"/>
        <w:gridCol w:w="5182"/>
      </w:tblGrid>
      <w:tr>
        <w:trPr>
          <w:trHeight w:val="338" w:hRule="exact"/>
        </w:trPr>
        <w:tc>
          <w:tcPr>
            <w:tcW w:w="2221" w:type="pct"/>
            <w:gridSpan w:val="3"/>
            <w:tcBorders>
              <w:top w:val="single" w:color="000000" w:sz="4" w:space="0"/>
              <w:left w:val="single" w:color="auto" w:sz="8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ふりがな</w:t>
            </w:r>
          </w:p>
        </w:tc>
        <w:tc>
          <w:tcPr>
            <w:tcW w:w="2779" w:type="pct"/>
            <w:tcBorders>
              <w:top w:val="single" w:color="000000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所属機関名又は事務所名</w:t>
            </w:r>
          </w:p>
        </w:tc>
      </w:tr>
      <w:tr>
        <w:trPr>
          <w:cantSplit/>
          <w:trHeight w:val="477" w:hRule="atLeast"/>
        </w:trPr>
        <w:tc>
          <w:tcPr>
            <w:tcW w:w="2221" w:type="pct"/>
            <w:gridSpan w:val="3"/>
            <w:vMerge w:val="restart"/>
            <w:tcBorders>
              <w:top w:val="dotted" w:color="auto" w:sz="4" w:space="0"/>
              <w:left w:val="single" w:color="auto" w:sz="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　　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spacing w:val="-8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ind w:firstLine="207" w:firstLineChars="100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0"/>
                <w:sz w:val="21"/>
              </w:rPr>
              <w:t>生年月日　　年　　月　　日生（　歳）</w:t>
            </w:r>
          </w:p>
        </w:tc>
        <w:tc>
          <w:tcPr>
            <w:tcW w:w="2779" w:type="pct"/>
            <w:tcBorders>
              <w:top w:val="dotted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cantSplit/>
          <w:trHeight w:val="203" w:hRule="atLeast"/>
        </w:trPr>
        <w:tc>
          <w:tcPr>
            <w:tcW w:w="2221" w:type="pct"/>
            <w:gridSpan w:val="3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79" w:type="pct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役　職</w:t>
            </w:r>
          </w:p>
        </w:tc>
      </w:tr>
      <w:tr>
        <w:trPr>
          <w:cantSplit/>
          <w:trHeight w:val="437" w:hRule="exact"/>
        </w:trPr>
        <w:tc>
          <w:tcPr>
            <w:tcW w:w="2221" w:type="pct"/>
            <w:gridSpan w:val="3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79" w:type="pct"/>
            <w:tcBorders>
              <w:top w:val="dotted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所属機関又は事務所所在地：〒</w:t>
            </w: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電話番号：</w:t>
            </w: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メールアドレス：</w:t>
            </w:r>
          </w:p>
        </w:tc>
      </w:tr>
      <w:tr>
        <w:trPr>
          <w:trHeight w:val="30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主な資格（学位を除く・本業務に必要な保有資格のみを記載してください）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中小企業大学校研修等受講状況</w:t>
            </w:r>
          </w:p>
        </w:tc>
      </w:tr>
      <w:tr>
        <w:trPr>
          <w:trHeight w:val="656" w:hRule="exact"/>
        </w:trPr>
        <w:tc>
          <w:tcPr>
            <w:tcW w:w="5000" w:type="pct"/>
            <w:gridSpan w:val="4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5" w:hRule="exac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履歴事項</w:t>
            </w:r>
          </w:p>
        </w:tc>
      </w:tr>
      <w:tr>
        <w:trPr>
          <w:trHeight w:val="265" w:hRule="exact"/>
        </w:trPr>
        <w:tc>
          <w:tcPr>
            <w:tcW w:w="925" w:type="pct"/>
            <w:tcBorders>
              <w:top w:val="dotted" w:color="auto" w:sz="4" w:space="0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（始　期）</w:t>
            </w:r>
          </w:p>
        </w:tc>
        <w:tc>
          <w:tcPr>
            <w:tcW w:w="863" w:type="pct"/>
            <w:tcBorders>
              <w:top w:val="dotted" w:color="auto" w:sz="4" w:space="0"/>
              <w:left w:val="dotted" w:color="000000" w:sz="4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（終期・現職）</w:t>
            </w:r>
          </w:p>
        </w:tc>
        <w:tc>
          <w:tcPr>
            <w:tcW w:w="3212" w:type="pct"/>
            <w:gridSpan w:val="2"/>
            <w:tcBorders>
              <w:top w:val="dotted" w:color="auto" w:sz="4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（役職など）</w:t>
            </w: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dotted" w:color="000000" w:sz="4" w:space="0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rPr>
          <w:trHeight w:val="267" w:hRule="exact"/>
        </w:trPr>
        <w:tc>
          <w:tcPr>
            <w:tcW w:w="925" w:type="pct"/>
            <w:tcBorders>
              <w:top w:val="nil"/>
              <w:left w:val="single" w:color="auto" w:sz="8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hint="default" w:ascii="ＭＳ 明朝" w:hAnsi="ＭＳ 明朝" w:eastAsia="ＭＳ 明朝"/>
                <w:kern w:val="0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left w:w="99" w:type="dxa"/>
            <w:right w:w="99" w:type="dxa"/>
          </w:tblCellMar>
        </w:tblPrEx>
        <w:trPr>
          <w:trHeight w:val="1331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right="45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　責任者として適任だと考える理由、強み等</w:t>
            </w:r>
          </w:p>
          <w:p>
            <w:pPr>
              <w:pStyle w:val="0"/>
              <w:spacing w:line="320" w:lineRule="exact"/>
              <w:ind w:right="45" w:firstLine="223" w:firstLine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※責任者としての志や熱意についても記載してください</w:t>
            </w:r>
          </w:p>
          <w:p>
            <w:pPr>
              <w:pStyle w:val="0"/>
              <w:spacing w:line="320" w:lineRule="exact"/>
              <w:ind w:right="44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4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4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5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　これまでの経験、実績</w:t>
            </w:r>
          </w:p>
          <w:p>
            <w:pPr>
              <w:pStyle w:val="0"/>
              <w:spacing w:line="320" w:lineRule="exact"/>
              <w:ind w:right="45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5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320" w:lineRule="exact"/>
              <w:ind w:right="45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right="44"/>
        <w:jc w:val="left"/>
        <w:rPr>
          <w:rFonts w:hint="eastAsia" w:ascii="ＭＳ Ｐゴシック" w:hAnsi="ＭＳ Ｐゴシック" w:eastAsia="ＭＳ Ｐゴシック"/>
          <w:sz w:val="21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709" w:bottom="1134" w:left="1531" w:header="851" w:footer="851" w:gutter="0"/>
      <w:pgNumType w:start="1"/>
      <w:cols w:space="720"/>
      <w:textDirection w:val="lrTb"/>
      <w:docGrid w:type="linesAndChars" w:linePitch="404" w:charSpace="2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2</w:t>
    </w:r>
    <w:r>
      <w:rPr>
        <w:rFonts w:hint="eastAsia"/>
      </w:rPr>
      <w:fldChar w:fldCharType="end"/>
    </w:r>
    <w:r>
      <w:rPr>
        <w:rFonts w:hint="default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2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eastAsia"/>
      </w:rPr>
    </w:pPr>
    <w:r>
      <w:rPr>
        <w:rFonts w:hint="default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1</w:t>
    </w:r>
    <w:r>
      <w:rPr>
        <w:rFonts w:hint="eastAsia"/>
      </w:rPr>
      <w:fldChar w:fldCharType="end"/>
    </w:r>
    <w:r>
      <w:rPr>
        <w:rFonts w:hint="default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/>
        <w:b w:val="1"/>
      </w:rPr>
      <w:t>4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202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34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丸ゴシック体M" w:hAnsi="AR丸ゴシック体M" w:eastAsia="AR丸ゴシック体M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next w:val="16"/>
    <w:link w:val="0"/>
    <w:uiPriority w:val="0"/>
    <w:rPr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AR丸ゴシック体M" w:hAnsi="AR丸ゴシック体M" w:eastAsia="AR丸ゴシック体M"/>
      <w:kern w:val="2"/>
      <w:sz w:val="22"/>
    </w:rPr>
  </w:style>
  <w:style w:type="character" w:styleId="19" w:customStyle="1">
    <w:name w:val="st1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フッター (文字)"/>
    <w:next w:val="22"/>
    <w:link w:val="15"/>
    <w:uiPriority w:val="0"/>
    <w:rPr>
      <w:rFonts w:ascii="AR丸ゴシック体M" w:hAnsi="AR丸ゴシック体M" w:eastAsia="AR丸ゴシック体M"/>
      <w:kern w:val="2"/>
      <w:sz w:val="22"/>
    </w:rPr>
  </w:style>
  <w:style w:type="paragraph" w:styleId="23">
    <w:name w:val="Body Text Indent"/>
    <w:basedOn w:val="0"/>
    <w:next w:val="23"/>
    <w:link w:val="24"/>
    <w:uiPriority w:val="0"/>
    <w:pPr>
      <w:ind w:left="630" w:firstLine="210"/>
    </w:pPr>
    <w:rPr>
      <w:rFonts w:ascii="Century" w:hAnsi="Century" w:eastAsia="ＭＳ 明朝"/>
      <w:sz w:val="21"/>
    </w:rPr>
  </w:style>
  <w:style w:type="character" w:styleId="24" w:customStyle="1">
    <w:name w:val="本文インデント (文字)"/>
    <w:next w:val="24"/>
    <w:link w:val="23"/>
    <w:uiPriority w:val="0"/>
    <w:rPr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Century" w:hAnsi="Century" w:eastAsia="ＭＳ 明朝"/>
      <w:sz w:val="21"/>
    </w:rPr>
  </w:style>
  <w:style w:type="character" w:styleId="26">
    <w:name w:val="footnote reference"/>
    <w:next w:val="26"/>
    <w:link w:val="0"/>
    <w:uiPriority w:val="0"/>
    <w:semiHidden/>
    <w:rPr>
      <w:vertAlign w:val="superscript"/>
    </w:rPr>
  </w:style>
  <w:style w:type="character" w:styleId="27">
    <w:name w:val="endnote reference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4</Pages>
  <Words>7</Words>
  <Characters>1003</Characters>
  <Application>JUST Note</Application>
  <Lines>569</Lines>
  <Paragraphs>56</Paragraphs>
  <Company>広島県</Company>
  <CharactersWithSpaces>1108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渡辺 真幸</cp:lastModifiedBy>
  <cp:lastPrinted>2021-02-17T00:54:00Z</cp:lastPrinted>
  <dcterms:created xsi:type="dcterms:W3CDTF">2026-02-06T08:54:00Z</dcterms:created>
  <dcterms:modified xsi:type="dcterms:W3CDTF">2026-02-13T08:16:27Z</dcterms:modified>
  <cp:revision>2</cp:revision>
</cp:coreProperties>
</file>