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90" w:lineRule="exact"/>
        <w:ind w:right="8"/>
        <w:rPr>
          <w:rFonts w:hint="eastAsia" w:ascii="ＭＳ 明朝" w:hAnsi="ＭＳ 明朝" w:eastAsia="ＭＳ 明朝"/>
          <w:color w:val="000000" w:themeColor="text1"/>
        </w:rPr>
      </w:pPr>
      <w:r>
        <w:rPr>
          <w:rFonts w:hint="eastAsia" w:ascii="ＭＳ 明朝" w:hAnsi="ＭＳ 明朝" w:eastAsia="ＭＳ 明朝"/>
          <w:color w:val="000000" w:themeColor="text1"/>
        </w:rPr>
        <w:t>様式第２号（第８条関係）</w:t>
      </w:r>
    </w:p>
    <w:p>
      <w:pPr>
        <w:pStyle w:val="0"/>
        <w:spacing w:line="290" w:lineRule="exact"/>
        <w:ind w:right="8"/>
        <w:rPr>
          <w:rFonts w:hint="eastAsia" w:ascii="ＭＳ 明朝" w:hAnsi="ＭＳ 明朝" w:eastAsia="ＭＳ 明朝"/>
          <w:color w:val="000000" w:themeColor="text1"/>
        </w:rPr>
      </w:pPr>
    </w:p>
    <w:p>
      <w:pPr>
        <w:pStyle w:val="0"/>
        <w:spacing w:line="290" w:lineRule="exact"/>
        <w:ind w:right="8"/>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　　　　年度　リスキリング人材育成補助金に係る補助事業計画変更等承認申請書</w:t>
      </w:r>
    </w:p>
    <w:p>
      <w:pPr>
        <w:pStyle w:val="0"/>
        <w:spacing w:line="290" w:lineRule="exact"/>
        <w:ind w:right="8"/>
        <w:jc w:val="left"/>
        <w:rPr>
          <w:rFonts w:hint="eastAsia" w:ascii="ＭＳ 明朝" w:hAnsi="ＭＳ 明朝" w:eastAsia="ＭＳ 明朝"/>
          <w:color w:val="000000" w:themeColor="text1"/>
        </w:rPr>
      </w:pPr>
    </w:p>
    <w:p>
      <w:pPr>
        <w:pStyle w:val="0"/>
        <w:spacing w:line="290" w:lineRule="exact"/>
        <w:ind w:right="677"/>
        <w:jc w:val="right"/>
        <w:rPr>
          <w:rFonts w:hint="eastAsia" w:ascii="ＭＳ 明朝" w:hAnsi="ＭＳ 明朝" w:eastAsia="ＭＳ 明朝"/>
          <w:color w:val="000000" w:themeColor="text1"/>
        </w:rPr>
      </w:pPr>
      <w:r>
        <w:rPr>
          <w:rFonts w:hint="eastAsia" w:ascii="ＭＳ 明朝" w:hAnsi="ＭＳ 明朝" w:eastAsia="ＭＳ 明朝"/>
          <w:color w:val="000000" w:themeColor="text1"/>
        </w:rPr>
        <w:t>　　年　　月　　日</w:t>
      </w:r>
    </w:p>
    <w:p>
      <w:pPr>
        <w:pStyle w:val="0"/>
        <w:spacing w:line="290" w:lineRule="exact"/>
        <w:ind w:right="8"/>
        <w:rPr>
          <w:rFonts w:hint="eastAsia" w:ascii="ＭＳ 明朝" w:hAnsi="ＭＳ 明朝" w:eastAsia="ＭＳ 明朝"/>
          <w:color w:val="000000" w:themeColor="text1"/>
        </w:rPr>
      </w:pPr>
    </w:p>
    <w:p>
      <w:pPr>
        <w:pStyle w:val="0"/>
        <w:spacing w:line="290" w:lineRule="exact"/>
        <w:ind w:right="8" w:firstLine="236"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広　島　県　知　事　　様</w:t>
      </w:r>
    </w:p>
    <w:p>
      <w:pPr>
        <w:pStyle w:val="0"/>
        <w:spacing w:line="290" w:lineRule="exact"/>
        <w:ind w:right="236"/>
        <w:rPr>
          <w:rFonts w:hint="eastAsia" w:ascii="ＭＳ 明朝" w:hAnsi="ＭＳ 明朝" w:eastAsia="ＭＳ 明朝"/>
          <w:color w:val="000000" w:themeColor="text1"/>
        </w:rPr>
      </w:pPr>
    </w:p>
    <w:p>
      <w:pPr>
        <w:pStyle w:val="0"/>
        <w:spacing w:line="290" w:lineRule="exact"/>
        <w:ind w:right="236" w:firstLine="4032" w:firstLineChars="1707"/>
        <w:rPr>
          <w:rFonts w:hint="eastAsia" w:ascii="ＭＳ 明朝" w:hAnsi="ＭＳ 明朝" w:eastAsia="ＭＳ 明朝"/>
          <w:color w:val="000000" w:themeColor="text1"/>
        </w:rPr>
      </w:pPr>
      <w:r>
        <w:rPr>
          <w:rFonts w:hint="eastAsia" w:ascii="ＭＳ 明朝" w:hAnsi="ＭＳ 明朝" w:eastAsia="ＭＳ 明朝"/>
          <w:color w:val="000000" w:themeColor="text1"/>
        </w:rPr>
        <w:t>（補助事業者）</w:t>
      </w:r>
    </w:p>
    <w:p>
      <w:pPr>
        <w:pStyle w:val="0"/>
        <w:spacing w:line="290" w:lineRule="exact"/>
        <w:ind w:right="236" w:firstLine="4276" w:firstLineChars="1810"/>
        <w:rPr>
          <w:rFonts w:hint="eastAsia" w:ascii="ＭＳ 明朝" w:hAnsi="ＭＳ 明朝" w:eastAsia="ＭＳ 明朝"/>
          <w:color w:val="000000" w:themeColor="text1"/>
        </w:rPr>
      </w:pPr>
      <w:r>
        <w:rPr>
          <w:rFonts w:hint="eastAsia" w:ascii="ＭＳ 明朝" w:hAnsi="ＭＳ 明朝" w:eastAsia="ＭＳ 明朝"/>
          <w:color w:val="000000" w:themeColor="text1"/>
        </w:rPr>
        <w:t>郵便番号</w:t>
      </w:r>
    </w:p>
    <w:p>
      <w:pPr>
        <w:pStyle w:val="0"/>
        <w:spacing w:line="290" w:lineRule="exact"/>
        <w:ind w:right="236" w:firstLine="4276" w:firstLineChars="1810"/>
        <w:rPr>
          <w:rFonts w:hint="eastAsia" w:ascii="ＭＳ 明朝" w:hAnsi="ＭＳ 明朝" w:eastAsia="ＭＳ 明朝"/>
          <w:color w:val="000000" w:themeColor="text1"/>
        </w:rPr>
      </w:pPr>
      <w:r>
        <w:rPr>
          <w:rFonts w:hint="eastAsia" w:ascii="ＭＳ 明朝" w:hAnsi="ＭＳ 明朝" w:eastAsia="ＭＳ 明朝"/>
          <w:color w:val="000000" w:themeColor="text1"/>
        </w:rPr>
        <w:t>住所</w:t>
      </w:r>
    </w:p>
    <w:p>
      <w:pPr>
        <w:pStyle w:val="0"/>
        <w:spacing w:line="290" w:lineRule="exact"/>
        <w:ind w:right="236" w:firstLine="4276" w:firstLineChars="1810"/>
        <w:rPr>
          <w:rFonts w:hint="eastAsia" w:ascii="ＭＳ 明朝" w:hAnsi="ＭＳ 明朝" w:eastAsia="ＭＳ 明朝"/>
          <w:color w:val="000000" w:themeColor="text1"/>
        </w:rPr>
      </w:pPr>
      <w:r>
        <w:rPr>
          <w:rFonts w:hint="eastAsia" w:ascii="ＭＳ 明朝" w:hAnsi="ＭＳ 明朝" w:eastAsia="ＭＳ 明朝"/>
          <w:color w:val="000000" w:themeColor="text1"/>
        </w:rPr>
        <w:t>法人名又は屋号</w:t>
      </w:r>
    </w:p>
    <w:p>
      <w:pPr>
        <w:pStyle w:val="0"/>
        <w:spacing w:line="290" w:lineRule="exact"/>
        <w:ind w:right="8" w:firstLine="4269" w:firstLineChars="1807"/>
        <w:rPr>
          <w:rFonts w:hint="eastAsia" w:ascii="ＭＳ 明朝" w:hAnsi="ＭＳ 明朝" w:eastAsia="ＭＳ 明朝"/>
          <w:color w:val="000000" w:themeColor="text1"/>
        </w:rPr>
      </w:pPr>
      <w:r>
        <w:rPr>
          <w:rFonts w:hint="eastAsia" w:ascii="ＭＳ 明朝" w:hAnsi="ＭＳ 明朝" w:eastAsia="ＭＳ 明朝"/>
          <w:color w:val="000000" w:themeColor="text1"/>
        </w:rPr>
        <w:t>代表者役職・氏名　　　　　　　　　　</w:t>
      </w:r>
    </w:p>
    <w:p>
      <w:pPr>
        <w:pStyle w:val="0"/>
        <w:spacing w:line="290" w:lineRule="exact"/>
        <w:ind w:right="8" w:firstLine="4252" w:firstLineChars="1800"/>
        <w:rPr>
          <w:rFonts w:hint="eastAsia" w:ascii="ＭＳ 明朝" w:hAnsi="ＭＳ 明朝" w:eastAsia="ＭＳ 明朝"/>
          <w:color w:val="000000" w:themeColor="text1"/>
        </w:rPr>
      </w:pPr>
      <w:r>
        <w:rPr>
          <w:rFonts w:hint="eastAsia" w:ascii="ＭＳ 明朝" w:hAnsi="ＭＳ 明朝" w:eastAsia="ＭＳ 明朝"/>
          <w:color w:val="000000" w:themeColor="text1"/>
        </w:rPr>
        <w:t>担当者役職・氏名</w:t>
      </w:r>
    </w:p>
    <w:p>
      <w:pPr>
        <w:pStyle w:val="0"/>
        <w:spacing w:line="290" w:lineRule="exact"/>
        <w:ind w:right="8" w:firstLine="4252" w:firstLineChars="1800"/>
        <w:rPr>
          <w:rFonts w:hint="eastAsia" w:ascii="ＭＳ 明朝" w:hAnsi="ＭＳ 明朝" w:eastAsia="ＭＳ 明朝"/>
          <w:color w:val="000000" w:themeColor="text1"/>
        </w:rPr>
      </w:pPr>
      <w:r>
        <w:rPr>
          <w:rFonts w:hint="eastAsia" w:ascii="ＭＳ 明朝" w:hAnsi="ＭＳ 明朝" w:eastAsia="ＭＳ 明朝"/>
          <w:color w:val="000000" w:themeColor="text1"/>
        </w:rPr>
        <w:t>電話番号</w:t>
      </w:r>
    </w:p>
    <w:p>
      <w:pPr>
        <w:pStyle w:val="0"/>
        <w:spacing w:line="290" w:lineRule="exact"/>
        <w:ind w:left="0" w:leftChars="0" w:right="8" w:rightChars="0" w:firstLine="3780" w:firstLineChars="1800"/>
        <w:rPr>
          <w:rFonts w:hint="eastAsia" w:ascii="ＭＳ 明朝" w:hAnsi="ＭＳ 明朝" w:eastAsia="ＭＳ 明朝"/>
          <w:color w:val="000000" w:themeColor="text1"/>
        </w:rPr>
      </w:pPr>
      <w:r>
        <w:rPr>
          <w:rFonts w:hint="eastAsia" w:ascii="ＭＳ 明朝" w:hAnsi="ＭＳ 明朝" w:eastAsia="ＭＳ 明朝"/>
          <w:color w:val="000000" w:themeColor="text1"/>
          <w:kern w:val="0"/>
        </w:rPr>
        <w:t>メールアドレス</w:t>
      </w:r>
    </w:p>
    <w:p>
      <w:pPr>
        <w:pStyle w:val="0"/>
        <w:spacing w:line="290" w:lineRule="exact"/>
        <w:ind w:right="8"/>
        <w:rPr>
          <w:rFonts w:hint="eastAsia" w:ascii="ＭＳ 明朝" w:hAnsi="ＭＳ 明朝" w:eastAsia="ＭＳ 明朝"/>
          <w:color w:val="000000" w:themeColor="text1"/>
        </w:rPr>
      </w:pPr>
    </w:p>
    <w:p>
      <w:pPr>
        <w:pStyle w:val="0"/>
        <w:spacing w:line="290" w:lineRule="exact"/>
        <w:ind w:right="81" w:firstLine="236"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　　　　年　　月　　日付け　　第　　号で交付決定通知のあったこの補助事業計画の内容を次のとおり（変更、中止、廃止）したいので、リスキリング人材育成補助金交付要綱第８</w:t>
      </w:r>
      <w:bookmarkStart w:id="0" w:name="_GoBack"/>
      <w:bookmarkEnd w:id="0"/>
      <w:r>
        <w:rPr>
          <w:rFonts w:hint="eastAsia" w:ascii="ＭＳ 明朝" w:hAnsi="ＭＳ 明朝" w:eastAsia="ＭＳ 明朝"/>
          <w:color w:val="000000" w:themeColor="text1"/>
        </w:rPr>
        <w:t>条第２項の規定により、申請します。</w:t>
      </w:r>
    </w:p>
    <w:p>
      <w:pPr>
        <w:pStyle w:val="0"/>
        <w:spacing w:line="290" w:lineRule="exact"/>
        <w:ind w:right="8"/>
        <w:rPr>
          <w:rFonts w:hint="eastAsia" w:ascii="ＭＳ 明朝" w:hAnsi="ＭＳ 明朝" w:eastAsia="ＭＳ 明朝"/>
          <w:color w:val="000000" w:themeColor="text1"/>
        </w:rPr>
      </w:pPr>
    </w:p>
    <w:p>
      <w:pPr>
        <w:pStyle w:val="0"/>
        <w:spacing w:line="290" w:lineRule="exact"/>
        <w:ind w:right="8" w:firstLine="236"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１　（変更、中止、廃止）の理由</w:t>
      </w:r>
    </w:p>
    <w:p>
      <w:pPr>
        <w:pStyle w:val="0"/>
        <w:spacing w:line="290" w:lineRule="exact"/>
        <w:ind w:right="8"/>
        <w:rPr>
          <w:rFonts w:hint="eastAsia" w:ascii="ＭＳ 明朝" w:hAnsi="ＭＳ 明朝" w:eastAsia="ＭＳ 明朝"/>
          <w:color w:val="000000" w:themeColor="text1"/>
        </w:rPr>
      </w:pPr>
    </w:p>
    <w:p>
      <w:pPr>
        <w:pStyle w:val="0"/>
        <w:spacing w:line="290" w:lineRule="exact"/>
        <w:ind w:right="8"/>
        <w:rPr>
          <w:rFonts w:hint="eastAsia" w:ascii="ＭＳ 明朝" w:hAnsi="ＭＳ 明朝" w:eastAsia="ＭＳ 明朝"/>
          <w:color w:val="000000" w:themeColor="text1"/>
        </w:rPr>
      </w:pPr>
    </w:p>
    <w:p>
      <w:pPr>
        <w:pStyle w:val="0"/>
        <w:spacing w:line="290" w:lineRule="exact"/>
        <w:ind w:right="8"/>
        <w:rPr>
          <w:rFonts w:hint="eastAsia" w:ascii="ＭＳ 明朝" w:hAnsi="ＭＳ 明朝" w:eastAsia="ＭＳ 明朝"/>
          <w:color w:val="000000" w:themeColor="text1"/>
        </w:rPr>
      </w:pPr>
    </w:p>
    <w:p>
      <w:pPr>
        <w:pStyle w:val="0"/>
        <w:spacing w:line="290" w:lineRule="exact"/>
        <w:ind w:right="8"/>
        <w:rPr>
          <w:rFonts w:hint="eastAsia" w:ascii="ＭＳ 明朝" w:hAnsi="ＭＳ 明朝" w:eastAsia="ＭＳ 明朝"/>
          <w:color w:val="000000" w:themeColor="text1"/>
        </w:rPr>
      </w:pPr>
    </w:p>
    <w:p>
      <w:pPr>
        <w:pStyle w:val="0"/>
        <w:spacing w:line="290" w:lineRule="exact"/>
        <w:ind w:right="8"/>
        <w:rPr>
          <w:rFonts w:hint="eastAsia" w:ascii="ＭＳ 明朝" w:hAnsi="ＭＳ 明朝" w:eastAsia="ＭＳ 明朝"/>
          <w:color w:val="000000" w:themeColor="text1"/>
        </w:rPr>
      </w:pPr>
    </w:p>
    <w:p>
      <w:pPr>
        <w:pStyle w:val="0"/>
        <w:spacing w:line="290" w:lineRule="exact"/>
        <w:ind w:right="8"/>
        <w:rPr>
          <w:rFonts w:hint="eastAsia" w:ascii="ＭＳ 明朝" w:hAnsi="ＭＳ 明朝" w:eastAsia="ＭＳ 明朝"/>
          <w:color w:val="000000" w:themeColor="text1"/>
        </w:rPr>
      </w:pPr>
    </w:p>
    <w:p>
      <w:pPr>
        <w:pStyle w:val="0"/>
        <w:spacing w:line="290" w:lineRule="exact"/>
        <w:ind w:right="8"/>
        <w:rPr>
          <w:rFonts w:hint="eastAsia" w:ascii="ＭＳ 明朝" w:hAnsi="ＭＳ 明朝" w:eastAsia="ＭＳ 明朝"/>
          <w:color w:val="000000" w:themeColor="text1"/>
        </w:rPr>
      </w:pPr>
    </w:p>
    <w:p>
      <w:pPr>
        <w:pStyle w:val="0"/>
        <w:spacing w:line="290" w:lineRule="exact"/>
        <w:ind w:right="8"/>
        <w:rPr>
          <w:rFonts w:hint="eastAsia" w:ascii="ＭＳ 明朝" w:hAnsi="ＭＳ 明朝" w:eastAsia="ＭＳ 明朝"/>
          <w:color w:val="000000" w:themeColor="text1"/>
        </w:rPr>
      </w:pPr>
    </w:p>
    <w:p>
      <w:pPr>
        <w:pStyle w:val="0"/>
        <w:spacing w:line="290" w:lineRule="exact"/>
        <w:ind w:right="8"/>
        <w:rPr>
          <w:rFonts w:hint="eastAsia" w:ascii="ＭＳ 明朝" w:hAnsi="ＭＳ 明朝" w:eastAsia="ＭＳ 明朝"/>
          <w:color w:val="000000" w:themeColor="text1"/>
        </w:rPr>
      </w:pPr>
    </w:p>
    <w:p>
      <w:pPr>
        <w:pStyle w:val="0"/>
        <w:spacing w:line="290" w:lineRule="exact"/>
        <w:ind w:right="8" w:firstLine="236"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２　（変更、中止、廃止）の内容</w:t>
      </w:r>
    </w:p>
    <w:p>
      <w:pPr>
        <w:pStyle w:val="0"/>
        <w:spacing w:line="290" w:lineRule="exact"/>
        <w:ind w:right="8"/>
        <w:rPr>
          <w:rFonts w:hint="eastAsia" w:ascii="ＭＳ 明朝" w:hAnsi="ＭＳ 明朝" w:eastAsia="ＭＳ 明朝"/>
          <w:color w:val="000000" w:themeColor="text1"/>
        </w:rPr>
      </w:pPr>
    </w:p>
    <w:p>
      <w:pPr>
        <w:pStyle w:val="0"/>
        <w:spacing w:line="290" w:lineRule="exact"/>
        <w:ind w:right="8"/>
        <w:rPr>
          <w:rFonts w:hint="eastAsia" w:ascii="ＭＳ 明朝" w:hAnsi="ＭＳ 明朝" w:eastAsia="ＭＳ 明朝"/>
          <w:color w:val="000000" w:themeColor="text1"/>
        </w:rPr>
      </w:pPr>
    </w:p>
    <w:p>
      <w:pPr>
        <w:pStyle w:val="0"/>
        <w:spacing w:line="290" w:lineRule="exact"/>
        <w:ind w:right="8"/>
        <w:rPr>
          <w:rFonts w:hint="eastAsia" w:ascii="ＭＳ 明朝" w:hAnsi="ＭＳ 明朝" w:eastAsia="ＭＳ 明朝"/>
          <w:color w:val="000000" w:themeColor="text1"/>
        </w:rPr>
      </w:pPr>
    </w:p>
    <w:p>
      <w:pPr>
        <w:pStyle w:val="0"/>
        <w:spacing w:line="290" w:lineRule="exact"/>
        <w:ind w:right="8"/>
        <w:rPr>
          <w:rFonts w:hint="eastAsia" w:ascii="ＭＳ 明朝" w:hAnsi="ＭＳ 明朝" w:eastAsia="ＭＳ 明朝"/>
          <w:color w:val="000000" w:themeColor="text1"/>
        </w:rPr>
      </w:pPr>
    </w:p>
    <w:p>
      <w:pPr>
        <w:pStyle w:val="0"/>
        <w:spacing w:line="290" w:lineRule="exact"/>
        <w:ind w:right="8"/>
        <w:rPr>
          <w:rFonts w:hint="eastAsia" w:ascii="ＭＳ 明朝" w:hAnsi="ＭＳ 明朝" w:eastAsia="ＭＳ 明朝"/>
          <w:color w:val="000000" w:themeColor="text1"/>
        </w:rPr>
      </w:pPr>
    </w:p>
    <w:p>
      <w:pPr>
        <w:pStyle w:val="0"/>
        <w:spacing w:line="290" w:lineRule="exact"/>
        <w:ind w:right="8"/>
        <w:rPr>
          <w:rFonts w:hint="eastAsia" w:ascii="ＭＳ 明朝" w:hAnsi="ＭＳ 明朝" w:eastAsia="ＭＳ 明朝"/>
          <w:color w:val="000000" w:themeColor="text1"/>
        </w:rPr>
      </w:pPr>
    </w:p>
    <w:p>
      <w:pPr>
        <w:pStyle w:val="0"/>
        <w:spacing w:line="290" w:lineRule="exact"/>
        <w:ind w:right="8"/>
        <w:rPr>
          <w:rFonts w:hint="eastAsia" w:ascii="ＭＳ 明朝" w:hAnsi="ＭＳ 明朝" w:eastAsia="ＭＳ 明朝"/>
          <w:color w:val="000000" w:themeColor="text1"/>
        </w:rPr>
      </w:pPr>
    </w:p>
    <w:p>
      <w:pPr>
        <w:pStyle w:val="0"/>
        <w:spacing w:line="290" w:lineRule="exact"/>
        <w:ind w:right="8"/>
        <w:rPr>
          <w:rFonts w:hint="eastAsia" w:ascii="ＭＳ 明朝" w:hAnsi="ＭＳ 明朝" w:eastAsia="ＭＳ 明朝"/>
          <w:color w:val="000000" w:themeColor="text1"/>
        </w:rPr>
      </w:pPr>
    </w:p>
    <w:p>
      <w:pPr>
        <w:pStyle w:val="0"/>
        <w:spacing w:line="290" w:lineRule="exact"/>
        <w:ind w:right="8"/>
        <w:rPr>
          <w:rFonts w:hint="eastAsia" w:ascii="ＭＳ 明朝" w:hAnsi="ＭＳ 明朝" w:eastAsia="ＭＳ 明朝"/>
          <w:color w:val="000000" w:themeColor="text1"/>
        </w:rPr>
      </w:pPr>
    </w:p>
    <w:p>
      <w:pPr>
        <w:pStyle w:val="0"/>
        <w:spacing w:line="290" w:lineRule="exact"/>
        <w:ind w:right="8"/>
        <w:rPr>
          <w:rFonts w:hint="eastAsia" w:ascii="ＭＳ 明朝" w:hAnsi="ＭＳ 明朝" w:eastAsia="ＭＳ 明朝"/>
          <w:color w:val="000000" w:themeColor="text1"/>
        </w:rPr>
      </w:pPr>
    </w:p>
    <w:p>
      <w:pPr>
        <w:pStyle w:val="0"/>
        <w:spacing w:line="290" w:lineRule="exact"/>
        <w:ind w:right="8"/>
        <w:rPr>
          <w:rFonts w:hint="eastAsia" w:ascii="ＭＳ 明朝" w:hAnsi="ＭＳ 明朝" w:eastAsia="ＭＳ 明朝"/>
          <w:color w:val="000000" w:themeColor="text1"/>
        </w:rPr>
      </w:pPr>
    </w:p>
    <w:p>
      <w:pPr>
        <w:pStyle w:val="0"/>
        <w:spacing w:line="290" w:lineRule="exact"/>
        <w:ind w:right="8"/>
        <w:rPr>
          <w:rFonts w:hint="eastAsia" w:ascii="ＭＳ 明朝" w:hAnsi="ＭＳ 明朝" w:eastAsia="ＭＳ 明朝"/>
          <w:color w:val="000000" w:themeColor="text1"/>
        </w:rPr>
      </w:pPr>
    </w:p>
    <w:p>
      <w:pPr>
        <w:pStyle w:val="0"/>
        <w:spacing w:line="290" w:lineRule="exact"/>
        <w:ind w:right="8"/>
        <w:rPr>
          <w:rFonts w:hint="eastAsia" w:ascii="ＭＳ 明朝" w:hAnsi="ＭＳ 明朝" w:eastAsia="ＭＳ 明朝"/>
          <w:color w:val="000000" w:themeColor="text1"/>
        </w:rPr>
      </w:pPr>
    </w:p>
    <w:p>
      <w:pPr>
        <w:pStyle w:val="0"/>
        <w:spacing w:line="290" w:lineRule="exact"/>
        <w:ind w:right="8"/>
        <w:rPr>
          <w:rFonts w:hint="eastAsia" w:ascii="ＭＳ 明朝" w:hAnsi="ＭＳ 明朝" w:eastAsia="ＭＳ 明朝"/>
          <w:color w:val="000000" w:themeColor="text1"/>
        </w:rPr>
      </w:pPr>
      <w:r>
        <w:rPr>
          <w:rFonts w:hint="eastAsia" w:ascii="ＭＳ 明朝" w:hAnsi="ＭＳ 明朝" w:eastAsia="ＭＳ 明朝"/>
          <w:color w:val="000000" w:themeColor="text1"/>
        </w:rPr>
        <w:t>（注１）　理由はできるだけ詳細に記入すること。</w:t>
      </w:r>
    </w:p>
    <w:p>
      <w:pPr>
        <w:pStyle w:val="0"/>
        <w:ind w:left="945" w:hanging="945" w:hangingChars="400"/>
        <w:rPr>
          <w:rFonts w:hint="eastAsia" w:ascii="ＭＳ 明朝" w:hAnsi="ＭＳ 明朝" w:eastAsia="ＭＳ 明朝"/>
          <w:color w:val="000000" w:themeColor="text1"/>
        </w:rPr>
      </w:pPr>
      <w:r>
        <w:rPr>
          <w:rFonts w:hint="eastAsia" w:ascii="ＭＳ 明朝" w:hAnsi="ＭＳ 明朝" w:eastAsia="ＭＳ 明朝"/>
          <w:color w:val="000000" w:themeColor="text1"/>
        </w:rPr>
        <w:t>（注２）　必要に応じて、</w:t>
      </w:r>
      <w:r>
        <w:rPr>
          <w:rFonts w:hint="eastAsia" w:ascii="ＭＳ 明朝" w:hAnsi="ＭＳ 明朝" w:eastAsia="ＭＳ 明朝"/>
        </w:rPr>
        <w:t>変更後のリスキリング人材育成計画書を添付すること。</w:t>
      </w:r>
    </w:p>
    <w:p>
      <w:pPr>
        <w:pStyle w:val="0"/>
        <w:rPr>
          <w:rFonts w:hint="eastAsia" w:ascii="ＭＳ 明朝" w:hAnsi="ＭＳ 明朝" w:eastAsia="ＭＳ 明朝"/>
          <w:color w:val="auto"/>
        </w:rPr>
      </w:pPr>
      <w:r>
        <w:rPr>
          <w:rFonts w:hint="eastAsia" w:ascii="ＭＳ 明朝" w:hAnsi="ＭＳ 明朝" w:eastAsia="ＭＳ 明朝"/>
          <w:color w:val="000000" w:themeColor="text1"/>
        </w:rPr>
        <w:t>（注３）　用紙の大きさは日本産業規格Ａ４とし、縦位置左とじとすること。</w:t>
      </w:r>
    </w:p>
    <w:sectPr>
      <w:headerReference r:id="rId6" w:type="even"/>
      <w:headerReference r:id="rId7" w:type="default"/>
      <w:footerReference r:id="rId9" w:type="even"/>
      <w:footerReference r:id="rId10" w:type="default"/>
      <w:headerReference r:id="rId5" w:type="first"/>
      <w:footerReference r:id="rId8" w:type="first"/>
      <w:pgSz w:w="11906" w:h="16838"/>
      <w:pgMar w:top="1417" w:right="1701" w:bottom="1134" w:left="1701" w:header="851" w:footer="567"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ゴシック">
    <w:panose1 w:val="00000000000000000000"/>
    <w:charset w:val="80"/>
    <w:family w:val="auto"/>
    <w:notTrueType/>
    <w:pitch w:val="fixed"/>
    <w:sig w:usb0="00000000" w:usb1="00000000" w:usb2="00000000" w:usb3="00000000" w:csb0="00000000" w:csb1="00000000"/>
  </w:font>
  <w:font w:name="ＭＳ明朝">
    <w:panose1 w:val="00000000000000000000"/>
    <w:charset w:val="80"/>
    <w:family w:val="roman"/>
    <w:notTrueType/>
    <w:pitch w:val="fixed"/>
    <w:sig w:usb0="00000000" w:usb1="00000000" w:usb2="00000000" w:usb3="00000000" w:csb0="00000000" w:csb1="00000000"/>
  </w:font>
  <w:font w:name="CenturyGothic">
    <w:panose1 w:val="00000000000000000000"/>
    <w:charset w:val="00"/>
    <w:family w:val="swiss"/>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Century Gothic">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eastAsia" w:ascii="ＭＳ 明朝" w:hAnsi="ＭＳ 明朝" w:eastAsia="ＭＳ 明朝"/>
      </w:rPr>
      <w:t>1</w:t>
    </w:r>
    <w:r>
      <w:rPr>
        <w:rFonts w:hint="eastAsia"/>
      </w:rPr>
      <w:fldChar w:fldCharType="end"/>
    </w:r>
    <w:sdt>
      <w:sdtPr>
        <w:rPr>
          <w:rFonts w:hint="eastAsia"/>
        </w:rPr>
        <w:alias w:val=""/>
        <w:tag w:val=""/>
        <w:lock w:val="unlocked"/>
        <w:docPartObj>
          <w:docPartGallery w:val="Page Numbers (Bottom of Page)"/>
          <w:docPartUnique/>
        </w:docPartObj>
      </w:sdtPr>
      <w:sdtEndPr>
        <w:rPr>
          <w:rFonts w:hint="eastAsia"/>
        </w:rPr>
      </w:sdtEndPr>
      <w:sdtContent/>
    </w:sdt>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footer"/>
    <w:basedOn w:val="0"/>
    <w:next w:val="18"/>
    <w:link w:val="19"/>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9" w:customStyle="1">
    <w:name w:val="フッター (文字)"/>
    <w:basedOn w:val="10"/>
    <w:next w:val="19"/>
    <w:link w:val="18"/>
    <w:uiPriority w:val="0"/>
    <w:rPr>
      <w:kern w:val="2"/>
      <w:sz w:val="21"/>
    </w:rPr>
  </w:style>
  <w:style w:type="character" w:styleId="20">
    <w:name w:val="page number"/>
    <w:basedOn w:val="10"/>
    <w:next w:val="20"/>
    <w:link w:val="0"/>
    <w:uiPriority w:val="0"/>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 (格子)1"/>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1832</TotalTime>
  <Pages>6</Pages>
  <Words>3</Words>
  <Characters>1920</Characters>
  <Application>JUST Note</Application>
  <Lines>301</Lines>
  <Paragraphs>141</Paragraphs>
  <Company>広島県庁</Company>
  <CharactersWithSpaces>2265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應和 誠士</dc:creator>
  <cp:lastModifiedBy>岡村 徳久</cp:lastModifiedBy>
  <cp:lastPrinted>2026-01-22T02:30:00Z</cp:lastPrinted>
  <dcterms:created xsi:type="dcterms:W3CDTF">2025-11-19T06:49:00Z</dcterms:created>
  <dcterms:modified xsi:type="dcterms:W3CDTF">2026-02-13T01:16:57Z</dcterms:modified>
  <cp:revision>109</cp:revision>
</cp:coreProperties>
</file>