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spacing w:line="300" w:lineRule="exact"/>
        <w:ind w:right="840"/>
        <w:jc w:val="both"/>
        <w:rPr>
          <w:rFonts w:hint="default" w:asciiTheme="majorEastAsia" w:hAnsiTheme="majorEastAsia" w:eastAsiaTheme="majorEastAsia"/>
          <w:spacing w:val="0"/>
        </w:rPr>
      </w:pPr>
      <w:r>
        <w:rPr>
          <w:rFonts w:hint="eastAsia" w:asciiTheme="majorEastAsia" w:hAnsiTheme="majorEastAsia" w:eastAsiaTheme="majorEastAsia"/>
          <w:spacing w:val="0"/>
        </w:rPr>
        <w:t>様式第３号別紙１</w:t>
      </w:r>
    </w:p>
    <w:p>
      <w:pPr>
        <w:pStyle w:val="20"/>
        <w:spacing w:before="138" w:beforeLines="50" w:beforeAutospacing="0" w:after="138" w:afterLines="50" w:afterAutospacing="0" w:line="300" w:lineRule="exact"/>
        <w:jc w:val="center"/>
        <w:rPr>
          <w:rFonts w:hint="default" w:asciiTheme="minorEastAsia" w:hAnsiTheme="minorEastAsia" w:eastAsiaTheme="minorEastAsia"/>
          <w:spacing w:val="0"/>
          <w:sz w:val="24"/>
        </w:rPr>
      </w:pPr>
      <w:r>
        <w:rPr>
          <w:rFonts w:hint="eastAsia" w:asciiTheme="minorEastAsia" w:hAnsiTheme="minorEastAsia" w:eastAsiaTheme="minorEastAsia"/>
          <w:spacing w:val="0"/>
          <w:sz w:val="24"/>
        </w:rPr>
        <w:t>補　助　事　業　実　績　書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9071"/>
      </w:tblGrid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テーマ名</w:t>
            </w:r>
          </w:p>
        </w:tc>
      </w:tr>
      <w:tr>
        <w:trPr>
          <w:trHeight w:val="907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補助事業の実施期間</w:t>
            </w:r>
          </w:p>
        </w:tc>
      </w:tr>
      <w:tr>
        <w:trPr>
          <w:trHeight w:val="567" w:hRule="atLeast"/>
        </w:trPr>
        <w:tc>
          <w:tcPr>
            <w:tcW w:w="9071" w:type="dxa"/>
            <w:vAlign w:val="center"/>
          </w:tcPr>
          <w:p>
            <w:pPr>
              <w:pStyle w:val="20"/>
              <w:spacing w:line="300" w:lineRule="exact"/>
              <w:ind w:right="840"/>
              <w:jc w:val="center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開始　　　　　年　　月　　日　　　　完了　　　　　　年　　月　　日</w:t>
            </w: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-162"/>
              <w:jc w:val="both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補助事業の実施状況</w:t>
            </w:r>
          </w:p>
        </w:tc>
      </w:tr>
      <w:tr>
        <w:trPr>
          <w:trHeight w:val="3415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補助事業の成果</w:t>
            </w:r>
          </w:p>
        </w:tc>
      </w:tr>
      <w:tr>
        <w:trPr>
          <w:trHeight w:val="2983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今後の製品化・事業化に向けた計画</w:t>
            </w:r>
          </w:p>
        </w:tc>
      </w:tr>
      <w:tr>
        <w:trPr>
          <w:trHeight w:val="2268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sectPr>
      <w:footerReference r:id="rId5" w:type="default"/>
      <w:pgSz w:w="11907" w:h="16839"/>
      <w:pgMar w:top="1701" w:right="1134" w:bottom="1418" w:left="1418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jc w:val="center"/>
      <w:rPr>
        <w:rFonts w:hint="default" w:ascii="ＭＳ ゴシック" w:hAnsi="ＭＳ ゴシック" w:eastAsia="ＭＳ ゴシック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removePersonalInformation/>
  <w:removeDateAndTime/>
  <w:bordersDoNotSurroundHeader/>
  <w:bordersDoNotSurroundFooter/>
  <w:defaultTabStop w:val="518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kern w:val="2"/>
      <w:sz w:val="21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  <w:kern w:val="2"/>
      <w:sz w:val="21"/>
    </w:rPr>
  </w:style>
  <w:style w:type="paragraph" w:styleId="34">
    <w:name w:val="Revision"/>
    <w:next w:val="34"/>
    <w:link w:val="0"/>
    <w:uiPriority w:val="0"/>
    <w:rPr>
      <w:kern w:val="2"/>
      <w:sz w:val="21"/>
    </w:rPr>
  </w:style>
  <w:style w:type="paragraph" w:styleId="35" w:customStyle="1">
    <w:name w:val="Default"/>
    <w:next w:val="3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70</Characters>
  <Application>JUST Note</Application>
  <Lines>12</Lines>
  <Paragraphs>8</Paragraphs>
  <CharactersWithSpaces>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2024-03-11T07:30:00Z</dcterms:created>
  <dcterms:modified xsi:type="dcterms:W3CDTF">2025-02-26T05:09:03Z</dcterms:modified>
  <cp:revision>1</cp:revision>
</cp:coreProperties>
</file>