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PｺﾞｼｯｸM" w:hAnsi="HGPｺﾞｼｯｸM" w:eastAsia="HGPｺﾞｼｯｸM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3089275</wp:posOffset>
                </wp:positionV>
                <wp:extent cx="5810250" cy="70231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810250" cy="7023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7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72"/>
                              </w:rPr>
                              <w:t>○○○株式会社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4;mso-wrap-distance-left:16pt;width:457.5pt;height:55.3pt;mso-position-horizontal-relative:text;position:absolute;margin-left:32.25pt;margin-top:243.25pt;mso-wrap-distance-bottom:0pt;mso-wrap-distance-right:16pt;mso-wrap-distance-top:0pt;v-text-anchor:middle;" o:spid="_x0000_s1026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7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72"/>
                        </w:rPr>
                        <w:t>○○○株式会社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4172585</wp:posOffset>
                </wp:positionV>
                <wp:extent cx="5810250" cy="91694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810250" cy="9169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6"/>
                              </w:rPr>
                              <w:t>　当社は、従業員のリスキリングを推進することを宣言し、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6"/>
                              </w:rPr>
                              <w:t>下記事項に取り組みます。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5;mso-wrap-distance-left:16pt;width:457.5pt;height:72.2pt;mso-position-horizontal-relative:text;position:absolute;margin-left:32.25pt;margin-top:328.55pt;mso-wrap-distance-bottom:0pt;mso-wrap-distance-right:16pt;mso-wrap-distance-top:0pt;v-text-anchor:middle;" o:spid="_x0000_s1027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6"/>
                        </w:rPr>
                        <w:t>　当社は、従業員のリスキリングを推進することを宣言し、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6"/>
                        </w:rPr>
                        <w:t>下記事項に取り組みます。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5815965</wp:posOffset>
                </wp:positionV>
                <wp:extent cx="5715000" cy="257175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5715000" cy="2571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40" w:lineRule="exact"/>
                              <w:ind w:left="320" w:hanging="320" w:hangingChars="100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  <w:t>１．○○と○○を導入して働き方改革を進め、従業員の学ぶ時間を確保します。</w:t>
                            </w:r>
                          </w:p>
                          <w:p>
                            <w:pPr>
                              <w:pStyle w:val="0"/>
                              <w:spacing w:line="440" w:lineRule="exact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  <w:t>２．受験料支援制度と資格手当制度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  <w:t>を創設し、○○年までに</w:t>
                            </w:r>
                          </w:p>
                          <w:p>
                            <w:pPr>
                              <w:pStyle w:val="0"/>
                              <w:spacing w:line="440" w:lineRule="exact"/>
                              <w:ind w:firstLine="320" w:firstLineChars="100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  <w:t>全従業員が○○資格を取得できるようサポートします。</w:t>
                            </w:r>
                          </w:p>
                          <w:p>
                            <w:pPr>
                              <w:pStyle w:val="0"/>
                              <w:spacing w:line="440" w:lineRule="exact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  <w:t>３．自己啓発制度を創設し、年間○円まで学習費用を支援</w:t>
                            </w:r>
                          </w:p>
                          <w:p>
                            <w:pPr>
                              <w:pStyle w:val="0"/>
                              <w:spacing w:line="440" w:lineRule="exact"/>
                              <w:ind w:firstLine="320" w:firstLineChars="100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  <w:t>します。</w:t>
                            </w:r>
                          </w:p>
                          <w:p>
                            <w:pPr>
                              <w:pStyle w:val="0"/>
                              <w:spacing w:line="440" w:lineRule="exact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  <w:t>４．社内公募制を導入し、従業員が学んだことを発揮する</w:t>
                            </w:r>
                          </w:p>
                          <w:p>
                            <w:pPr>
                              <w:pStyle w:val="0"/>
                              <w:spacing w:line="440" w:lineRule="exact"/>
                              <w:ind w:firstLine="320" w:firstLineChars="100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  <w:t>チャレンジを後押しします。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6;mso-wrap-distance-left:16pt;width:450pt;height:202.5pt;mso-position-horizontal-relative:text;position:absolute;margin-left:36.950000000000003pt;margin-top:457.95pt;mso-wrap-distance-bottom:0pt;mso-wrap-distance-right:16pt;mso-wrap-distance-top:0pt;v-text-anchor:middle;" o:spid="_x0000_s1028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spacing w:line="440" w:lineRule="exact"/>
                        <w:ind w:left="320" w:hanging="320" w:hangingChars="100"/>
                        <w:jc w:val="lef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  <w:t>１．○○と○○を導入して働き方改革を進め、従業員の学ぶ時間を確保します。</w:t>
                      </w:r>
                    </w:p>
                    <w:p>
                      <w:pPr>
                        <w:pStyle w:val="0"/>
                        <w:spacing w:line="440" w:lineRule="exact"/>
                        <w:jc w:val="lef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  <w:t>２．受験料支援制度と資格手当制度</w:t>
                      </w:r>
                      <w:bookmarkStart w:id="1" w:name="_GoBack"/>
                      <w:bookmarkEnd w:id="1"/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  <w:t>を創設し、○○年までに</w:t>
                      </w:r>
                    </w:p>
                    <w:p>
                      <w:pPr>
                        <w:pStyle w:val="0"/>
                        <w:spacing w:line="440" w:lineRule="exact"/>
                        <w:ind w:firstLine="320" w:firstLineChars="100"/>
                        <w:jc w:val="lef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  <w:t>全従業員が○○資格を取得できるようサポートします。</w:t>
                      </w:r>
                    </w:p>
                    <w:p>
                      <w:pPr>
                        <w:pStyle w:val="0"/>
                        <w:spacing w:line="440" w:lineRule="exact"/>
                        <w:jc w:val="lef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  <w:t>３．自己啓発制度を創設し、年間○円まで学習費用を支援</w:t>
                      </w:r>
                    </w:p>
                    <w:p>
                      <w:pPr>
                        <w:pStyle w:val="0"/>
                        <w:spacing w:line="440" w:lineRule="exact"/>
                        <w:ind w:firstLine="320" w:firstLineChars="100"/>
                        <w:jc w:val="lef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  <w:t>します。</w:t>
                      </w:r>
                    </w:p>
                    <w:p>
                      <w:pPr>
                        <w:pStyle w:val="0"/>
                        <w:spacing w:line="440" w:lineRule="exact"/>
                        <w:jc w:val="lef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  <w:t>４．社内公募制を導入し、従業員が学んだことを発揮する</w:t>
                      </w:r>
                    </w:p>
                    <w:p>
                      <w:pPr>
                        <w:pStyle w:val="0"/>
                        <w:spacing w:line="440" w:lineRule="exact"/>
                        <w:ind w:firstLine="320" w:firstLineChars="100"/>
                        <w:jc w:val="lef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  <w:t>チャレンジを後押しします。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3715385</wp:posOffset>
                </wp:positionH>
                <wp:positionV relativeFrom="paragraph">
                  <wp:posOffset>8846820</wp:posOffset>
                </wp:positionV>
                <wp:extent cx="3000375" cy="91694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3000375" cy="9169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24"/>
                              </w:rPr>
                              <w:t>○○年○月○日</w:t>
                            </w: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24"/>
                              </w:rPr>
                              <w:t>○○○株式会社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jc w:val="righ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24"/>
                              </w:rPr>
                              <w:t>代表取締役　○○　○○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7;mso-wrap-distance-left:16pt;width:236.25pt;height:72.2pt;mso-position-horizontal-relative:text;position:absolute;margin-left:292.55pt;margin-top:696.6pt;mso-wrap-distance-bottom:0pt;mso-wrap-distance-right:16pt;mso-wrap-distance-top:0pt;v-text-anchor:middle;" o:spid="_x0000_s1029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righ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24"/>
                        </w:rPr>
                        <w:t>20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24"/>
                        </w:rPr>
                        <w:t>○○年○月○日</w:t>
                      </w:r>
                    </w:p>
                    <w:p>
                      <w:pPr>
                        <w:pStyle w:val="0"/>
                        <w:jc w:val="righ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24"/>
                        </w:rPr>
                        <w:t>○○○株式会社</w:t>
                      </w:r>
                    </w:p>
                    <w:p>
                      <w:pPr>
                        <w:pStyle w:val="0"/>
                        <w:wordWrap w:val="0"/>
                        <w:jc w:val="righ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24"/>
                        </w:rPr>
                        <w:t>代表取締役　○○　○○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column">
              <wp:posOffset>-454660</wp:posOffset>
            </wp:positionH>
            <wp:positionV relativeFrom="paragraph">
              <wp:posOffset>5084445</wp:posOffset>
            </wp:positionV>
            <wp:extent cx="7559675" cy="4064000"/>
            <wp:effectExtent l="0" t="0" r="0" b="0"/>
            <wp:wrapNone/>
            <wp:docPr id="1030" name="フレームデータ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フレームデータ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column">
              <wp:posOffset>-480060</wp:posOffset>
            </wp:positionH>
            <wp:positionV relativeFrom="paragraph">
              <wp:posOffset>-456565</wp:posOffset>
            </wp:positionV>
            <wp:extent cx="7606030" cy="10691495"/>
            <wp:effectExtent l="0" t="0" r="0" b="0"/>
            <wp:wrapNone/>
            <wp:docPr id="1031" name="リスキリングA3PNG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リスキリングA3PNG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603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Semibold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scadia Mono SemiBold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ourier">
    <w:panose1 w:val="00000000000000000000"/>
    <w:charset w:val="00"/>
    <w:family w:val="modern"/>
    <w:pitch w:val="fixed"/>
    <w:sig w:usb0="00000000" w:usb1="00000000" w:usb2="00000000" w:usb3="00000000" w:csb0="FF0000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平成角ゴシック">
    <w:panose1 w:val="00000000000000000000"/>
    <w:charset w:val="80"/>
    <w:family w:val="modern"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MingLiU_HKSCS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平成明朝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1</Pages>
  <Words>1</Words>
  <Characters>227</Characters>
  <Application>JUST Note</Application>
  <Lines>15</Lines>
  <Paragraphs>13</Paragraphs>
  <Company>Toshiba</Company>
  <CharactersWithSpaces>230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新田 一希</cp:lastModifiedBy>
  <dcterms:created xsi:type="dcterms:W3CDTF">2022-03-17T00:48:00Z</dcterms:created>
  <dcterms:modified xsi:type="dcterms:W3CDTF">2025-03-19T04:10:17Z</dcterms:modified>
  <cp:revision>1</cp:revision>
</cp:coreProperties>
</file>