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jc w:val="left"/>
        <w:rPr>
          <w:rFonts w:hint="default" w:asciiTheme="majorEastAsia" w:hAnsiTheme="majorEastAsia" w:eastAsiaTheme="majorEastAsia"/>
          <w:highlight w:val="none"/>
        </w:rPr>
      </w:pPr>
      <w:r>
        <w:rPr>
          <w:rFonts w:hint="eastAsia" w:asciiTheme="majorEastAsia" w:hAnsiTheme="majorEastAsia" w:eastAsiaTheme="majorEastAsia"/>
          <w:highlight w:val="none"/>
        </w:rPr>
        <w:t>様式第３号別紙２</w:t>
      </w:r>
    </w:p>
    <w:p>
      <w:pPr>
        <w:pStyle w:val="20"/>
        <w:spacing w:before="165" w:beforeLines="50" w:beforeAutospacing="0" w:after="165" w:afterLines="50" w:afterAutospacing="0" w:line="300" w:lineRule="exact"/>
        <w:jc w:val="center"/>
        <w:rPr>
          <w:rFonts w:hint="default" w:asciiTheme="minorEastAsia" w:hAnsiTheme="minorEastAsia" w:eastAsiaTheme="minorEastAsia"/>
          <w:sz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highlight w:val="none"/>
        </w:rPr>
        <w:t>補　助　事　業　実　績　書</w:t>
      </w:r>
    </w:p>
    <w:tbl>
      <w:tblPr>
        <w:tblStyle w:val="11"/>
        <w:tblW w:w="9071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9071"/>
      </w:tblGrid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highlight w:val="none"/>
              </w:rPr>
              <w:t>テーマ名</w:t>
            </w:r>
          </w:p>
        </w:tc>
      </w:tr>
      <w:tr>
        <w:trPr>
          <w:trHeight w:val="353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highlight w:val="none"/>
              </w:rPr>
              <w:t>補助事業の実施期間</w:t>
            </w:r>
          </w:p>
        </w:tc>
      </w:tr>
      <w:tr>
        <w:trPr>
          <w:trHeight w:val="567" w:hRule="atLeast"/>
        </w:trPr>
        <w:tc>
          <w:tcPr>
            <w:tcW w:w="9071" w:type="dxa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highlight w:val="none"/>
              </w:rPr>
              <w:t>　開始　　　　　年　　月　　日　　　　完了　　　　　　年　　月　　日</w:t>
            </w: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-162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highlight w:val="none"/>
              </w:rPr>
              <w:t>補助事業の現在までの実施状況</w:t>
            </w:r>
          </w:p>
        </w:tc>
      </w:tr>
      <w:tr>
        <w:trPr>
          <w:trHeight w:val="4549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</w:p>
        </w:tc>
      </w:tr>
      <w:tr>
        <w:trPr>
          <w:trHeight w:val="397" w:hRule="atLeast"/>
        </w:trPr>
        <w:tc>
          <w:tcPr>
            <w:tcW w:w="9071" w:type="dxa"/>
            <w:shd w:val="clear" w:color="auto" w:themeFill="background1" w:themeFillTint="FF" w:themeFillShade="D9"/>
            <w:vAlign w:val="center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highlight w:val="none"/>
              </w:rPr>
              <w:t>現在の課題及び次年度の計画</w:t>
            </w:r>
          </w:p>
        </w:tc>
      </w:tr>
      <w:tr>
        <w:trPr>
          <w:trHeight w:val="4313" w:hRule="atLeast"/>
        </w:trPr>
        <w:tc>
          <w:tcPr>
            <w:tcW w:w="9071" w:type="dxa"/>
            <w:vAlign w:val="top"/>
          </w:tcPr>
          <w:p>
            <w:pPr>
              <w:pStyle w:val="20"/>
              <w:spacing w:line="300" w:lineRule="exact"/>
              <w:ind w:right="840"/>
              <w:jc w:val="both"/>
              <w:rPr>
                <w:rFonts w:hint="default" w:asciiTheme="minorEastAsia" w:hAnsiTheme="minorEastAsia" w:eastAsiaTheme="minorEastAsia"/>
                <w:spacing w:val="-4"/>
                <w:highlight w:val="none"/>
              </w:rPr>
            </w:pPr>
          </w:p>
        </w:tc>
      </w:tr>
    </w:tbl>
    <w:p>
      <w:pPr>
        <w:pStyle w:val="0"/>
        <w:spacing w:line="14" w:lineRule="exact"/>
        <w:ind w:right="840"/>
        <w:jc w:val="both"/>
        <w:rPr>
          <w:rFonts w:hint="default"/>
          <w:color w:val="000000" w:themeColor="text1"/>
          <w:sz w:val="2"/>
          <w:highlight w:val="none"/>
        </w:rPr>
      </w:pPr>
      <w:bookmarkStart w:id="0" w:name="_GoBack"/>
      <w:bookmarkEnd w:id="0"/>
    </w:p>
    <w:sectPr>
      <w:pgSz w:w="11906" w:h="16838"/>
      <w:pgMar w:top="1417" w:right="1304" w:bottom="1134" w:left="1304" w:header="851" w:footer="680" w:gutter="0"/>
      <w:cols w:space="720"/>
      <w:textDirection w:val="lrTb"/>
      <w:docGrid w:type="linesAndChars" w:linePitch="340" w:charSpace="-6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efaultTableStyle w:val="34"/>
  <w:drawingGridHorizontalSpacing w:val="207"/>
  <w:drawingGridVerticalSpacing w:val="17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sz w:val="2"/>
    </w:rPr>
  </w:style>
  <w:style w:type="paragraph" w:styleId="17">
    <w:name w:val="Note Heading"/>
    <w:basedOn w:val="0"/>
    <w:next w:val="0"/>
    <w:link w:val="19"/>
    <w:uiPriority w:val="0"/>
    <w:pPr>
      <w:jc w:val="center"/>
    </w:pPr>
  </w:style>
  <w:style w:type="character" w:styleId="18" w:customStyle="1">
    <w:name w:val="Note Heading Char"/>
    <w:next w:val="18"/>
    <w:link w:val="0"/>
    <w:uiPriority w:val="0"/>
    <w:rPr/>
  </w:style>
  <w:style w:type="character" w:styleId="19" w:customStyle="1">
    <w:name w:val="記 (文字)"/>
    <w:next w:val="19"/>
    <w:link w:val="17"/>
    <w:uiPriority w:val="0"/>
    <w:rPr>
      <w:rFonts w:ascii="Century" w:hAnsi="Century" w:eastAsia="ＭＳ 明朝"/>
      <w:kern w:val="2"/>
      <w:sz w:val="24"/>
    </w:rPr>
  </w:style>
  <w:style w:type="paragraph" w:styleId="20">
    <w:name w:val="Closing"/>
    <w:basedOn w:val="0"/>
    <w:next w:val="20"/>
    <w:link w:val="22"/>
    <w:uiPriority w:val="0"/>
    <w:pPr>
      <w:jc w:val="right"/>
    </w:pPr>
  </w:style>
  <w:style w:type="character" w:styleId="21" w:customStyle="1">
    <w:name w:val="Closing Char"/>
    <w:next w:val="21"/>
    <w:link w:val="0"/>
    <w:uiPriority w:val="0"/>
    <w:rPr/>
  </w:style>
  <w:style w:type="character" w:styleId="22" w:customStyle="1">
    <w:name w:val="結語 (文字)"/>
    <w:next w:val="22"/>
    <w:link w:val="20"/>
    <w:uiPriority w:val="0"/>
    <w:rPr>
      <w:rFonts w:ascii="Century" w:hAnsi="Century" w:eastAsia="ＭＳ 明朝"/>
      <w:kern w:val="2"/>
      <w:sz w:val="24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next w:val="24"/>
    <w:link w:val="23"/>
    <w:uiPriority w:val="0"/>
    <w:rPr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next w:val="26"/>
    <w:link w:val="25"/>
    <w:uiPriority w:val="0"/>
    <w:rPr/>
  </w:style>
  <w:style w:type="paragraph" w:styleId="27" w:customStyle="1">
    <w:name w:val="一太郎"/>
    <w:next w:val="27"/>
    <w:link w:val="0"/>
    <w:uiPriority w:val="0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sz w:val="21"/>
    </w:rPr>
  </w:style>
  <w:style w:type="character" w:styleId="28">
    <w:name w:val="page number"/>
    <w:basedOn w:val="10"/>
    <w:next w:val="28"/>
    <w:link w:val="0"/>
    <w:uiPriority w:val="0"/>
  </w:style>
  <w:style w:type="character" w:styleId="29" w:customStyle="1">
    <w:name w:val="p20"/>
    <w:basedOn w:val="10"/>
    <w:next w:val="29"/>
    <w:link w:val="0"/>
    <w:uiPriority w:val="0"/>
  </w:style>
  <w:style w:type="character" w:styleId="30" w:customStyle="1">
    <w:name w:val="brackets-color1"/>
    <w:basedOn w:val="10"/>
    <w:next w:val="30"/>
    <w:link w:val="0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2280</TotalTime>
  <Pages>1</Pages>
  <Words>0</Words>
  <Characters>65</Characters>
  <Application>JUST Note</Application>
  <Lines>10</Lines>
  <Paragraphs>7</Paragraphs>
  <Company>広島県</Company>
  <CharactersWithSpaces>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ひろしま医療関連産業創出支援事業費補助金交付要綱</dc:title>
  <dc:creator>INOUE</dc:creator>
  <cp:lastModifiedBy>田邊 侑己</cp:lastModifiedBy>
  <cp:lastPrinted>2022-02-21T02:49:00Z</cp:lastPrinted>
  <dcterms:created xsi:type="dcterms:W3CDTF">2024-02-21T05:04:00Z</dcterms:created>
  <dcterms:modified xsi:type="dcterms:W3CDTF">2026-03-12T10:17:12Z</dcterms:modified>
  <cp:revision>42</cp:revision>
</cp:coreProperties>
</file>