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2C22" w14:textId="0FA0F3AE" w:rsidR="005D0BEB" w:rsidRPr="00B963B7" w:rsidRDefault="005D0BEB" w:rsidP="005D0BEB">
      <w:pPr>
        <w:spacing w:line="380" w:lineRule="exact"/>
        <w:rPr>
          <w:rFonts w:asciiTheme="minorEastAsia" w:hAnsiTheme="minorEastAsia" w:cs="メイリオ"/>
          <w:sz w:val="22"/>
        </w:rPr>
      </w:pPr>
      <w:bookmarkStart w:id="0" w:name="RANGE!A1:C97"/>
      <w:r w:rsidRPr="00B963B7">
        <w:rPr>
          <w:rFonts w:asciiTheme="minorEastAsia" w:hAnsiTheme="minorEastAsia" w:cs="メイリオ" w:hint="eastAsia"/>
          <w:b/>
          <w:bCs/>
          <w:sz w:val="22"/>
        </w:rPr>
        <w:t>総合</w:t>
      </w:r>
      <w:r w:rsidR="00C607FA" w:rsidRPr="00B963B7">
        <w:rPr>
          <w:rFonts w:asciiTheme="minorEastAsia" w:hAnsiTheme="minorEastAsia" w:cs="メイリオ" w:hint="eastAsia"/>
          <w:b/>
          <w:bCs/>
          <w:sz w:val="22"/>
        </w:rPr>
        <w:t>防除</w:t>
      </w:r>
      <w:r w:rsidRPr="00B963B7">
        <w:rPr>
          <w:rFonts w:asciiTheme="minorEastAsia" w:hAnsiTheme="minorEastAsia" w:cs="メイリオ" w:hint="eastAsia"/>
          <w:b/>
          <w:bCs/>
          <w:sz w:val="22"/>
        </w:rPr>
        <w:t>（ＩＰＭ）を行うために利用できる防除技術（野菜）</w:t>
      </w:r>
      <w:bookmarkEnd w:id="0"/>
    </w:p>
    <w:tbl>
      <w:tblPr>
        <w:tblStyle w:val="a4"/>
        <w:tblW w:w="9633" w:type="dxa"/>
        <w:tblInd w:w="-5" w:type="dxa"/>
        <w:tblLook w:val="04A0" w:firstRow="1" w:lastRow="0" w:firstColumn="1" w:lastColumn="0" w:noHBand="0" w:noVBand="1"/>
      </w:tblPr>
      <w:tblGrid>
        <w:gridCol w:w="1134"/>
        <w:gridCol w:w="1134"/>
        <w:gridCol w:w="7365"/>
      </w:tblGrid>
      <w:tr w:rsidR="00411519" w:rsidRPr="00B963B7" w14:paraId="3D8FD06E" w14:textId="77777777" w:rsidTr="00FC1F48">
        <w:trPr>
          <w:trHeight w:val="382"/>
          <w:tblHeader/>
        </w:trPr>
        <w:tc>
          <w:tcPr>
            <w:tcW w:w="1134" w:type="dxa"/>
            <w:vAlign w:val="center"/>
          </w:tcPr>
          <w:p w14:paraId="537FF888" w14:textId="6FE16502"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作物名</w:t>
            </w:r>
          </w:p>
        </w:tc>
        <w:tc>
          <w:tcPr>
            <w:tcW w:w="1134" w:type="dxa"/>
            <w:vAlign w:val="center"/>
          </w:tcPr>
          <w:p w14:paraId="6F6E4DB3" w14:textId="10B50E6E"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病害虫名</w:t>
            </w:r>
          </w:p>
        </w:tc>
        <w:tc>
          <w:tcPr>
            <w:tcW w:w="7365" w:type="dxa"/>
            <w:noWrap/>
            <w:vAlign w:val="center"/>
          </w:tcPr>
          <w:p w14:paraId="75A7B320" w14:textId="2924D206" w:rsidR="00411519" w:rsidRPr="00B963B7" w:rsidRDefault="00411519" w:rsidP="00B22AE2">
            <w:pPr>
              <w:widowControl/>
              <w:rPr>
                <w:rFonts w:asciiTheme="minorEastAsia" w:hAnsiTheme="minorEastAsia"/>
                <w:sz w:val="22"/>
              </w:rPr>
            </w:pPr>
            <w:r w:rsidRPr="00B963B7">
              <w:rPr>
                <w:rFonts w:asciiTheme="minorEastAsia" w:hAnsiTheme="minorEastAsia" w:hint="eastAsia"/>
                <w:sz w:val="22"/>
              </w:rPr>
              <w:t>防除技術</w:t>
            </w:r>
          </w:p>
        </w:tc>
      </w:tr>
      <w:tr w:rsidR="005003AA" w:rsidRPr="00B963B7" w14:paraId="2B0C5D65" w14:textId="77777777" w:rsidTr="008A2F17">
        <w:trPr>
          <w:trHeight w:val="1017"/>
        </w:trPr>
        <w:tc>
          <w:tcPr>
            <w:tcW w:w="1134" w:type="dxa"/>
            <w:vMerge w:val="restart"/>
            <w:hideMark/>
          </w:tcPr>
          <w:p w14:paraId="697B7559" w14:textId="77777777" w:rsidR="005003AA" w:rsidRPr="00B963B7" w:rsidRDefault="005003AA" w:rsidP="005003AA">
            <w:pPr>
              <w:widowControl/>
              <w:jc w:val="left"/>
              <w:rPr>
                <w:rFonts w:asciiTheme="minorEastAsia" w:hAnsiTheme="minorEastAsia"/>
                <w:sz w:val="22"/>
              </w:rPr>
            </w:pPr>
            <w:r w:rsidRPr="00B963B7">
              <w:rPr>
                <w:rFonts w:asciiTheme="minorEastAsia" w:hAnsiTheme="minorEastAsia" w:hint="eastAsia"/>
                <w:sz w:val="22"/>
              </w:rPr>
              <w:t>野菜類</w:t>
            </w:r>
          </w:p>
          <w:p w14:paraId="19939052" w14:textId="77777777" w:rsidR="00CD42D1" w:rsidRPr="00B963B7" w:rsidRDefault="00CD42D1" w:rsidP="005003AA">
            <w:pPr>
              <w:widowControl/>
              <w:jc w:val="left"/>
              <w:rPr>
                <w:rFonts w:asciiTheme="minorEastAsia" w:hAnsiTheme="minorEastAsia"/>
                <w:sz w:val="22"/>
              </w:rPr>
            </w:pPr>
          </w:p>
          <w:p w14:paraId="230F6B66" w14:textId="3A987FA6" w:rsidR="00CD42D1" w:rsidRPr="00B963B7" w:rsidRDefault="00CD42D1" w:rsidP="005003AA">
            <w:pPr>
              <w:widowControl/>
              <w:jc w:val="left"/>
              <w:rPr>
                <w:rFonts w:asciiTheme="minorEastAsia" w:hAnsiTheme="minorEastAsia"/>
                <w:sz w:val="22"/>
              </w:rPr>
            </w:pPr>
          </w:p>
          <w:p w14:paraId="5A941927" w14:textId="18A91EA6" w:rsidR="00CD42D1" w:rsidRPr="00B963B7" w:rsidRDefault="00CD42D1" w:rsidP="005003AA">
            <w:pPr>
              <w:widowControl/>
              <w:jc w:val="left"/>
              <w:rPr>
                <w:rFonts w:asciiTheme="minorEastAsia" w:hAnsiTheme="minorEastAsia"/>
                <w:sz w:val="22"/>
              </w:rPr>
            </w:pPr>
          </w:p>
          <w:p w14:paraId="5650633F" w14:textId="58F563BB" w:rsidR="00CD42D1" w:rsidRPr="00B963B7" w:rsidRDefault="00CD42D1" w:rsidP="005003AA">
            <w:pPr>
              <w:widowControl/>
              <w:jc w:val="left"/>
              <w:rPr>
                <w:rFonts w:asciiTheme="minorEastAsia" w:hAnsiTheme="minorEastAsia"/>
                <w:sz w:val="22"/>
              </w:rPr>
            </w:pPr>
          </w:p>
          <w:p w14:paraId="3E2CFA54" w14:textId="77777777" w:rsidR="00CD42D1" w:rsidRPr="00B963B7" w:rsidRDefault="00CD42D1" w:rsidP="005003AA">
            <w:pPr>
              <w:widowControl/>
              <w:jc w:val="left"/>
              <w:rPr>
                <w:rFonts w:asciiTheme="minorEastAsia" w:hAnsiTheme="minorEastAsia"/>
                <w:sz w:val="22"/>
              </w:rPr>
            </w:pPr>
          </w:p>
          <w:p w14:paraId="42AA1376" w14:textId="77777777" w:rsidR="00CD42D1" w:rsidRPr="00B963B7" w:rsidRDefault="00CD42D1" w:rsidP="005003AA">
            <w:pPr>
              <w:widowControl/>
              <w:jc w:val="left"/>
              <w:rPr>
                <w:rFonts w:asciiTheme="minorEastAsia" w:hAnsiTheme="minorEastAsia"/>
                <w:sz w:val="22"/>
              </w:rPr>
            </w:pPr>
          </w:p>
          <w:p w14:paraId="0F19A5CC" w14:textId="77777777" w:rsidR="00CD42D1" w:rsidRPr="00B963B7" w:rsidRDefault="00CD42D1" w:rsidP="005003AA">
            <w:pPr>
              <w:widowControl/>
              <w:jc w:val="left"/>
              <w:rPr>
                <w:rFonts w:asciiTheme="minorEastAsia" w:hAnsiTheme="minorEastAsia"/>
                <w:sz w:val="22"/>
              </w:rPr>
            </w:pPr>
          </w:p>
          <w:p w14:paraId="4957FDD2" w14:textId="77777777" w:rsidR="00CD42D1" w:rsidRPr="00B963B7" w:rsidRDefault="00CD42D1" w:rsidP="005003AA">
            <w:pPr>
              <w:widowControl/>
              <w:jc w:val="left"/>
              <w:rPr>
                <w:rFonts w:asciiTheme="minorEastAsia" w:hAnsiTheme="minorEastAsia"/>
                <w:sz w:val="22"/>
              </w:rPr>
            </w:pPr>
          </w:p>
          <w:p w14:paraId="5F07DDB5" w14:textId="77777777" w:rsidR="00CD42D1" w:rsidRPr="00B963B7" w:rsidRDefault="00CD42D1" w:rsidP="005003AA">
            <w:pPr>
              <w:widowControl/>
              <w:jc w:val="left"/>
              <w:rPr>
                <w:rFonts w:asciiTheme="minorEastAsia" w:hAnsiTheme="minorEastAsia"/>
                <w:sz w:val="22"/>
              </w:rPr>
            </w:pPr>
          </w:p>
          <w:p w14:paraId="3952EC18" w14:textId="77777777" w:rsidR="00CD42D1" w:rsidRPr="00B963B7" w:rsidRDefault="00CD42D1" w:rsidP="005003AA">
            <w:pPr>
              <w:widowControl/>
              <w:jc w:val="left"/>
              <w:rPr>
                <w:rFonts w:asciiTheme="minorEastAsia" w:hAnsiTheme="minorEastAsia"/>
                <w:sz w:val="22"/>
              </w:rPr>
            </w:pPr>
          </w:p>
          <w:p w14:paraId="2E004566" w14:textId="77777777" w:rsidR="00CD42D1" w:rsidRPr="00B963B7" w:rsidRDefault="00CD42D1" w:rsidP="005003AA">
            <w:pPr>
              <w:widowControl/>
              <w:jc w:val="left"/>
              <w:rPr>
                <w:rFonts w:asciiTheme="minorEastAsia" w:hAnsiTheme="minorEastAsia"/>
                <w:sz w:val="22"/>
              </w:rPr>
            </w:pPr>
          </w:p>
          <w:p w14:paraId="6E24A3A7" w14:textId="77777777" w:rsidR="00CD42D1" w:rsidRPr="00B963B7" w:rsidRDefault="00CD42D1" w:rsidP="005003AA">
            <w:pPr>
              <w:widowControl/>
              <w:jc w:val="left"/>
              <w:rPr>
                <w:rFonts w:asciiTheme="minorEastAsia" w:hAnsiTheme="minorEastAsia"/>
                <w:sz w:val="22"/>
              </w:rPr>
            </w:pPr>
          </w:p>
          <w:p w14:paraId="400630E1" w14:textId="77777777" w:rsidR="00CD42D1" w:rsidRPr="00B963B7" w:rsidRDefault="00CD42D1" w:rsidP="005003AA">
            <w:pPr>
              <w:widowControl/>
              <w:jc w:val="left"/>
              <w:rPr>
                <w:rFonts w:asciiTheme="minorEastAsia" w:hAnsiTheme="minorEastAsia"/>
                <w:sz w:val="22"/>
              </w:rPr>
            </w:pPr>
          </w:p>
          <w:p w14:paraId="0D382169" w14:textId="77777777" w:rsidR="00CD42D1" w:rsidRPr="00B963B7" w:rsidRDefault="00CD42D1" w:rsidP="005003AA">
            <w:pPr>
              <w:widowControl/>
              <w:jc w:val="left"/>
              <w:rPr>
                <w:rFonts w:asciiTheme="minorEastAsia" w:hAnsiTheme="minorEastAsia"/>
                <w:sz w:val="22"/>
              </w:rPr>
            </w:pPr>
          </w:p>
          <w:p w14:paraId="20785DDF" w14:textId="77777777" w:rsidR="00CD42D1" w:rsidRPr="00B963B7" w:rsidRDefault="00CD42D1" w:rsidP="005003AA">
            <w:pPr>
              <w:widowControl/>
              <w:jc w:val="left"/>
              <w:rPr>
                <w:rFonts w:asciiTheme="minorEastAsia" w:hAnsiTheme="minorEastAsia"/>
                <w:sz w:val="22"/>
              </w:rPr>
            </w:pPr>
          </w:p>
          <w:p w14:paraId="1410BA78" w14:textId="77777777" w:rsidR="00CD42D1" w:rsidRPr="00B963B7" w:rsidRDefault="00CD42D1" w:rsidP="005003AA">
            <w:pPr>
              <w:widowControl/>
              <w:jc w:val="left"/>
              <w:rPr>
                <w:rFonts w:asciiTheme="minorEastAsia" w:hAnsiTheme="minorEastAsia"/>
                <w:sz w:val="22"/>
              </w:rPr>
            </w:pPr>
          </w:p>
          <w:p w14:paraId="65DF2779" w14:textId="77777777" w:rsidR="00CD42D1" w:rsidRPr="00B963B7" w:rsidRDefault="00CD42D1" w:rsidP="005003AA">
            <w:pPr>
              <w:widowControl/>
              <w:jc w:val="left"/>
              <w:rPr>
                <w:rFonts w:asciiTheme="minorEastAsia" w:hAnsiTheme="minorEastAsia"/>
                <w:sz w:val="22"/>
              </w:rPr>
            </w:pPr>
          </w:p>
          <w:p w14:paraId="6732E94D" w14:textId="77777777" w:rsidR="00CD42D1" w:rsidRPr="00B963B7" w:rsidRDefault="00CD42D1" w:rsidP="005003AA">
            <w:pPr>
              <w:widowControl/>
              <w:jc w:val="left"/>
              <w:rPr>
                <w:rFonts w:asciiTheme="minorEastAsia" w:hAnsiTheme="minorEastAsia"/>
                <w:sz w:val="22"/>
              </w:rPr>
            </w:pPr>
          </w:p>
          <w:p w14:paraId="07D16D0E" w14:textId="77777777" w:rsidR="00CD42D1" w:rsidRPr="00B963B7" w:rsidRDefault="00CD42D1" w:rsidP="005003AA">
            <w:pPr>
              <w:widowControl/>
              <w:jc w:val="left"/>
              <w:rPr>
                <w:rFonts w:asciiTheme="minorEastAsia" w:hAnsiTheme="minorEastAsia"/>
                <w:sz w:val="22"/>
              </w:rPr>
            </w:pPr>
          </w:p>
          <w:p w14:paraId="351F7D95" w14:textId="77777777" w:rsidR="00CD42D1" w:rsidRPr="00B963B7" w:rsidRDefault="00CD42D1" w:rsidP="005003AA">
            <w:pPr>
              <w:widowControl/>
              <w:jc w:val="left"/>
              <w:rPr>
                <w:rFonts w:asciiTheme="minorEastAsia" w:hAnsiTheme="minorEastAsia"/>
                <w:sz w:val="22"/>
              </w:rPr>
            </w:pPr>
          </w:p>
          <w:p w14:paraId="6498BD12" w14:textId="77777777" w:rsidR="00CD42D1" w:rsidRPr="00B963B7" w:rsidRDefault="00CD42D1" w:rsidP="005003AA">
            <w:pPr>
              <w:widowControl/>
              <w:jc w:val="left"/>
              <w:rPr>
                <w:rFonts w:asciiTheme="minorEastAsia" w:hAnsiTheme="minorEastAsia"/>
                <w:sz w:val="22"/>
              </w:rPr>
            </w:pPr>
          </w:p>
          <w:p w14:paraId="02CD6718" w14:textId="77777777" w:rsidR="00CD42D1" w:rsidRPr="00B963B7" w:rsidRDefault="00CD42D1" w:rsidP="005003AA">
            <w:pPr>
              <w:widowControl/>
              <w:jc w:val="left"/>
              <w:rPr>
                <w:rFonts w:asciiTheme="minorEastAsia" w:hAnsiTheme="minorEastAsia"/>
                <w:sz w:val="22"/>
              </w:rPr>
            </w:pPr>
          </w:p>
          <w:p w14:paraId="0AD57F25" w14:textId="77777777" w:rsidR="00CD42D1" w:rsidRPr="00B963B7" w:rsidRDefault="00CD42D1" w:rsidP="005003AA">
            <w:pPr>
              <w:widowControl/>
              <w:jc w:val="left"/>
              <w:rPr>
                <w:rFonts w:asciiTheme="minorEastAsia" w:hAnsiTheme="minorEastAsia"/>
                <w:sz w:val="22"/>
              </w:rPr>
            </w:pPr>
          </w:p>
          <w:p w14:paraId="0A03280B" w14:textId="77777777" w:rsidR="00CD42D1" w:rsidRPr="00B963B7" w:rsidRDefault="00CD42D1" w:rsidP="005003AA">
            <w:pPr>
              <w:widowControl/>
              <w:jc w:val="left"/>
              <w:rPr>
                <w:rFonts w:asciiTheme="minorEastAsia" w:hAnsiTheme="minorEastAsia"/>
                <w:sz w:val="22"/>
              </w:rPr>
            </w:pPr>
          </w:p>
          <w:p w14:paraId="19EF6C3C" w14:textId="77777777" w:rsidR="00CD42D1" w:rsidRPr="00B963B7" w:rsidRDefault="00CD42D1" w:rsidP="005003AA">
            <w:pPr>
              <w:widowControl/>
              <w:jc w:val="left"/>
              <w:rPr>
                <w:rFonts w:asciiTheme="minorEastAsia" w:hAnsiTheme="minorEastAsia"/>
                <w:sz w:val="22"/>
              </w:rPr>
            </w:pPr>
          </w:p>
          <w:p w14:paraId="5FE4D1DB" w14:textId="77777777" w:rsidR="00CD42D1" w:rsidRPr="00B963B7" w:rsidRDefault="00CD42D1" w:rsidP="005003AA">
            <w:pPr>
              <w:widowControl/>
              <w:jc w:val="left"/>
              <w:rPr>
                <w:rFonts w:asciiTheme="minorEastAsia" w:hAnsiTheme="minorEastAsia"/>
                <w:sz w:val="22"/>
              </w:rPr>
            </w:pPr>
          </w:p>
          <w:p w14:paraId="6CFB70D7" w14:textId="77777777" w:rsidR="00CD42D1" w:rsidRPr="00B963B7" w:rsidRDefault="00CD42D1" w:rsidP="005003AA">
            <w:pPr>
              <w:widowControl/>
              <w:jc w:val="left"/>
              <w:rPr>
                <w:rFonts w:asciiTheme="minorEastAsia" w:hAnsiTheme="minorEastAsia"/>
                <w:sz w:val="22"/>
              </w:rPr>
            </w:pPr>
          </w:p>
          <w:p w14:paraId="730AFACA" w14:textId="77777777" w:rsidR="00CD42D1" w:rsidRPr="00B963B7" w:rsidRDefault="00CD42D1" w:rsidP="005003AA">
            <w:pPr>
              <w:widowControl/>
              <w:jc w:val="left"/>
              <w:rPr>
                <w:rFonts w:asciiTheme="minorEastAsia" w:hAnsiTheme="minorEastAsia"/>
                <w:sz w:val="22"/>
              </w:rPr>
            </w:pPr>
          </w:p>
          <w:p w14:paraId="58EDD6F6" w14:textId="77777777" w:rsidR="00CD42D1" w:rsidRPr="00B963B7" w:rsidRDefault="00CD42D1" w:rsidP="005003AA">
            <w:pPr>
              <w:widowControl/>
              <w:jc w:val="left"/>
              <w:rPr>
                <w:rFonts w:asciiTheme="minorEastAsia" w:hAnsiTheme="minorEastAsia"/>
                <w:sz w:val="22"/>
              </w:rPr>
            </w:pPr>
          </w:p>
          <w:p w14:paraId="730BCCC6" w14:textId="77777777" w:rsidR="00CD42D1" w:rsidRPr="00B963B7" w:rsidRDefault="00CD42D1" w:rsidP="005003AA">
            <w:pPr>
              <w:widowControl/>
              <w:jc w:val="left"/>
              <w:rPr>
                <w:rFonts w:asciiTheme="minorEastAsia" w:hAnsiTheme="minorEastAsia"/>
                <w:sz w:val="22"/>
              </w:rPr>
            </w:pPr>
          </w:p>
          <w:p w14:paraId="0B9801EF" w14:textId="77777777" w:rsidR="00CD42D1" w:rsidRPr="00B963B7" w:rsidRDefault="00CD42D1" w:rsidP="005003AA">
            <w:pPr>
              <w:widowControl/>
              <w:jc w:val="left"/>
              <w:rPr>
                <w:rFonts w:asciiTheme="minorEastAsia" w:hAnsiTheme="minorEastAsia"/>
                <w:sz w:val="22"/>
              </w:rPr>
            </w:pPr>
          </w:p>
          <w:p w14:paraId="428E2B53" w14:textId="77777777" w:rsidR="00CD42D1" w:rsidRPr="00B963B7" w:rsidRDefault="00CD42D1" w:rsidP="005003AA">
            <w:pPr>
              <w:widowControl/>
              <w:jc w:val="left"/>
              <w:rPr>
                <w:rFonts w:asciiTheme="minorEastAsia" w:hAnsiTheme="minorEastAsia"/>
                <w:sz w:val="22"/>
              </w:rPr>
            </w:pPr>
          </w:p>
          <w:p w14:paraId="00270EFE" w14:textId="77777777" w:rsidR="00CD42D1" w:rsidRPr="00B963B7" w:rsidRDefault="00CD42D1" w:rsidP="005003AA">
            <w:pPr>
              <w:widowControl/>
              <w:jc w:val="left"/>
              <w:rPr>
                <w:rFonts w:asciiTheme="minorEastAsia" w:hAnsiTheme="minorEastAsia"/>
                <w:sz w:val="22"/>
              </w:rPr>
            </w:pPr>
          </w:p>
          <w:p w14:paraId="6C9200A7" w14:textId="77777777" w:rsidR="00CD42D1" w:rsidRPr="00B963B7" w:rsidRDefault="00CD42D1" w:rsidP="005003AA">
            <w:pPr>
              <w:widowControl/>
              <w:jc w:val="left"/>
              <w:rPr>
                <w:rFonts w:asciiTheme="minorEastAsia" w:hAnsiTheme="minorEastAsia"/>
                <w:sz w:val="22"/>
              </w:rPr>
            </w:pPr>
          </w:p>
          <w:p w14:paraId="2328C5EB" w14:textId="77777777" w:rsidR="00CD42D1" w:rsidRPr="00B963B7" w:rsidRDefault="00CD42D1" w:rsidP="005003AA">
            <w:pPr>
              <w:widowControl/>
              <w:jc w:val="left"/>
              <w:rPr>
                <w:rFonts w:asciiTheme="minorEastAsia" w:hAnsiTheme="minorEastAsia"/>
                <w:sz w:val="22"/>
              </w:rPr>
            </w:pPr>
          </w:p>
          <w:p w14:paraId="4BF53544" w14:textId="0E777849" w:rsidR="00CD42D1" w:rsidRPr="00B963B7" w:rsidRDefault="00CD42D1" w:rsidP="005003AA">
            <w:pPr>
              <w:widowControl/>
              <w:jc w:val="left"/>
              <w:rPr>
                <w:rFonts w:asciiTheme="minorEastAsia" w:hAnsiTheme="minorEastAsia"/>
                <w:sz w:val="22"/>
              </w:rPr>
            </w:pPr>
          </w:p>
          <w:p w14:paraId="184E381A" w14:textId="77777777" w:rsidR="00C5158A" w:rsidRPr="00B963B7" w:rsidRDefault="00C5158A" w:rsidP="005003AA">
            <w:pPr>
              <w:widowControl/>
              <w:jc w:val="left"/>
              <w:rPr>
                <w:rFonts w:asciiTheme="minorEastAsia" w:hAnsiTheme="minorEastAsia"/>
                <w:sz w:val="22"/>
              </w:rPr>
            </w:pPr>
          </w:p>
          <w:p w14:paraId="1430EA58" w14:textId="77777777" w:rsidR="00CD42D1" w:rsidRPr="00B963B7" w:rsidRDefault="00CD42D1" w:rsidP="005003AA">
            <w:pPr>
              <w:widowControl/>
              <w:jc w:val="left"/>
              <w:rPr>
                <w:rFonts w:asciiTheme="minorEastAsia" w:hAnsiTheme="minorEastAsia"/>
                <w:sz w:val="22"/>
              </w:rPr>
            </w:pPr>
          </w:p>
          <w:p w14:paraId="513BE4E6" w14:textId="6FF3F4BB" w:rsidR="00CD42D1" w:rsidRPr="00B963B7" w:rsidRDefault="00CD42D1" w:rsidP="00FD3494">
            <w:pPr>
              <w:widowControl/>
              <w:jc w:val="left"/>
              <w:rPr>
                <w:rFonts w:asciiTheme="minorEastAsia" w:hAnsiTheme="minorEastAsia"/>
                <w:sz w:val="22"/>
              </w:rPr>
            </w:pPr>
            <w:r w:rsidRPr="00B963B7">
              <w:rPr>
                <w:rFonts w:asciiTheme="minorEastAsia" w:hAnsiTheme="minorEastAsia" w:hint="eastAsia"/>
                <w:sz w:val="22"/>
              </w:rPr>
              <w:lastRenderedPageBreak/>
              <w:t>野菜類</w:t>
            </w:r>
          </w:p>
        </w:tc>
        <w:tc>
          <w:tcPr>
            <w:tcW w:w="1134" w:type="dxa"/>
          </w:tcPr>
          <w:p w14:paraId="01C93CB3" w14:textId="453E2CED" w:rsidR="005003AA" w:rsidRPr="00B963B7" w:rsidRDefault="005003AA" w:rsidP="005003AA">
            <w:pPr>
              <w:spacing w:line="360" w:lineRule="exact"/>
              <w:rPr>
                <w:rFonts w:asciiTheme="minorEastAsia" w:hAnsiTheme="minorEastAsia"/>
                <w:sz w:val="22"/>
              </w:rPr>
            </w:pPr>
            <w:r w:rsidRPr="00B963B7">
              <w:rPr>
                <w:rFonts w:asciiTheme="minorEastAsia" w:hAnsiTheme="minorEastAsia" w:hint="eastAsia"/>
                <w:sz w:val="22"/>
              </w:rPr>
              <w:lastRenderedPageBreak/>
              <w:t>病害虫全般</w:t>
            </w:r>
          </w:p>
          <w:p w14:paraId="199F4CD2" w14:textId="1FFABC26" w:rsidR="005003AA" w:rsidRPr="00B963B7" w:rsidRDefault="005003AA" w:rsidP="005003AA">
            <w:pPr>
              <w:spacing w:line="360" w:lineRule="exact"/>
              <w:rPr>
                <w:rFonts w:asciiTheme="minorEastAsia" w:hAnsiTheme="minorEastAsia"/>
                <w:sz w:val="22"/>
              </w:rPr>
            </w:pPr>
          </w:p>
          <w:p w14:paraId="74E925D5" w14:textId="77777777" w:rsidR="00CD42D1" w:rsidRPr="00B963B7" w:rsidRDefault="00CD42D1" w:rsidP="005003AA">
            <w:pPr>
              <w:spacing w:line="360" w:lineRule="exact"/>
              <w:rPr>
                <w:rFonts w:asciiTheme="minorEastAsia" w:hAnsiTheme="minorEastAsia"/>
                <w:sz w:val="22"/>
              </w:rPr>
            </w:pPr>
          </w:p>
          <w:p w14:paraId="277422D1" w14:textId="77777777" w:rsidR="00CD42D1" w:rsidRPr="00B963B7" w:rsidRDefault="00CD42D1" w:rsidP="005003AA">
            <w:pPr>
              <w:spacing w:line="360" w:lineRule="exact"/>
              <w:rPr>
                <w:rFonts w:asciiTheme="minorEastAsia" w:hAnsiTheme="minorEastAsia"/>
                <w:sz w:val="22"/>
              </w:rPr>
            </w:pPr>
          </w:p>
          <w:p w14:paraId="1C28B5AA" w14:textId="77777777" w:rsidR="00CD42D1" w:rsidRPr="00B963B7" w:rsidRDefault="00CD42D1" w:rsidP="005003AA">
            <w:pPr>
              <w:spacing w:line="360" w:lineRule="exact"/>
              <w:rPr>
                <w:rFonts w:asciiTheme="minorEastAsia" w:hAnsiTheme="minorEastAsia"/>
                <w:sz w:val="22"/>
              </w:rPr>
            </w:pPr>
          </w:p>
          <w:p w14:paraId="59A90967" w14:textId="77777777" w:rsidR="00CD42D1" w:rsidRPr="00B963B7" w:rsidRDefault="00CD42D1" w:rsidP="005003AA">
            <w:pPr>
              <w:spacing w:line="360" w:lineRule="exact"/>
              <w:rPr>
                <w:rFonts w:asciiTheme="minorEastAsia" w:hAnsiTheme="minorEastAsia"/>
                <w:sz w:val="22"/>
              </w:rPr>
            </w:pPr>
          </w:p>
          <w:p w14:paraId="1375BEC6" w14:textId="77777777" w:rsidR="00CD42D1" w:rsidRPr="00B963B7" w:rsidRDefault="00CD42D1" w:rsidP="005003AA">
            <w:pPr>
              <w:spacing w:line="360" w:lineRule="exact"/>
              <w:rPr>
                <w:rFonts w:asciiTheme="minorEastAsia" w:hAnsiTheme="minorEastAsia"/>
                <w:sz w:val="22"/>
              </w:rPr>
            </w:pPr>
          </w:p>
          <w:p w14:paraId="3E6C4940" w14:textId="3509215F" w:rsidR="00CD42D1" w:rsidRPr="00B963B7" w:rsidRDefault="00CD42D1" w:rsidP="005003AA">
            <w:pPr>
              <w:spacing w:line="360" w:lineRule="exact"/>
              <w:rPr>
                <w:rFonts w:asciiTheme="minorEastAsia" w:hAnsiTheme="minorEastAsia"/>
                <w:sz w:val="22"/>
              </w:rPr>
            </w:pPr>
          </w:p>
          <w:p w14:paraId="31A2D0A4" w14:textId="7F761C89" w:rsidR="00CD42D1" w:rsidRPr="00B963B7" w:rsidRDefault="00CD42D1" w:rsidP="005003AA">
            <w:pPr>
              <w:spacing w:line="360" w:lineRule="exact"/>
              <w:rPr>
                <w:rFonts w:asciiTheme="minorEastAsia" w:hAnsiTheme="minorEastAsia"/>
                <w:sz w:val="22"/>
              </w:rPr>
            </w:pPr>
          </w:p>
          <w:p w14:paraId="63039B23" w14:textId="7BE8EDDB" w:rsidR="00CD42D1" w:rsidRPr="00B963B7" w:rsidRDefault="00CD42D1" w:rsidP="005003AA">
            <w:pPr>
              <w:spacing w:line="360" w:lineRule="exact"/>
              <w:rPr>
                <w:rFonts w:asciiTheme="minorEastAsia" w:hAnsiTheme="minorEastAsia"/>
                <w:sz w:val="22"/>
              </w:rPr>
            </w:pPr>
          </w:p>
          <w:p w14:paraId="2C9123DF" w14:textId="226C7DC4" w:rsidR="00CD42D1" w:rsidRPr="00B963B7" w:rsidRDefault="00CD42D1" w:rsidP="005003AA">
            <w:pPr>
              <w:spacing w:line="360" w:lineRule="exact"/>
              <w:rPr>
                <w:rFonts w:asciiTheme="minorEastAsia" w:hAnsiTheme="minorEastAsia"/>
                <w:sz w:val="22"/>
              </w:rPr>
            </w:pPr>
          </w:p>
          <w:p w14:paraId="18F421FC" w14:textId="54D9A5FA" w:rsidR="00CD42D1" w:rsidRPr="00B963B7" w:rsidRDefault="00CD42D1" w:rsidP="005003AA">
            <w:pPr>
              <w:spacing w:line="360" w:lineRule="exact"/>
              <w:rPr>
                <w:rFonts w:asciiTheme="minorEastAsia" w:hAnsiTheme="minorEastAsia"/>
                <w:sz w:val="22"/>
              </w:rPr>
            </w:pPr>
          </w:p>
          <w:p w14:paraId="6F25E42F" w14:textId="5220E297" w:rsidR="00CD42D1" w:rsidRPr="00B963B7" w:rsidRDefault="00CD42D1" w:rsidP="005003AA">
            <w:pPr>
              <w:spacing w:line="360" w:lineRule="exact"/>
              <w:rPr>
                <w:rFonts w:asciiTheme="minorEastAsia" w:hAnsiTheme="minorEastAsia"/>
                <w:sz w:val="22"/>
              </w:rPr>
            </w:pPr>
          </w:p>
          <w:p w14:paraId="413B84D3" w14:textId="77777777" w:rsidR="00CD42D1" w:rsidRPr="00B963B7" w:rsidRDefault="00CD42D1" w:rsidP="005003AA">
            <w:pPr>
              <w:spacing w:line="360" w:lineRule="exact"/>
              <w:rPr>
                <w:rFonts w:asciiTheme="minorEastAsia" w:hAnsiTheme="minorEastAsia"/>
                <w:sz w:val="22"/>
              </w:rPr>
            </w:pPr>
          </w:p>
          <w:p w14:paraId="37519A70" w14:textId="77777777" w:rsidR="00CD42D1" w:rsidRPr="00B963B7" w:rsidRDefault="00CD42D1" w:rsidP="005003AA">
            <w:pPr>
              <w:spacing w:line="360" w:lineRule="exact"/>
              <w:rPr>
                <w:rFonts w:asciiTheme="minorEastAsia" w:hAnsiTheme="minorEastAsia"/>
                <w:sz w:val="22"/>
              </w:rPr>
            </w:pPr>
          </w:p>
          <w:p w14:paraId="6F6428D3" w14:textId="77777777" w:rsidR="00CD42D1" w:rsidRPr="00B963B7" w:rsidRDefault="00CD42D1" w:rsidP="005003AA">
            <w:pPr>
              <w:spacing w:line="360" w:lineRule="exact"/>
              <w:rPr>
                <w:rFonts w:asciiTheme="minorEastAsia" w:hAnsiTheme="minorEastAsia"/>
                <w:sz w:val="22"/>
              </w:rPr>
            </w:pPr>
          </w:p>
          <w:p w14:paraId="55C3B6C1" w14:textId="77777777" w:rsidR="00CD42D1" w:rsidRPr="00B963B7" w:rsidRDefault="00CD42D1" w:rsidP="005003AA">
            <w:pPr>
              <w:spacing w:line="360" w:lineRule="exact"/>
              <w:rPr>
                <w:rFonts w:asciiTheme="minorEastAsia" w:hAnsiTheme="minorEastAsia"/>
                <w:sz w:val="22"/>
              </w:rPr>
            </w:pPr>
          </w:p>
          <w:p w14:paraId="4CEE3EEE" w14:textId="3B4DF0BF" w:rsidR="00CD42D1" w:rsidRPr="00B963B7" w:rsidRDefault="00CD42D1" w:rsidP="005003AA">
            <w:pPr>
              <w:spacing w:line="360" w:lineRule="exact"/>
              <w:rPr>
                <w:rFonts w:asciiTheme="minorEastAsia" w:hAnsiTheme="minorEastAsia"/>
                <w:sz w:val="22"/>
              </w:rPr>
            </w:pPr>
          </w:p>
          <w:p w14:paraId="3C9238BB" w14:textId="7622B0A8" w:rsidR="00CD42D1" w:rsidRPr="00B963B7" w:rsidRDefault="00CD42D1" w:rsidP="005003AA">
            <w:pPr>
              <w:spacing w:line="360" w:lineRule="exact"/>
              <w:rPr>
                <w:rFonts w:asciiTheme="minorEastAsia" w:hAnsiTheme="minorEastAsia"/>
                <w:sz w:val="22"/>
              </w:rPr>
            </w:pPr>
          </w:p>
          <w:p w14:paraId="53B97ECF" w14:textId="77777777" w:rsidR="00CD42D1" w:rsidRPr="00B963B7" w:rsidRDefault="00CD42D1" w:rsidP="005003AA">
            <w:pPr>
              <w:spacing w:line="360" w:lineRule="exact"/>
              <w:rPr>
                <w:rFonts w:asciiTheme="minorEastAsia" w:hAnsiTheme="minorEastAsia"/>
                <w:sz w:val="22"/>
              </w:rPr>
            </w:pPr>
          </w:p>
          <w:p w14:paraId="2E96F8BC" w14:textId="77777777" w:rsidR="00CD42D1" w:rsidRPr="00B963B7" w:rsidRDefault="00CD42D1" w:rsidP="005003AA">
            <w:pPr>
              <w:spacing w:line="360" w:lineRule="exact"/>
              <w:rPr>
                <w:rFonts w:asciiTheme="minorEastAsia" w:hAnsiTheme="minorEastAsia"/>
                <w:sz w:val="22"/>
              </w:rPr>
            </w:pPr>
          </w:p>
          <w:p w14:paraId="21B773CD" w14:textId="1E3736CC" w:rsidR="00CD42D1" w:rsidRPr="00B963B7" w:rsidRDefault="00CD42D1" w:rsidP="005003AA">
            <w:pPr>
              <w:spacing w:line="360" w:lineRule="exact"/>
              <w:rPr>
                <w:rFonts w:asciiTheme="minorEastAsia" w:hAnsiTheme="minorEastAsia"/>
                <w:sz w:val="22"/>
              </w:rPr>
            </w:pPr>
          </w:p>
          <w:p w14:paraId="26A32E15" w14:textId="78E1240E" w:rsidR="00CD42D1" w:rsidRPr="00B963B7" w:rsidRDefault="00CD42D1" w:rsidP="005003AA">
            <w:pPr>
              <w:spacing w:line="360" w:lineRule="exact"/>
              <w:rPr>
                <w:rFonts w:asciiTheme="minorEastAsia" w:hAnsiTheme="minorEastAsia"/>
                <w:sz w:val="22"/>
              </w:rPr>
            </w:pPr>
          </w:p>
          <w:p w14:paraId="6E7669F0" w14:textId="11416807" w:rsidR="00CD42D1" w:rsidRPr="00B963B7" w:rsidRDefault="00CD42D1" w:rsidP="005003AA">
            <w:pPr>
              <w:spacing w:line="360" w:lineRule="exact"/>
              <w:rPr>
                <w:rFonts w:asciiTheme="minorEastAsia" w:hAnsiTheme="minorEastAsia"/>
                <w:sz w:val="22"/>
              </w:rPr>
            </w:pPr>
          </w:p>
          <w:p w14:paraId="3DEA7BA1" w14:textId="60800246" w:rsidR="00CD42D1" w:rsidRPr="00B963B7" w:rsidRDefault="00CD42D1" w:rsidP="005003AA">
            <w:pPr>
              <w:spacing w:line="360" w:lineRule="exact"/>
              <w:rPr>
                <w:rFonts w:asciiTheme="minorEastAsia" w:hAnsiTheme="minorEastAsia"/>
                <w:sz w:val="22"/>
              </w:rPr>
            </w:pPr>
          </w:p>
          <w:p w14:paraId="70719102" w14:textId="40745A66" w:rsidR="00CD42D1" w:rsidRPr="00B963B7" w:rsidRDefault="00CD42D1" w:rsidP="005003AA">
            <w:pPr>
              <w:spacing w:line="360" w:lineRule="exact"/>
              <w:rPr>
                <w:rFonts w:asciiTheme="minorEastAsia" w:hAnsiTheme="minorEastAsia"/>
                <w:sz w:val="22"/>
              </w:rPr>
            </w:pPr>
          </w:p>
          <w:p w14:paraId="370C6213" w14:textId="4AD68994" w:rsidR="00CD42D1" w:rsidRPr="00B963B7" w:rsidRDefault="00CD42D1" w:rsidP="005003AA">
            <w:pPr>
              <w:spacing w:line="360" w:lineRule="exact"/>
              <w:rPr>
                <w:rFonts w:asciiTheme="minorEastAsia" w:hAnsiTheme="minorEastAsia"/>
                <w:sz w:val="22"/>
              </w:rPr>
            </w:pPr>
          </w:p>
          <w:p w14:paraId="3FB502B0" w14:textId="6413DDA9" w:rsidR="00CD42D1" w:rsidRPr="00B963B7" w:rsidRDefault="00CD42D1" w:rsidP="005003AA">
            <w:pPr>
              <w:spacing w:line="360" w:lineRule="exact"/>
              <w:rPr>
                <w:rFonts w:asciiTheme="minorEastAsia" w:hAnsiTheme="minorEastAsia"/>
                <w:sz w:val="22"/>
              </w:rPr>
            </w:pPr>
          </w:p>
          <w:p w14:paraId="6E84C177" w14:textId="77777777" w:rsidR="00CD42D1" w:rsidRPr="00B963B7" w:rsidRDefault="00CD42D1" w:rsidP="005003AA">
            <w:pPr>
              <w:spacing w:line="360" w:lineRule="exact"/>
              <w:rPr>
                <w:rFonts w:asciiTheme="minorEastAsia" w:hAnsiTheme="minorEastAsia"/>
                <w:sz w:val="22"/>
              </w:rPr>
            </w:pPr>
          </w:p>
          <w:p w14:paraId="4ECFF348" w14:textId="77777777" w:rsidR="00CD42D1" w:rsidRPr="00B963B7" w:rsidRDefault="00CD42D1" w:rsidP="005003AA">
            <w:pPr>
              <w:spacing w:line="360" w:lineRule="exact"/>
              <w:rPr>
                <w:rFonts w:asciiTheme="minorEastAsia" w:hAnsiTheme="minorEastAsia"/>
                <w:sz w:val="22"/>
              </w:rPr>
            </w:pPr>
          </w:p>
          <w:p w14:paraId="28719847" w14:textId="77777777" w:rsidR="00CD42D1" w:rsidRPr="00B963B7" w:rsidRDefault="00CD42D1" w:rsidP="005003AA">
            <w:pPr>
              <w:spacing w:line="360" w:lineRule="exact"/>
              <w:rPr>
                <w:rFonts w:asciiTheme="minorEastAsia" w:hAnsiTheme="minorEastAsia"/>
                <w:sz w:val="22"/>
              </w:rPr>
            </w:pPr>
          </w:p>
          <w:p w14:paraId="734834AE" w14:textId="77777777" w:rsidR="00CD42D1" w:rsidRPr="00B963B7" w:rsidRDefault="00CD42D1" w:rsidP="005003AA">
            <w:pPr>
              <w:spacing w:line="360" w:lineRule="exact"/>
              <w:rPr>
                <w:rFonts w:asciiTheme="minorEastAsia" w:hAnsiTheme="minorEastAsia"/>
                <w:sz w:val="22"/>
              </w:rPr>
            </w:pPr>
          </w:p>
          <w:p w14:paraId="609A8D42" w14:textId="77777777" w:rsidR="00CD42D1" w:rsidRPr="00B963B7" w:rsidRDefault="00CD42D1" w:rsidP="005003AA">
            <w:pPr>
              <w:spacing w:line="360" w:lineRule="exact"/>
              <w:rPr>
                <w:rFonts w:asciiTheme="minorEastAsia" w:hAnsiTheme="minorEastAsia"/>
                <w:sz w:val="22"/>
              </w:rPr>
            </w:pPr>
          </w:p>
          <w:p w14:paraId="79759B84" w14:textId="77777777" w:rsidR="00CD42D1" w:rsidRPr="00B963B7" w:rsidRDefault="00CD42D1" w:rsidP="005003AA">
            <w:pPr>
              <w:spacing w:line="360" w:lineRule="exact"/>
              <w:rPr>
                <w:rFonts w:asciiTheme="minorEastAsia" w:hAnsiTheme="minorEastAsia"/>
                <w:sz w:val="22"/>
              </w:rPr>
            </w:pPr>
          </w:p>
          <w:p w14:paraId="29180F37" w14:textId="77777777" w:rsidR="00CD42D1" w:rsidRPr="00B963B7" w:rsidRDefault="00CD42D1" w:rsidP="005003AA">
            <w:pPr>
              <w:spacing w:line="360" w:lineRule="exact"/>
              <w:rPr>
                <w:rFonts w:asciiTheme="minorEastAsia" w:hAnsiTheme="minorEastAsia"/>
                <w:sz w:val="22"/>
              </w:rPr>
            </w:pPr>
          </w:p>
          <w:p w14:paraId="474B3918" w14:textId="77777777" w:rsidR="00CD42D1" w:rsidRPr="00B963B7" w:rsidRDefault="00CD42D1" w:rsidP="005003AA">
            <w:pPr>
              <w:spacing w:line="360" w:lineRule="exact"/>
              <w:rPr>
                <w:rFonts w:asciiTheme="minorEastAsia" w:hAnsiTheme="minorEastAsia"/>
                <w:sz w:val="22"/>
              </w:rPr>
            </w:pPr>
          </w:p>
          <w:p w14:paraId="6DECAAEF" w14:textId="0BCAFE09" w:rsidR="00CD42D1" w:rsidRPr="00B963B7" w:rsidRDefault="00CD42D1" w:rsidP="005003AA">
            <w:pPr>
              <w:spacing w:line="360" w:lineRule="exact"/>
              <w:rPr>
                <w:rFonts w:asciiTheme="minorEastAsia" w:hAnsiTheme="minorEastAsia"/>
                <w:sz w:val="22"/>
              </w:rPr>
            </w:pPr>
          </w:p>
          <w:p w14:paraId="058068C7" w14:textId="77777777" w:rsidR="00C5158A" w:rsidRPr="00B963B7" w:rsidRDefault="00C5158A" w:rsidP="005003AA">
            <w:pPr>
              <w:spacing w:line="360" w:lineRule="exact"/>
              <w:rPr>
                <w:rFonts w:asciiTheme="minorEastAsia" w:hAnsiTheme="minorEastAsia"/>
                <w:sz w:val="22"/>
              </w:rPr>
            </w:pPr>
          </w:p>
          <w:p w14:paraId="202A5D25" w14:textId="7D00911B" w:rsidR="00CD42D1" w:rsidRPr="00B963B7" w:rsidRDefault="00CD42D1" w:rsidP="00FD3494">
            <w:pPr>
              <w:spacing w:line="360" w:lineRule="exact"/>
              <w:rPr>
                <w:rFonts w:asciiTheme="minorEastAsia" w:hAnsiTheme="minorEastAsia"/>
                <w:sz w:val="22"/>
              </w:rPr>
            </w:pPr>
            <w:r w:rsidRPr="00B963B7">
              <w:rPr>
                <w:rFonts w:asciiTheme="minorEastAsia" w:hAnsiTheme="minorEastAsia" w:hint="eastAsia"/>
                <w:sz w:val="22"/>
              </w:rPr>
              <w:lastRenderedPageBreak/>
              <w:t>病害虫全般</w:t>
            </w:r>
          </w:p>
        </w:tc>
        <w:tc>
          <w:tcPr>
            <w:tcW w:w="7365" w:type="dxa"/>
            <w:noWrap/>
          </w:tcPr>
          <w:p w14:paraId="6BB43A99" w14:textId="430DBA4C"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lastRenderedPageBreak/>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前作の作物残さの処理（施設における蒸し込み、残さの焼却、埋没等）を行う。</w:t>
            </w:r>
          </w:p>
          <w:p w14:paraId="7C38E6AE" w14:textId="6619E0D9"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ほ場内や周辺の除草を行い、ほ場衛生に努める。</w:t>
            </w:r>
          </w:p>
          <w:p w14:paraId="64729A7B" w14:textId="77777777" w:rsidR="00C5158A" w:rsidRPr="00FA2A9F" w:rsidRDefault="005003AA" w:rsidP="005003AA">
            <w:pPr>
              <w:spacing w:line="360" w:lineRule="exact"/>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土着天敵に影響の少ない薬剤を使用し、害虫の密度抑制を図る。</w:t>
            </w:r>
          </w:p>
          <w:p w14:paraId="693F3564" w14:textId="2C08B0C7" w:rsidR="005003AA" w:rsidRPr="00FA2A9F" w:rsidRDefault="005003AA" w:rsidP="005003AA">
            <w:pPr>
              <w:spacing w:line="360" w:lineRule="exact"/>
              <w:rPr>
                <w:rFonts w:asciiTheme="minorEastAsia" w:hAnsiTheme="minorEastAsia"/>
                <w:sz w:val="22"/>
              </w:rPr>
            </w:pPr>
            <w:r w:rsidRPr="00FA2A9F">
              <w:rPr>
                <w:rFonts w:asciiTheme="minorEastAsia" w:hAnsiTheme="minorEastAsia" w:hint="eastAsia"/>
                <w:sz w:val="22"/>
              </w:rPr>
              <w:t>４　防除資材を活用する(別表参照)。</w:t>
            </w:r>
          </w:p>
          <w:p w14:paraId="38F02E78" w14:textId="0DBB13B9"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５　栽培に適した水はけの良いほ場を選択する。水はけの悪いほ場に作付けする場合には、高畝とする等、排水対策を実施する。</w:t>
            </w:r>
          </w:p>
          <w:p w14:paraId="71339612" w14:textId="4F9BC484"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hint="eastAsia"/>
                <w:sz w:val="22"/>
              </w:rPr>
              <w:t>同一ほ場での連作は避け、輪作を行う。間作や輪作作物として、土壌中の病害虫の密度を低下させる作物（対抗植物）を栽培する。</w:t>
            </w:r>
          </w:p>
          <w:p w14:paraId="631120A1" w14:textId="7487E5A2"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Pr="00FA2A9F">
              <w:rPr>
                <w:rFonts w:asciiTheme="minorEastAsia" w:hAnsiTheme="minorEastAsia" w:hint="eastAsia"/>
                <w:sz w:val="22"/>
              </w:rPr>
              <w:t>健全な種苗を使用する。</w:t>
            </w:r>
          </w:p>
          <w:p w14:paraId="231DB681" w14:textId="365035AF"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８</w:t>
            </w:r>
            <w:r w:rsidR="00D5112D" w:rsidRPr="00FA2A9F">
              <w:rPr>
                <w:rFonts w:asciiTheme="minorEastAsia" w:hAnsiTheme="minorEastAsia" w:hint="eastAsia"/>
                <w:sz w:val="22"/>
              </w:rPr>
              <w:t xml:space="preserve">　</w:t>
            </w:r>
            <w:r w:rsidRPr="00FA2A9F">
              <w:rPr>
                <w:rFonts w:asciiTheme="minorEastAsia" w:hAnsiTheme="minorEastAsia" w:hint="eastAsia"/>
                <w:sz w:val="22"/>
              </w:rPr>
              <w:t>有害動植物の発生を予防するた</w:t>
            </w:r>
            <w:r w:rsidR="00F849AA" w:rsidRPr="00FA2A9F">
              <w:rPr>
                <w:rFonts w:asciiTheme="minorEastAsia" w:hAnsiTheme="minorEastAsia" w:hint="eastAsia"/>
                <w:sz w:val="22"/>
              </w:rPr>
              <w:t>め、作型と品質を考慮しながら、抵抗性品種を選択する（台木を含む</w:t>
            </w:r>
            <w:r w:rsidRPr="00FA2A9F">
              <w:rPr>
                <w:rFonts w:asciiTheme="minorEastAsia" w:hAnsiTheme="minorEastAsia" w:hint="eastAsia"/>
                <w:sz w:val="22"/>
              </w:rPr>
              <w:t>）。</w:t>
            </w:r>
          </w:p>
          <w:p w14:paraId="45EF2990" w14:textId="3A4C3A48" w:rsidR="005003AA" w:rsidRPr="00FA2A9F" w:rsidRDefault="005003AA"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９</w:t>
            </w:r>
            <w:r w:rsidR="00D5112D" w:rsidRPr="00FA2A9F">
              <w:rPr>
                <w:rFonts w:asciiTheme="minorEastAsia" w:hAnsiTheme="minorEastAsia" w:hint="eastAsia"/>
                <w:sz w:val="22"/>
              </w:rPr>
              <w:t xml:space="preserve">　</w:t>
            </w:r>
            <w:r w:rsidRPr="00FA2A9F">
              <w:rPr>
                <w:rFonts w:asciiTheme="minorEastAsia" w:hAnsiTheme="minorEastAsia" w:hint="eastAsia"/>
                <w:sz w:val="22"/>
              </w:rPr>
              <w:t>育苗においては、病害虫に汚染されていない培土や資材を用いる。また、前作で病害虫の発生が認められていない育苗ほ場を選択する。</w:t>
            </w:r>
          </w:p>
          <w:p w14:paraId="031A43B8" w14:textId="7ADF881D"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10　</w:t>
            </w:r>
            <w:r w:rsidR="005003AA" w:rsidRPr="00FA2A9F">
              <w:rPr>
                <w:rFonts w:asciiTheme="minorEastAsia" w:hAnsiTheme="minorEastAsia" w:hint="eastAsia"/>
                <w:sz w:val="22"/>
              </w:rPr>
              <w:t>健全な育苗のために、適正なは種量や施肥量を遵守し、高温多湿を避ける。</w:t>
            </w:r>
          </w:p>
          <w:p w14:paraId="21A4AB7C" w14:textId="52354A6D"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t xml:space="preserve">11　</w:t>
            </w:r>
            <w:r w:rsidR="005003AA" w:rsidRPr="00FA2A9F">
              <w:rPr>
                <w:rFonts w:asciiTheme="minorEastAsia" w:hAnsiTheme="minorEastAsia" w:hint="eastAsia"/>
                <w:sz w:val="22"/>
              </w:rPr>
              <w:t>土壌からの病害虫の伝染を防止するため、マルチの敷設を行う。</w:t>
            </w:r>
          </w:p>
          <w:p w14:paraId="45536C05" w14:textId="593D7EF9"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12　</w:t>
            </w:r>
            <w:r w:rsidR="005003AA" w:rsidRPr="00FA2A9F">
              <w:rPr>
                <w:rFonts w:asciiTheme="minorEastAsia" w:hAnsiTheme="minorEastAsia" w:hint="eastAsia"/>
                <w:sz w:val="22"/>
              </w:rPr>
              <w:t>土壌伝染性の病害虫の拡散防止のため、耕起等の作業を行う際には、病害虫の発生がない、又は発生程度の低いほ場から順に行う。</w:t>
            </w:r>
          </w:p>
          <w:p w14:paraId="2C63E099" w14:textId="66C9548B"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13　</w:t>
            </w:r>
            <w:r w:rsidR="005003AA" w:rsidRPr="00FA2A9F">
              <w:rPr>
                <w:rFonts w:asciiTheme="minorEastAsia" w:hAnsiTheme="minorEastAsia" w:hint="eastAsia"/>
                <w:sz w:val="22"/>
              </w:rPr>
              <w:t>土壌伝染性の病害や線虫の発生が懸念されるほ場においては、植付け前に土壌消毒（土壌還元消毒、熱利用土壌消毒等を含む。）を実施する。</w:t>
            </w:r>
          </w:p>
          <w:p w14:paraId="0EAC0CD3" w14:textId="10E63B5E"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14　</w:t>
            </w:r>
            <w:r w:rsidR="005003AA" w:rsidRPr="00FA2A9F">
              <w:rPr>
                <w:rFonts w:asciiTheme="minorEastAsia" w:hAnsiTheme="minorEastAsia" w:hint="eastAsia"/>
                <w:sz w:val="22"/>
              </w:rPr>
              <w:t>土壌診断に基づく適正な施肥、土壌ｐＨの矯正、品種に応じた適正な栽植密度、品種や作型に応じた適正な摘葉・整枝、施設内が高温・ 多湿にならないための適正なかん水及び換気、有害植物の発生しにくい時期の作付け等による、適切な栽培管理を行う。</w:t>
            </w:r>
          </w:p>
          <w:p w14:paraId="7974B9D0" w14:textId="5657988D"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15　</w:t>
            </w:r>
            <w:r w:rsidR="005003AA" w:rsidRPr="00FA2A9F">
              <w:rPr>
                <w:rFonts w:asciiTheme="minorEastAsia" w:hAnsiTheme="minorEastAsia" w:hint="eastAsia"/>
                <w:sz w:val="22"/>
              </w:rPr>
              <w:t>雑草抑制のため、マルチ等により、畝面、通路等の全面を被覆する。利用可能であれば、生分解性マルチ、再生紙マルチ等を使用する。</w:t>
            </w:r>
          </w:p>
          <w:p w14:paraId="0E09657D" w14:textId="53D6ECA9"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16　</w:t>
            </w:r>
            <w:r w:rsidR="005003AA" w:rsidRPr="00FA2A9F">
              <w:rPr>
                <w:rFonts w:asciiTheme="minorEastAsia" w:hAnsiTheme="minorEastAsia" w:hint="eastAsia"/>
                <w:sz w:val="22"/>
              </w:rPr>
              <w:t>次期作における病害虫の発生及び伝染源となることから、栽培終了後の作物残さを</w:t>
            </w:r>
            <w:r w:rsidR="006D41CC" w:rsidRPr="00FA2A9F">
              <w:rPr>
                <w:rFonts w:asciiTheme="minorEastAsia" w:hAnsiTheme="minorEastAsia" w:hint="eastAsia"/>
                <w:sz w:val="22"/>
              </w:rPr>
              <w:t>ほ場外に持ち出し、</w:t>
            </w:r>
            <w:r w:rsidR="005003AA" w:rsidRPr="00FA2A9F">
              <w:rPr>
                <w:rFonts w:asciiTheme="minorEastAsia" w:hAnsiTheme="minorEastAsia" w:hint="eastAsia"/>
                <w:sz w:val="22"/>
              </w:rPr>
              <w:t>処分する。</w:t>
            </w:r>
          </w:p>
          <w:p w14:paraId="198728E1" w14:textId="4A539A4A"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17　</w:t>
            </w:r>
            <w:r w:rsidR="005003AA" w:rsidRPr="00FA2A9F">
              <w:rPr>
                <w:rFonts w:asciiTheme="minorEastAsia" w:hAnsiTheme="minorEastAsia" w:hint="eastAsia"/>
                <w:sz w:val="22"/>
              </w:rPr>
              <w:t>病害虫の伝染を防止するため、管理作業に使用するはさみ、手袋等をこまめに消毒する。</w:t>
            </w:r>
          </w:p>
          <w:p w14:paraId="7138099D" w14:textId="0BB9DAA3"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18　</w:t>
            </w:r>
            <w:r w:rsidR="005003AA" w:rsidRPr="00FA2A9F">
              <w:rPr>
                <w:rFonts w:asciiTheme="minorEastAsia" w:hAnsiTheme="minorEastAsia" w:hint="eastAsia"/>
                <w:sz w:val="22"/>
              </w:rPr>
              <w:t>雑草や土壌伝染性の病害虫の拡散防止のため、農機具、長靴等をこまめに洗浄及び消毒する。</w:t>
            </w:r>
          </w:p>
          <w:p w14:paraId="0DD5CFFD" w14:textId="63F5372E"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t xml:space="preserve">19　</w:t>
            </w:r>
            <w:r w:rsidR="005003AA" w:rsidRPr="00FA2A9F">
              <w:rPr>
                <w:rFonts w:asciiTheme="minorEastAsia" w:hAnsiTheme="minorEastAsia" w:hint="eastAsia"/>
                <w:sz w:val="22"/>
              </w:rPr>
              <w:t>細菌病の発生を抑制するため、降雨直後の管理作業を避ける。</w:t>
            </w:r>
          </w:p>
          <w:p w14:paraId="5E98CB70" w14:textId="3A04E245"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20　</w:t>
            </w:r>
            <w:r w:rsidR="005003AA" w:rsidRPr="00FA2A9F">
              <w:rPr>
                <w:rFonts w:asciiTheme="minorEastAsia" w:hAnsiTheme="minorEastAsia" w:hint="eastAsia"/>
                <w:sz w:val="22"/>
              </w:rPr>
              <w:t>大規模産地又はほ場では、地域全体で性フェロモン剤を処理し、交信かく乱による地域全体の病害虫の発生密度抑制を図る。</w:t>
            </w:r>
          </w:p>
          <w:p w14:paraId="685EF4D2" w14:textId="5E332758" w:rsidR="005003AA" w:rsidRPr="00FA2A9F" w:rsidRDefault="00D5112D" w:rsidP="00C5158A">
            <w:pPr>
              <w:spacing w:line="360" w:lineRule="exact"/>
              <w:ind w:left="220" w:hangingChars="100" w:hanging="220"/>
              <w:rPr>
                <w:rFonts w:asciiTheme="minorEastAsia" w:hAnsiTheme="minorEastAsia"/>
                <w:sz w:val="22"/>
              </w:rPr>
            </w:pPr>
            <w:r w:rsidRPr="00FA2A9F">
              <w:rPr>
                <w:rFonts w:asciiTheme="minorEastAsia" w:hAnsiTheme="minorEastAsia" w:hint="eastAsia"/>
                <w:sz w:val="22"/>
              </w:rPr>
              <w:t xml:space="preserve">21　</w:t>
            </w:r>
            <w:r w:rsidR="005003AA" w:rsidRPr="00FA2A9F">
              <w:rPr>
                <w:rFonts w:asciiTheme="minorEastAsia" w:hAnsiTheme="minorEastAsia" w:hint="eastAsia"/>
                <w:sz w:val="22"/>
              </w:rPr>
              <w:t>種子処理剤又は育苗期若しくは定植時に使用可能な薬剤を施用</w:t>
            </w:r>
            <w:r w:rsidR="00F849AA" w:rsidRPr="00FA2A9F">
              <w:rPr>
                <w:rFonts w:asciiTheme="minorEastAsia" w:hAnsiTheme="minorEastAsia" w:hint="eastAsia"/>
                <w:sz w:val="22"/>
              </w:rPr>
              <w:t>する。</w:t>
            </w:r>
          </w:p>
          <w:p w14:paraId="1DE2F827" w14:textId="114BFFE8" w:rsidR="005003AA" w:rsidRPr="00FA2A9F" w:rsidRDefault="00D5112D" w:rsidP="00C5158A">
            <w:pPr>
              <w:spacing w:line="360" w:lineRule="exact"/>
              <w:rPr>
                <w:rFonts w:asciiTheme="minorEastAsia" w:hAnsiTheme="minorEastAsia"/>
                <w:sz w:val="22"/>
              </w:rPr>
            </w:pPr>
            <w:r w:rsidRPr="00FA2A9F">
              <w:rPr>
                <w:rFonts w:asciiTheme="minorEastAsia" w:hAnsiTheme="minorEastAsia" w:hint="eastAsia"/>
                <w:sz w:val="22"/>
              </w:rPr>
              <w:lastRenderedPageBreak/>
              <w:t xml:space="preserve">22　</w:t>
            </w:r>
            <w:r w:rsidR="005003AA" w:rsidRPr="00FA2A9F">
              <w:rPr>
                <w:rFonts w:asciiTheme="minorEastAsia" w:hAnsiTheme="minorEastAsia" w:hint="eastAsia"/>
                <w:sz w:val="22"/>
              </w:rPr>
              <w:t>発病葉、発病果、寄生果等を放置せず、ほ場外</w:t>
            </w:r>
            <w:r w:rsidR="000D23C8" w:rsidRPr="00FA2A9F">
              <w:rPr>
                <w:rFonts w:asciiTheme="minorEastAsia" w:hAnsiTheme="minorEastAsia" w:hint="eastAsia"/>
                <w:sz w:val="22"/>
              </w:rPr>
              <w:t>に持ち出し、</w:t>
            </w:r>
            <w:r w:rsidR="005003AA" w:rsidRPr="00FA2A9F">
              <w:rPr>
                <w:rFonts w:asciiTheme="minorEastAsia" w:hAnsiTheme="minorEastAsia" w:hint="eastAsia"/>
                <w:sz w:val="22"/>
              </w:rPr>
              <w:t>処分する。</w:t>
            </w:r>
          </w:p>
          <w:p w14:paraId="7E5C03D7" w14:textId="64C68D3B" w:rsidR="005003AA" w:rsidRPr="00FA2A9F" w:rsidRDefault="00D5112D" w:rsidP="00C5158A">
            <w:pPr>
              <w:spacing w:line="360" w:lineRule="exact"/>
              <w:ind w:left="220" w:hangingChars="100" w:hanging="220"/>
              <w:rPr>
                <w:rFonts w:asciiTheme="minorEastAsia" w:hAnsiTheme="minorEastAsia"/>
                <w:strike/>
                <w:sz w:val="22"/>
              </w:rPr>
            </w:pPr>
            <w:r w:rsidRPr="00FA2A9F">
              <w:rPr>
                <w:rFonts w:asciiTheme="minorEastAsia" w:hAnsiTheme="minorEastAsia" w:hint="eastAsia"/>
                <w:sz w:val="22"/>
              </w:rPr>
              <w:t xml:space="preserve">23　</w:t>
            </w:r>
            <w:r w:rsidR="005003AA" w:rsidRPr="00FA2A9F">
              <w:rPr>
                <w:rFonts w:asciiTheme="minorEastAsia" w:hAnsiTheme="minorEastAsia" w:hint="eastAsia"/>
                <w:sz w:val="22"/>
              </w:rPr>
              <w:t>ウイルス病、細菌病など回復が困難な有害植物</w:t>
            </w:r>
            <w:r w:rsidR="000D23C8" w:rsidRPr="00FA2A9F">
              <w:rPr>
                <w:rFonts w:asciiTheme="minorEastAsia" w:hAnsiTheme="minorEastAsia" w:hint="eastAsia"/>
                <w:sz w:val="22"/>
              </w:rPr>
              <w:t>による発病株を発見した場合には、早急に抜き取って、ほ場外に持ち出し、</w:t>
            </w:r>
            <w:r w:rsidR="005003AA" w:rsidRPr="00FA2A9F">
              <w:rPr>
                <w:rFonts w:asciiTheme="minorEastAsia" w:hAnsiTheme="minorEastAsia" w:hint="eastAsia"/>
                <w:sz w:val="22"/>
              </w:rPr>
              <w:t>処分する。</w:t>
            </w:r>
            <w:r w:rsidR="005003AA" w:rsidRPr="00FA2A9F">
              <w:rPr>
                <w:rFonts w:asciiTheme="minorEastAsia" w:hAnsiTheme="minorEastAsia"/>
                <w:noProof/>
                <w:sz w:val="22"/>
              </w:rPr>
              <mc:AlternateContent>
                <mc:Choice Requires="wps">
                  <w:drawing>
                    <wp:anchor distT="0" distB="0" distL="114300" distR="114300" simplePos="0" relativeHeight="251718656" behindDoc="0" locked="0" layoutInCell="1" allowOverlap="1" wp14:anchorId="45CA54D5" wp14:editId="7E2547B7">
                      <wp:simplePos x="0" y="0"/>
                      <wp:positionH relativeFrom="column">
                        <wp:posOffset>1619250</wp:posOffset>
                      </wp:positionH>
                      <wp:positionV relativeFrom="paragraph">
                        <wp:posOffset>2390775</wp:posOffset>
                      </wp:positionV>
                      <wp:extent cx="9525" cy="0"/>
                      <wp:effectExtent l="0" t="0" r="0" b="0"/>
                      <wp:wrapNone/>
                      <wp:docPr id="2096" name="正方形/長方形 2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51CA63" id="正方形/長方形 2096" o:spid="_x0000_s1026" style="position:absolute;left:0;text-align:left;margin-left:127.5pt;margin-top:188.25pt;width:.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8FQQIAAIEEAAAOAAAAZHJzL2Uyb0RvYy54bWysVE2O0zAU3iNxB8v7Nj9KO03UdMRMKZsC&#10;Iw0cwLWdxiKxLdvTtEIcAw4Aa9aIBcdhJG7Bs9NUHdiMEF24tt/z5+/73nPml/u2QTturFCyxMk4&#10;xohLqpiQ2xK/fbMazTCyjkhGGiV5iQ/c4svF0yfzThc8VbVqGDcIQKQtOl3i2jldRJGlNW+JHSvN&#10;JQQrZVriYGm2ETOkA/S2idI4nkadMkwbRbm1sLvsg3gR8KuKU/e6qix3qCkxcHNhNGHc+DFazEmx&#10;NUTXgh5pkH9g0RIh4dIT1JI4gu6M+AuqFdQoqyo3pqqNVFUJyoMGUJPEf6i5rYnmQQuYY/XJJvv/&#10;YOmr3Y1BgpU4jfMpRpK0UKX7r1/uP33/+eNz9Ovjt36GQhzs6rQt4NStvjFesNVrRd9ZJNV1TeSW&#10;P7MaTIdWAKxhyxjV1Zww4J14x6MHGH5hAQ1tupeKwe3kzqlg5r4yrb8DbEL7ULPDqWZ87xCFzXyS&#10;TjCiQyAixXBKG+tecNUiPymxAVoBlezW1nkWpBhSghDVCLYSTRMWZru5bgzaEd834ReIg97ztEb6&#10;ZKn8sR6x3wFycIePeZqhD97nSZrFV2k+Wk1nF6NslU1G+UU8G8VJfpVP4yzPlqsPnmCSFbVgjMu1&#10;kHzoySR7XM2Pr6PvptCVqDuaFHSds7ePE9kKB0+0EW2JZycnSOEL+lwykE0KR0TTz6OH9IPL4MHw&#10;H1wJ5fcV75tpo9jhxgxtAX0eko9v0j+k8zXMz78ci98AAAD//wMAUEsDBBQABgAIAAAAIQBNHyBB&#10;4AAAAAsBAAAPAAAAZHJzL2Rvd25yZXYueG1sTI9BT8JAEIXvJv6HzZh4k62VRajdEjHhaCLgAW7b&#10;7tg2dGfr7gLVX++SkOBtZt7Lm+/l88F07IjOt5YkPI4SYEiV1S3VEj43y4cpMB8UadVZQgk/6GFe&#10;3N7kKtP2RCs8rkPNYgj5TEloQugzzn3VoFF+ZHukqH1ZZ1SIq6u5duoUw03H0ySZcKNaih8a1eNb&#10;g9V+fTASFrPp4vtjTO+/q3KHu225F6lLpLy/G15fgAUcwtUMZ/yIDkVkKu2BtGedhFSI2CVIeHqe&#10;CGDRkYrzUF4uvMj5/w7FHwAAAP//AwBQSwECLQAUAAYACAAAACEAtoM4kv4AAADhAQAAEwAAAAAA&#10;AAAAAAAAAAAAAAAAW0NvbnRlbnRfVHlwZXNdLnhtbFBLAQItABQABgAIAAAAIQA4/SH/1gAAAJQB&#10;AAALAAAAAAAAAAAAAAAAAC8BAABfcmVscy8ucmVsc1BLAQItABQABgAIAAAAIQA4Ks8FQQIAAIEE&#10;AAAOAAAAAAAAAAAAAAAAAC4CAABkcnMvZTJvRG9jLnhtbFBLAQItABQABgAIAAAAIQBNHyBB4AAA&#10;AAsBAAAPAAAAAAAAAAAAAAAAAJsEAABkcnMvZG93bnJldi54bWxQSwUGAAAAAAQABADzAAAAqAUA&#10;AAAA&#10;" fillcolor="black" stroked="f">
                      <o:lock v:ext="edit" aspectratio="t"/>
                    </v:rect>
                  </w:pict>
                </mc:Fallback>
              </mc:AlternateContent>
            </w:r>
          </w:p>
        </w:tc>
      </w:tr>
      <w:tr w:rsidR="005003AA" w:rsidRPr="00B963B7" w14:paraId="1874676A" w14:textId="77777777" w:rsidTr="00FC1F48">
        <w:trPr>
          <w:trHeight w:val="4099"/>
        </w:trPr>
        <w:tc>
          <w:tcPr>
            <w:tcW w:w="1134" w:type="dxa"/>
            <w:vMerge/>
          </w:tcPr>
          <w:p w14:paraId="44E20822" w14:textId="77777777" w:rsidR="005003AA" w:rsidRPr="00B963B7" w:rsidRDefault="005003AA" w:rsidP="005003AA">
            <w:pPr>
              <w:widowControl/>
              <w:jc w:val="left"/>
              <w:rPr>
                <w:rFonts w:asciiTheme="minorEastAsia" w:hAnsiTheme="minorEastAsia"/>
                <w:sz w:val="22"/>
              </w:rPr>
            </w:pPr>
          </w:p>
        </w:tc>
        <w:tc>
          <w:tcPr>
            <w:tcW w:w="1134" w:type="dxa"/>
          </w:tcPr>
          <w:p w14:paraId="51A3686A" w14:textId="77777777" w:rsidR="005003AA" w:rsidRPr="00B963B7" w:rsidRDefault="005003AA" w:rsidP="005003AA">
            <w:pPr>
              <w:spacing w:line="360" w:lineRule="exact"/>
              <w:rPr>
                <w:rFonts w:asciiTheme="minorEastAsia" w:hAnsiTheme="minorEastAsia"/>
                <w:spacing w:val="-20"/>
                <w:sz w:val="22"/>
              </w:rPr>
            </w:pPr>
            <w:r w:rsidRPr="00B963B7">
              <w:rPr>
                <w:rFonts w:asciiTheme="minorEastAsia" w:hAnsiTheme="minorEastAsia" w:hint="eastAsia"/>
                <w:spacing w:val="-20"/>
                <w:sz w:val="22"/>
              </w:rPr>
              <w:t>ヨトウ類（ハスモンヨトウ・シロイチモジヨトウ・ヨトウガ）</w:t>
            </w:r>
          </w:p>
          <w:p w14:paraId="2E5EE1AF" w14:textId="04E9980F" w:rsidR="005003AA" w:rsidRPr="00B963B7" w:rsidRDefault="005003AA" w:rsidP="005003AA">
            <w:pPr>
              <w:spacing w:line="360" w:lineRule="exact"/>
              <w:rPr>
                <w:rFonts w:asciiTheme="minorEastAsia" w:hAnsiTheme="minorEastAsia"/>
                <w:color w:val="FF0000"/>
                <w:sz w:val="22"/>
              </w:rPr>
            </w:pPr>
            <w:r w:rsidRPr="00B963B7">
              <w:rPr>
                <w:rFonts w:asciiTheme="minorEastAsia" w:hAnsiTheme="minorEastAsia" w:hint="eastAsia"/>
                <w:sz w:val="22"/>
              </w:rPr>
              <w:t>オオタバコガ</w:t>
            </w:r>
          </w:p>
        </w:tc>
        <w:tc>
          <w:tcPr>
            <w:tcW w:w="7365" w:type="dxa"/>
            <w:noWrap/>
          </w:tcPr>
          <w:p w14:paraId="5DA0F4FF" w14:textId="25AB534D"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１</w:t>
            </w:r>
            <w:r w:rsidR="002D605A" w:rsidRPr="00FA2A9F">
              <w:rPr>
                <w:rFonts w:asciiTheme="minorEastAsia" w:hAnsiTheme="minorEastAsia" w:hint="eastAsia"/>
                <w:sz w:val="22"/>
              </w:rPr>
              <w:t xml:space="preserve">　</w:t>
            </w:r>
            <w:r w:rsidRPr="00FA2A9F">
              <w:rPr>
                <w:rFonts w:asciiTheme="minorEastAsia" w:hAnsiTheme="minorEastAsia" w:hint="eastAsia"/>
                <w:sz w:val="22"/>
              </w:rPr>
              <w:t>施設栽培では開口部を目合い４ｍｍ程度の防虫ネットで被覆し、成虫の侵入を防止する。</w:t>
            </w:r>
          </w:p>
          <w:p w14:paraId="02E3BEAC" w14:textId="6048490E"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黄色防蛾照明技術を利用する。その場合、作物全体を黄色の光で覆うか、飛来方向に向けて照射する。</w:t>
            </w:r>
          </w:p>
          <w:p w14:paraId="124C2C74" w14:textId="77777777" w:rsidR="00C5158A" w:rsidRPr="00FA2A9F" w:rsidRDefault="005003AA" w:rsidP="005003AA">
            <w:pPr>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卵塊・幼虫を見つけ次第捕殺する。</w:t>
            </w:r>
          </w:p>
          <w:p w14:paraId="36B34B10" w14:textId="77777777" w:rsidR="00C5158A" w:rsidRPr="00FA2A9F" w:rsidRDefault="005003AA" w:rsidP="005003AA">
            <w:pPr>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sz w:val="22"/>
              </w:rPr>
              <w:t>ほ場内及びその周辺の雑草防除に努める。</w:t>
            </w:r>
          </w:p>
          <w:p w14:paraId="02B7C491" w14:textId="4FF9A171" w:rsidR="005003AA" w:rsidRPr="00FA2A9F" w:rsidRDefault="005003AA" w:rsidP="005003A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交信かく乱剤を使用する。</w:t>
            </w:r>
          </w:p>
          <w:p w14:paraId="41A92660" w14:textId="17F53679" w:rsidR="00C5158A" w:rsidRPr="0007695A" w:rsidRDefault="005003AA" w:rsidP="0007695A">
            <w:pPr>
              <w:ind w:left="220" w:hangingChars="100" w:hanging="220"/>
              <w:rPr>
                <w:rFonts w:asciiTheme="minorEastAsia" w:hAnsiTheme="minorEastAsia" w:hint="eastAsia"/>
                <w:color w:val="000000" w:themeColor="text1"/>
                <w:sz w:val="22"/>
              </w:rPr>
            </w:pPr>
            <w:r w:rsidRPr="006139D5">
              <w:rPr>
                <w:rFonts w:asciiTheme="minorEastAsia" w:hAnsiTheme="minorEastAsia" w:hint="eastAsia"/>
                <w:color w:val="000000" w:themeColor="text1"/>
                <w:sz w:val="22"/>
              </w:rPr>
              <w:t>６</w:t>
            </w:r>
            <w:r w:rsidR="00D5112D" w:rsidRPr="006139D5">
              <w:rPr>
                <w:rFonts w:asciiTheme="minorEastAsia" w:hAnsiTheme="minorEastAsia" w:hint="eastAsia"/>
                <w:color w:val="000000" w:themeColor="text1"/>
                <w:sz w:val="22"/>
              </w:rPr>
              <w:t xml:space="preserve">　</w:t>
            </w:r>
            <w:r w:rsidRPr="006139D5">
              <w:rPr>
                <w:rFonts w:asciiTheme="minorEastAsia" w:hAnsiTheme="minorEastAsia"/>
                <w:color w:val="000000" w:themeColor="text1"/>
                <w:sz w:val="22"/>
              </w:rPr>
              <w:t>ハスモンヨトウ、シロイチモジヨトウは、</w:t>
            </w:r>
            <w:r w:rsidR="00394236" w:rsidRPr="006139D5">
              <w:rPr>
                <w:rFonts w:asciiTheme="minorEastAsia" w:hAnsiTheme="minorEastAsia" w:hint="eastAsia"/>
                <w:color w:val="000000" w:themeColor="text1"/>
                <w:sz w:val="22"/>
              </w:rPr>
              <w:t>広島県HP「ひろしま病害虫情報」の情報（トラップデータ等）を参照し、</w:t>
            </w:r>
            <w:r w:rsidR="00394236" w:rsidRPr="006139D5">
              <w:rPr>
                <w:rFonts w:asciiTheme="minorEastAsia" w:hAnsiTheme="minorEastAsia"/>
                <w:color w:val="000000" w:themeColor="text1"/>
                <w:sz w:val="22"/>
              </w:rPr>
              <w:t>性フェロモントラップへの誘殺数ピークから７～10日後に防除を行う。</w:t>
            </w:r>
          </w:p>
          <w:p w14:paraId="13C933B5" w14:textId="1EBCA793" w:rsidR="0007695A" w:rsidRPr="006139D5" w:rsidRDefault="0007695A" w:rsidP="0007695A">
            <w:pPr>
              <w:ind w:leftChars="100" w:left="210"/>
              <w:rPr>
                <w:rFonts w:asciiTheme="minorEastAsia" w:hAnsiTheme="minorEastAsia"/>
                <w:color w:val="000000" w:themeColor="text1"/>
                <w:sz w:val="22"/>
              </w:rPr>
            </w:pPr>
            <w:hyperlink r:id="rId8" w:history="1">
              <w:r w:rsidRPr="0007695A">
                <w:rPr>
                  <w:rStyle w:val="a3"/>
                  <w:rFonts w:asciiTheme="minorEastAsia" w:hAnsiTheme="minorEastAsia"/>
                  <w:sz w:val="22"/>
                </w:rPr>
                <w:t>病害虫発生予察情報　「調査データ（トラップデータ）」 - ひろしま病害虫情報 | 広島県</w:t>
              </w:r>
            </w:hyperlink>
          </w:p>
          <w:p w14:paraId="1C6429AA" w14:textId="24C5570C" w:rsidR="005003AA" w:rsidRPr="00FA2A9F" w:rsidRDefault="005003AA" w:rsidP="00C5158A">
            <w:pPr>
              <w:ind w:left="220" w:hangingChars="100" w:hanging="220"/>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Pr="00FA2A9F">
              <w:rPr>
                <w:rFonts w:asciiTheme="minorEastAsia" w:hAnsiTheme="minorEastAsia"/>
                <w:sz w:val="22"/>
              </w:rPr>
              <w:t>施設栽培においては、栽培終了後に蒸し込み処理を行う。</w:t>
            </w:r>
          </w:p>
          <w:p w14:paraId="0904CE8B" w14:textId="7C0ADDD3" w:rsidR="005003AA" w:rsidRPr="00FA2A9F" w:rsidRDefault="005003AA" w:rsidP="00C5158A">
            <w:pPr>
              <w:spacing w:line="360" w:lineRule="exact"/>
              <w:rPr>
                <w:rFonts w:asciiTheme="minorEastAsia" w:hAnsiTheme="minorEastAsia"/>
                <w:sz w:val="22"/>
              </w:rPr>
            </w:pPr>
            <w:r w:rsidRPr="00FA2A9F">
              <w:rPr>
                <w:rFonts w:asciiTheme="minorEastAsia" w:hAnsiTheme="minorEastAsia" w:hint="eastAsia"/>
                <w:sz w:val="22"/>
              </w:rPr>
              <w:t>８</w:t>
            </w:r>
            <w:r w:rsidR="00D5112D" w:rsidRPr="00FA2A9F">
              <w:rPr>
                <w:rFonts w:asciiTheme="minorEastAsia" w:hAnsiTheme="minorEastAsia" w:hint="eastAsia"/>
                <w:sz w:val="22"/>
              </w:rPr>
              <w:t xml:space="preserve">　</w:t>
            </w:r>
            <w:r w:rsidR="00C92CCC" w:rsidRPr="00FA2A9F">
              <w:rPr>
                <w:rFonts w:asciiTheme="minorEastAsia" w:hAnsiTheme="minorEastAsia"/>
                <w:sz w:val="22"/>
              </w:rPr>
              <w:t>作物残さを</w:t>
            </w:r>
            <w:r w:rsidR="00C92CCC" w:rsidRPr="00FA2A9F">
              <w:rPr>
                <w:rFonts w:asciiTheme="minorEastAsia" w:hAnsiTheme="minorEastAsia" w:hint="eastAsia"/>
                <w:sz w:val="22"/>
              </w:rPr>
              <w:t>ほ場外に持ち出し、</w:t>
            </w:r>
            <w:r w:rsidRPr="00FA2A9F">
              <w:rPr>
                <w:rFonts w:asciiTheme="minorEastAsia" w:hAnsiTheme="minorEastAsia"/>
                <w:sz w:val="22"/>
              </w:rPr>
              <w:t>処分する。</w:t>
            </w:r>
          </w:p>
        </w:tc>
      </w:tr>
      <w:tr w:rsidR="004A4F19" w:rsidRPr="00B963B7" w14:paraId="1AD01DCA" w14:textId="77777777" w:rsidTr="00FA3A39">
        <w:trPr>
          <w:trHeight w:val="1301"/>
        </w:trPr>
        <w:tc>
          <w:tcPr>
            <w:tcW w:w="1134" w:type="dxa"/>
            <w:vMerge w:val="restart"/>
            <w:hideMark/>
          </w:tcPr>
          <w:p w14:paraId="52DBD94A" w14:textId="7777777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t>きゅうり</w:t>
            </w:r>
          </w:p>
          <w:p w14:paraId="572BBDB4" w14:textId="77777777" w:rsidR="004A4F19" w:rsidRPr="00B963B7" w:rsidRDefault="004A4F19" w:rsidP="005003AA">
            <w:pPr>
              <w:rPr>
                <w:rFonts w:asciiTheme="minorEastAsia" w:hAnsiTheme="minorEastAsia"/>
                <w:spacing w:val="-20"/>
                <w:sz w:val="22"/>
              </w:rPr>
            </w:pPr>
          </w:p>
          <w:p w14:paraId="441989B8" w14:textId="69643B55" w:rsidR="004A4F19" w:rsidRPr="00B963B7" w:rsidRDefault="004A4F19" w:rsidP="005003AA">
            <w:pPr>
              <w:rPr>
                <w:rFonts w:asciiTheme="minorEastAsia" w:hAnsiTheme="minorEastAsia"/>
                <w:spacing w:val="-20"/>
                <w:sz w:val="22"/>
              </w:rPr>
            </w:pPr>
          </w:p>
          <w:p w14:paraId="22C51DD4" w14:textId="6B795CBF" w:rsidR="004A4F19" w:rsidRPr="00B963B7" w:rsidRDefault="004A4F19" w:rsidP="005003AA">
            <w:pPr>
              <w:rPr>
                <w:rFonts w:asciiTheme="minorEastAsia" w:hAnsiTheme="minorEastAsia"/>
                <w:spacing w:val="-20"/>
                <w:sz w:val="22"/>
              </w:rPr>
            </w:pPr>
          </w:p>
          <w:p w14:paraId="7F161A84" w14:textId="0FD602B0" w:rsidR="004A4F19" w:rsidRPr="00B963B7" w:rsidRDefault="004A4F19" w:rsidP="005003AA">
            <w:pPr>
              <w:rPr>
                <w:rFonts w:asciiTheme="minorEastAsia" w:hAnsiTheme="minorEastAsia"/>
                <w:spacing w:val="-20"/>
                <w:sz w:val="22"/>
              </w:rPr>
            </w:pPr>
          </w:p>
          <w:p w14:paraId="0E042541" w14:textId="77777777" w:rsidR="004A4F19" w:rsidRPr="00B963B7" w:rsidRDefault="004A4F19" w:rsidP="005003AA">
            <w:pPr>
              <w:rPr>
                <w:rFonts w:asciiTheme="minorEastAsia" w:hAnsiTheme="minorEastAsia"/>
                <w:spacing w:val="-20"/>
                <w:sz w:val="22"/>
              </w:rPr>
            </w:pPr>
          </w:p>
          <w:p w14:paraId="5015E649" w14:textId="77777777" w:rsidR="004A4F19" w:rsidRPr="00B963B7" w:rsidRDefault="004A4F19" w:rsidP="005003AA">
            <w:pPr>
              <w:rPr>
                <w:rFonts w:asciiTheme="minorEastAsia" w:hAnsiTheme="minorEastAsia"/>
                <w:spacing w:val="-20"/>
                <w:sz w:val="22"/>
              </w:rPr>
            </w:pPr>
          </w:p>
          <w:p w14:paraId="733056C8" w14:textId="77777777" w:rsidR="004A4F19" w:rsidRPr="00B963B7" w:rsidRDefault="004A4F19" w:rsidP="005003AA">
            <w:pPr>
              <w:rPr>
                <w:rFonts w:asciiTheme="minorEastAsia" w:hAnsiTheme="minorEastAsia"/>
                <w:spacing w:val="-20"/>
                <w:sz w:val="22"/>
              </w:rPr>
            </w:pPr>
          </w:p>
          <w:p w14:paraId="207E35D0" w14:textId="77777777" w:rsidR="004A4F19" w:rsidRPr="00B963B7" w:rsidRDefault="004A4F19" w:rsidP="005003AA">
            <w:pPr>
              <w:rPr>
                <w:rFonts w:asciiTheme="minorEastAsia" w:hAnsiTheme="minorEastAsia"/>
                <w:spacing w:val="-20"/>
                <w:sz w:val="22"/>
              </w:rPr>
            </w:pPr>
          </w:p>
          <w:p w14:paraId="24E3297B" w14:textId="77777777" w:rsidR="004A4F19" w:rsidRPr="00B963B7" w:rsidRDefault="004A4F19" w:rsidP="005003AA">
            <w:pPr>
              <w:rPr>
                <w:rFonts w:asciiTheme="minorEastAsia" w:hAnsiTheme="minorEastAsia"/>
                <w:spacing w:val="-20"/>
                <w:sz w:val="22"/>
              </w:rPr>
            </w:pPr>
          </w:p>
          <w:p w14:paraId="39BB2103" w14:textId="77777777" w:rsidR="004A4F19" w:rsidRPr="00B963B7" w:rsidRDefault="004A4F19" w:rsidP="005003AA">
            <w:pPr>
              <w:rPr>
                <w:rFonts w:asciiTheme="minorEastAsia" w:hAnsiTheme="minorEastAsia"/>
                <w:spacing w:val="-20"/>
                <w:sz w:val="22"/>
              </w:rPr>
            </w:pPr>
          </w:p>
          <w:p w14:paraId="5AEE34F3" w14:textId="77777777" w:rsidR="004A4F19" w:rsidRPr="00B963B7" w:rsidRDefault="004A4F19" w:rsidP="005003AA">
            <w:pPr>
              <w:rPr>
                <w:rFonts w:asciiTheme="minorEastAsia" w:hAnsiTheme="minorEastAsia"/>
                <w:spacing w:val="-20"/>
                <w:sz w:val="22"/>
              </w:rPr>
            </w:pPr>
          </w:p>
          <w:p w14:paraId="1E69C572" w14:textId="77777777" w:rsidR="004A4F19" w:rsidRPr="00B963B7" w:rsidRDefault="004A4F19" w:rsidP="005003AA">
            <w:pPr>
              <w:rPr>
                <w:rFonts w:asciiTheme="minorEastAsia" w:hAnsiTheme="minorEastAsia"/>
                <w:spacing w:val="-20"/>
                <w:sz w:val="22"/>
              </w:rPr>
            </w:pPr>
          </w:p>
          <w:p w14:paraId="5AC8705E" w14:textId="77777777" w:rsidR="004A4F19" w:rsidRPr="00B963B7" w:rsidRDefault="004A4F19" w:rsidP="005003AA">
            <w:pPr>
              <w:rPr>
                <w:rFonts w:asciiTheme="minorEastAsia" w:hAnsiTheme="minorEastAsia"/>
                <w:spacing w:val="-20"/>
                <w:sz w:val="22"/>
              </w:rPr>
            </w:pPr>
          </w:p>
          <w:p w14:paraId="568BAAB3" w14:textId="77777777" w:rsidR="004A4F19" w:rsidRPr="00B963B7" w:rsidRDefault="004A4F19" w:rsidP="005003AA">
            <w:pPr>
              <w:rPr>
                <w:rFonts w:asciiTheme="minorEastAsia" w:hAnsiTheme="minorEastAsia"/>
                <w:spacing w:val="-20"/>
                <w:sz w:val="22"/>
              </w:rPr>
            </w:pPr>
          </w:p>
          <w:p w14:paraId="47208C17" w14:textId="77777777" w:rsidR="004A4F19" w:rsidRPr="00B963B7" w:rsidRDefault="004A4F19" w:rsidP="005003AA">
            <w:pPr>
              <w:rPr>
                <w:rFonts w:asciiTheme="minorEastAsia" w:hAnsiTheme="minorEastAsia"/>
                <w:spacing w:val="-20"/>
                <w:sz w:val="22"/>
              </w:rPr>
            </w:pPr>
          </w:p>
          <w:p w14:paraId="46AB19E2" w14:textId="77777777" w:rsidR="004A4F19" w:rsidRPr="00B963B7" w:rsidRDefault="004A4F19" w:rsidP="005003AA">
            <w:pPr>
              <w:rPr>
                <w:rFonts w:asciiTheme="minorEastAsia" w:hAnsiTheme="minorEastAsia"/>
                <w:spacing w:val="-20"/>
                <w:sz w:val="22"/>
              </w:rPr>
            </w:pPr>
          </w:p>
          <w:p w14:paraId="5E50DA75" w14:textId="77777777" w:rsidR="004A4F19" w:rsidRPr="00B963B7" w:rsidRDefault="004A4F19" w:rsidP="005003AA">
            <w:pPr>
              <w:rPr>
                <w:rFonts w:asciiTheme="minorEastAsia" w:hAnsiTheme="minorEastAsia"/>
                <w:spacing w:val="-20"/>
                <w:sz w:val="22"/>
              </w:rPr>
            </w:pPr>
          </w:p>
          <w:p w14:paraId="2D9BB62D" w14:textId="71CD41A2" w:rsidR="002D605A" w:rsidRDefault="002D605A" w:rsidP="005003AA">
            <w:pPr>
              <w:rPr>
                <w:rFonts w:asciiTheme="minorEastAsia" w:hAnsiTheme="minorEastAsia"/>
                <w:spacing w:val="-20"/>
                <w:sz w:val="22"/>
              </w:rPr>
            </w:pPr>
          </w:p>
          <w:p w14:paraId="1652B52D" w14:textId="77777777" w:rsidR="00A41EF4" w:rsidRPr="00B963B7" w:rsidRDefault="00A41EF4" w:rsidP="005003AA">
            <w:pPr>
              <w:rPr>
                <w:rFonts w:asciiTheme="minorEastAsia" w:hAnsiTheme="minorEastAsia"/>
                <w:spacing w:val="-20"/>
                <w:sz w:val="22"/>
              </w:rPr>
            </w:pPr>
          </w:p>
          <w:p w14:paraId="6A5BCDCC" w14:textId="0AB88D54" w:rsidR="002D605A" w:rsidRPr="00B963B7" w:rsidRDefault="002D605A" w:rsidP="005003AA">
            <w:pPr>
              <w:rPr>
                <w:rFonts w:asciiTheme="minorEastAsia" w:hAnsiTheme="minorEastAsia"/>
                <w:spacing w:val="-20"/>
                <w:sz w:val="22"/>
              </w:rPr>
            </w:pPr>
          </w:p>
          <w:p w14:paraId="6512989B" w14:textId="157566A3" w:rsidR="00C5158A" w:rsidRPr="00B963B7" w:rsidRDefault="00C5158A" w:rsidP="005003AA">
            <w:pPr>
              <w:rPr>
                <w:rFonts w:asciiTheme="minorEastAsia" w:hAnsiTheme="minorEastAsia"/>
                <w:spacing w:val="-20"/>
                <w:sz w:val="22"/>
              </w:rPr>
            </w:pPr>
          </w:p>
          <w:p w14:paraId="7B04F829" w14:textId="23CF7EC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p w14:paraId="08B137A1" w14:textId="77777777" w:rsidR="004A4F19" w:rsidRPr="00B963B7" w:rsidRDefault="004A4F19" w:rsidP="005003AA">
            <w:pPr>
              <w:rPr>
                <w:rFonts w:asciiTheme="minorEastAsia" w:hAnsiTheme="minorEastAsia"/>
                <w:spacing w:val="-20"/>
                <w:sz w:val="22"/>
              </w:rPr>
            </w:pPr>
          </w:p>
          <w:p w14:paraId="41DDEC72" w14:textId="6AF68D8F" w:rsidR="004A4F19" w:rsidRPr="00B963B7" w:rsidRDefault="004A4F19" w:rsidP="005003AA">
            <w:pPr>
              <w:rPr>
                <w:rFonts w:asciiTheme="minorEastAsia" w:hAnsiTheme="minorEastAsia"/>
                <w:spacing w:val="-20"/>
                <w:sz w:val="22"/>
              </w:rPr>
            </w:pPr>
          </w:p>
          <w:p w14:paraId="79C4A807" w14:textId="2ADE57E3" w:rsidR="004A4F19" w:rsidRPr="00B963B7" w:rsidRDefault="004A4F19" w:rsidP="005003AA">
            <w:pPr>
              <w:rPr>
                <w:rFonts w:asciiTheme="minorEastAsia" w:hAnsiTheme="minorEastAsia"/>
                <w:spacing w:val="-20"/>
                <w:sz w:val="22"/>
              </w:rPr>
            </w:pPr>
          </w:p>
          <w:p w14:paraId="086F13DA" w14:textId="7652915F" w:rsidR="004A4F19" w:rsidRPr="00B963B7" w:rsidRDefault="004A4F19" w:rsidP="005003AA">
            <w:pPr>
              <w:rPr>
                <w:rFonts w:asciiTheme="minorEastAsia" w:hAnsiTheme="minorEastAsia"/>
                <w:spacing w:val="-20"/>
                <w:sz w:val="22"/>
              </w:rPr>
            </w:pPr>
          </w:p>
          <w:p w14:paraId="285936B0" w14:textId="77777777" w:rsidR="004A4F19" w:rsidRPr="00B963B7" w:rsidRDefault="004A4F19" w:rsidP="005003AA">
            <w:pPr>
              <w:rPr>
                <w:rFonts w:asciiTheme="minorEastAsia" w:hAnsiTheme="minorEastAsia"/>
                <w:spacing w:val="-20"/>
                <w:sz w:val="22"/>
              </w:rPr>
            </w:pPr>
          </w:p>
          <w:p w14:paraId="0193C307" w14:textId="4F7407A0" w:rsidR="004A4F19" w:rsidRPr="00B963B7" w:rsidRDefault="004A4F19" w:rsidP="005003AA">
            <w:pPr>
              <w:rPr>
                <w:rFonts w:asciiTheme="minorEastAsia" w:hAnsiTheme="minorEastAsia"/>
                <w:spacing w:val="-20"/>
                <w:sz w:val="22"/>
              </w:rPr>
            </w:pPr>
          </w:p>
          <w:p w14:paraId="1CAD82CA" w14:textId="77777777" w:rsidR="004A4F19" w:rsidRPr="00B963B7" w:rsidRDefault="004A4F19" w:rsidP="005003AA">
            <w:pPr>
              <w:rPr>
                <w:rFonts w:asciiTheme="minorEastAsia" w:hAnsiTheme="minorEastAsia"/>
                <w:spacing w:val="-20"/>
                <w:sz w:val="22"/>
              </w:rPr>
            </w:pPr>
          </w:p>
          <w:p w14:paraId="477F4F68" w14:textId="2EF01CCF" w:rsidR="004A4F19" w:rsidRPr="00B963B7" w:rsidRDefault="004A4F19" w:rsidP="005003AA">
            <w:pPr>
              <w:rPr>
                <w:rFonts w:asciiTheme="minorEastAsia" w:hAnsiTheme="minorEastAsia"/>
                <w:spacing w:val="-20"/>
                <w:sz w:val="22"/>
              </w:rPr>
            </w:pPr>
          </w:p>
          <w:p w14:paraId="7A162DD2" w14:textId="77777777" w:rsidR="004A4F19" w:rsidRPr="00B963B7" w:rsidRDefault="004A4F19" w:rsidP="005003AA">
            <w:pPr>
              <w:rPr>
                <w:rFonts w:asciiTheme="minorEastAsia" w:hAnsiTheme="minorEastAsia"/>
                <w:spacing w:val="-20"/>
                <w:sz w:val="22"/>
              </w:rPr>
            </w:pPr>
          </w:p>
          <w:p w14:paraId="3FE8BC23" w14:textId="00DDDA79" w:rsidR="004A4F19" w:rsidRPr="00B963B7" w:rsidRDefault="004A4F19" w:rsidP="005003AA">
            <w:pPr>
              <w:rPr>
                <w:rFonts w:asciiTheme="minorEastAsia" w:hAnsiTheme="minorEastAsia"/>
                <w:spacing w:val="-20"/>
                <w:sz w:val="22"/>
              </w:rPr>
            </w:pPr>
          </w:p>
          <w:p w14:paraId="5E866574" w14:textId="77777777" w:rsidR="004A4F19" w:rsidRPr="00B963B7" w:rsidRDefault="004A4F19" w:rsidP="005003AA">
            <w:pPr>
              <w:rPr>
                <w:rFonts w:asciiTheme="minorEastAsia" w:hAnsiTheme="minorEastAsia"/>
                <w:spacing w:val="-20"/>
                <w:sz w:val="22"/>
              </w:rPr>
            </w:pPr>
          </w:p>
          <w:p w14:paraId="64EEEBB4" w14:textId="0AF4B92F" w:rsidR="004A4F19" w:rsidRPr="00B963B7" w:rsidRDefault="004A4F19" w:rsidP="005003AA">
            <w:pPr>
              <w:rPr>
                <w:rFonts w:asciiTheme="minorEastAsia" w:hAnsiTheme="minorEastAsia"/>
                <w:spacing w:val="-20"/>
                <w:sz w:val="22"/>
              </w:rPr>
            </w:pPr>
          </w:p>
          <w:p w14:paraId="3CD54D0E" w14:textId="7862D1A7" w:rsidR="004A4F19" w:rsidRPr="00B963B7" w:rsidRDefault="004A4F19" w:rsidP="005003AA">
            <w:pPr>
              <w:rPr>
                <w:rFonts w:asciiTheme="minorEastAsia" w:hAnsiTheme="minorEastAsia"/>
                <w:spacing w:val="-20"/>
                <w:sz w:val="22"/>
              </w:rPr>
            </w:pPr>
          </w:p>
          <w:p w14:paraId="5DF9E4CE" w14:textId="77777777" w:rsidR="004A4F19" w:rsidRPr="00B963B7" w:rsidRDefault="004A4F19" w:rsidP="005003AA">
            <w:pPr>
              <w:rPr>
                <w:rFonts w:asciiTheme="minorEastAsia" w:hAnsiTheme="minorEastAsia"/>
                <w:spacing w:val="-20"/>
                <w:sz w:val="22"/>
              </w:rPr>
            </w:pPr>
          </w:p>
          <w:p w14:paraId="56CBA10E" w14:textId="071F937C" w:rsidR="004A4F19" w:rsidRPr="00B963B7" w:rsidRDefault="004A4F19" w:rsidP="005003AA">
            <w:pPr>
              <w:rPr>
                <w:rFonts w:asciiTheme="minorEastAsia" w:hAnsiTheme="minorEastAsia"/>
                <w:spacing w:val="-20"/>
                <w:sz w:val="22"/>
              </w:rPr>
            </w:pPr>
          </w:p>
          <w:p w14:paraId="5CEE7757" w14:textId="7D3B6091" w:rsidR="004A4F19" w:rsidRPr="00B963B7" w:rsidRDefault="004A4F19" w:rsidP="005003AA">
            <w:pPr>
              <w:rPr>
                <w:rFonts w:asciiTheme="minorEastAsia" w:hAnsiTheme="minorEastAsia"/>
                <w:spacing w:val="-20"/>
                <w:sz w:val="22"/>
              </w:rPr>
            </w:pPr>
          </w:p>
          <w:p w14:paraId="43653BF7" w14:textId="77777777" w:rsidR="004A4F19" w:rsidRPr="00B963B7" w:rsidRDefault="004A4F19" w:rsidP="005003AA">
            <w:pPr>
              <w:rPr>
                <w:rFonts w:asciiTheme="minorEastAsia" w:hAnsiTheme="minorEastAsia"/>
                <w:spacing w:val="-20"/>
                <w:sz w:val="22"/>
              </w:rPr>
            </w:pPr>
          </w:p>
          <w:p w14:paraId="1DBA5A22" w14:textId="77777777" w:rsidR="004A4F19" w:rsidRPr="00B963B7" w:rsidRDefault="004A4F19" w:rsidP="005003AA">
            <w:pPr>
              <w:rPr>
                <w:rFonts w:asciiTheme="minorEastAsia" w:hAnsiTheme="minorEastAsia"/>
                <w:spacing w:val="-20"/>
                <w:sz w:val="22"/>
              </w:rPr>
            </w:pPr>
          </w:p>
          <w:p w14:paraId="1120974E" w14:textId="46D31684" w:rsidR="004A4F19" w:rsidRPr="00B963B7" w:rsidRDefault="004A4F19" w:rsidP="005003AA">
            <w:pPr>
              <w:rPr>
                <w:rFonts w:asciiTheme="minorEastAsia" w:hAnsiTheme="minorEastAsia"/>
                <w:spacing w:val="-20"/>
                <w:sz w:val="22"/>
              </w:rPr>
            </w:pPr>
          </w:p>
          <w:p w14:paraId="2A5953B8" w14:textId="77777777" w:rsidR="004A4F19" w:rsidRPr="00B963B7" w:rsidRDefault="004A4F19" w:rsidP="005003AA">
            <w:pPr>
              <w:rPr>
                <w:rFonts w:asciiTheme="minorEastAsia" w:hAnsiTheme="minorEastAsia"/>
                <w:spacing w:val="-20"/>
                <w:sz w:val="22"/>
              </w:rPr>
            </w:pPr>
          </w:p>
          <w:p w14:paraId="3FED7F27" w14:textId="77777777" w:rsidR="004A4F19" w:rsidRPr="00B963B7" w:rsidRDefault="004A4F19" w:rsidP="005003AA">
            <w:pPr>
              <w:rPr>
                <w:rFonts w:asciiTheme="minorEastAsia" w:hAnsiTheme="minorEastAsia"/>
                <w:spacing w:val="-20"/>
                <w:sz w:val="22"/>
              </w:rPr>
            </w:pPr>
          </w:p>
          <w:p w14:paraId="1533D5AF" w14:textId="77777777" w:rsidR="004A4F19" w:rsidRPr="00B963B7" w:rsidRDefault="004A4F19" w:rsidP="005003AA">
            <w:pPr>
              <w:rPr>
                <w:rFonts w:asciiTheme="minorEastAsia" w:hAnsiTheme="minorEastAsia"/>
                <w:spacing w:val="-20"/>
                <w:sz w:val="22"/>
              </w:rPr>
            </w:pPr>
          </w:p>
          <w:p w14:paraId="00995E3D" w14:textId="77777777" w:rsidR="004A4F19" w:rsidRPr="00B963B7" w:rsidRDefault="004A4F19" w:rsidP="005003AA">
            <w:pPr>
              <w:rPr>
                <w:rFonts w:asciiTheme="minorEastAsia" w:hAnsiTheme="minorEastAsia"/>
                <w:spacing w:val="-20"/>
                <w:sz w:val="22"/>
              </w:rPr>
            </w:pPr>
          </w:p>
          <w:p w14:paraId="16C0FE77" w14:textId="784915BF" w:rsidR="004A4F19" w:rsidRPr="00B963B7" w:rsidRDefault="004A4F19" w:rsidP="005003AA">
            <w:pPr>
              <w:rPr>
                <w:rFonts w:asciiTheme="minorEastAsia" w:hAnsiTheme="minorEastAsia"/>
                <w:spacing w:val="-20"/>
                <w:sz w:val="22"/>
              </w:rPr>
            </w:pPr>
          </w:p>
          <w:p w14:paraId="04EEC678" w14:textId="20E54D52" w:rsidR="004A4F19" w:rsidRPr="00B963B7" w:rsidRDefault="004A4F19" w:rsidP="005003AA">
            <w:pPr>
              <w:rPr>
                <w:rFonts w:asciiTheme="minorEastAsia" w:hAnsiTheme="minorEastAsia"/>
                <w:spacing w:val="-20"/>
                <w:sz w:val="22"/>
              </w:rPr>
            </w:pPr>
          </w:p>
          <w:p w14:paraId="5740A127" w14:textId="144B2870" w:rsidR="004A4F19" w:rsidRPr="00B963B7" w:rsidRDefault="004A4F19" w:rsidP="005003AA">
            <w:pPr>
              <w:rPr>
                <w:rFonts w:asciiTheme="minorEastAsia" w:hAnsiTheme="minorEastAsia"/>
                <w:spacing w:val="-20"/>
                <w:sz w:val="22"/>
              </w:rPr>
            </w:pPr>
          </w:p>
          <w:p w14:paraId="65733629" w14:textId="2905E553" w:rsidR="004A4F19" w:rsidRPr="00B963B7" w:rsidRDefault="004A4F19" w:rsidP="005003AA">
            <w:pPr>
              <w:rPr>
                <w:rFonts w:asciiTheme="minorEastAsia" w:hAnsiTheme="minorEastAsia"/>
                <w:spacing w:val="-20"/>
                <w:sz w:val="22"/>
              </w:rPr>
            </w:pPr>
          </w:p>
          <w:p w14:paraId="0FF1B517" w14:textId="66B9110D" w:rsidR="004A4F19" w:rsidRPr="00B963B7" w:rsidRDefault="004A4F19" w:rsidP="005003AA">
            <w:pPr>
              <w:rPr>
                <w:rFonts w:asciiTheme="minorEastAsia" w:hAnsiTheme="minorEastAsia"/>
                <w:spacing w:val="-20"/>
                <w:sz w:val="22"/>
              </w:rPr>
            </w:pPr>
          </w:p>
          <w:p w14:paraId="46BCDFF0" w14:textId="03A28070" w:rsidR="004A4F19" w:rsidRPr="00B963B7" w:rsidRDefault="004A4F19" w:rsidP="005003AA">
            <w:pPr>
              <w:rPr>
                <w:rFonts w:asciiTheme="minorEastAsia" w:hAnsiTheme="minorEastAsia"/>
                <w:spacing w:val="-20"/>
                <w:sz w:val="22"/>
              </w:rPr>
            </w:pPr>
          </w:p>
          <w:p w14:paraId="56E7D6F3" w14:textId="28180CEA" w:rsidR="004A4F19" w:rsidRPr="00B963B7" w:rsidRDefault="004A4F19" w:rsidP="005003AA">
            <w:pPr>
              <w:rPr>
                <w:rFonts w:asciiTheme="minorEastAsia" w:hAnsiTheme="minorEastAsia"/>
                <w:spacing w:val="-20"/>
                <w:sz w:val="22"/>
              </w:rPr>
            </w:pPr>
          </w:p>
          <w:p w14:paraId="398DADA8" w14:textId="7DD7BED7" w:rsidR="004A4F19" w:rsidRPr="00B963B7" w:rsidRDefault="004A4F19" w:rsidP="005003AA">
            <w:pPr>
              <w:rPr>
                <w:rFonts w:asciiTheme="minorEastAsia" w:hAnsiTheme="minorEastAsia"/>
                <w:spacing w:val="-20"/>
                <w:sz w:val="22"/>
              </w:rPr>
            </w:pPr>
          </w:p>
          <w:p w14:paraId="75C4A31E" w14:textId="473BD2D7" w:rsidR="004A4F19" w:rsidRPr="00B963B7" w:rsidRDefault="004A4F19" w:rsidP="005003AA">
            <w:pPr>
              <w:rPr>
                <w:rFonts w:asciiTheme="minorEastAsia" w:hAnsiTheme="minorEastAsia"/>
                <w:spacing w:val="-20"/>
                <w:sz w:val="22"/>
              </w:rPr>
            </w:pPr>
          </w:p>
          <w:p w14:paraId="46ADFB79" w14:textId="1B952986" w:rsidR="004A4F19" w:rsidRPr="00B963B7" w:rsidRDefault="004A4F19" w:rsidP="005003AA">
            <w:pPr>
              <w:rPr>
                <w:rFonts w:asciiTheme="minorEastAsia" w:hAnsiTheme="minorEastAsia"/>
                <w:spacing w:val="-20"/>
                <w:sz w:val="22"/>
              </w:rPr>
            </w:pPr>
          </w:p>
          <w:p w14:paraId="4466C7FB" w14:textId="173C290E" w:rsidR="004A4F19" w:rsidRPr="00B963B7" w:rsidRDefault="004A4F19" w:rsidP="005003AA">
            <w:pPr>
              <w:rPr>
                <w:rFonts w:asciiTheme="minorEastAsia" w:hAnsiTheme="minorEastAsia"/>
                <w:spacing w:val="-20"/>
                <w:sz w:val="22"/>
              </w:rPr>
            </w:pPr>
          </w:p>
          <w:p w14:paraId="07991E24" w14:textId="645C0ADD" w:rsidR="004A4F19" w:rsidRPr="00B963B7" w:rsidRDefault="004A4F19" w:rsidP="005003AA">
            <w:pPr>
              <w:rPr>
                <w:rFonts w:asciiTheme="minorEastAsia" w:hAnsiTheme="minorEastAsia"/>
                <w:spacing w:val="-20"/>
                <w:sz w:val="22"/>
              </w:rPr>
            </w:pPr>
          </w:p>
          <w:p w14:paraId="05BFF275" w14:textId="0D1A7AF6" w:rsidR="004A4F19" w:rsidRPr="00B963B7" w:rsidRDefault="004A4F19" w:rsidP="005003AA">
            <w:pPr>
              <w:rPr>
                <w:rFonts w:asciiTheme="minorEastAsia" w:hAnsiTheme="minorEastAsia"/>
                <w:spacing w:val="-20"/>
                <w:sz w:val="22"/>
              </w:rPr>
            </w:pPr>
          </w:p>
          <w:p w14:paraId="3B572873" w14:textId="1146BE44" w:rsidR="004A4F19" w:rsidRPr="00B963B7" w:rsidRDefault="004A4F19" w:rsidP="005003AA">
            <w:pPr>
              <w:rPr>
                <w:rFonts w:asciiTheme="minorEastAsia" w:hAnsiTheme="minorEastAsia"/>
                <w:spacing w:val="-20"/>
                <w:sz w:val="22"/>
              </w:rPr>
            </w:pPr>
          </w:p>
          <w:p w14:paraId="61FDF963" w14:textId="77777777" w:rsidR="00FC1F48" w:rsidRPr="00B963B7" w:rsidRDefault="00FC1F48" w:rsidP="005003AA">
            <w:pPr>
              <w:rPr>
                <w:rFonts w:asciiTheme="minorEastAsia" w:hAnsiTheme="minorEastAsia"/>
                <w:spacing w:val="-20"/>
                <w:sz w:val="22"/>
              </w:rPr>
            </w:pPr>
          </w:p>
          <w:p w14:paraId="1CDF5527" w14:textId="77777777" w:rsidR="004A4F19" w:rsidRPr="00B963B7" w:rsidRDefault="004A4F19" w:rsidP="005003AA">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p w14:paraId="2A56BF57" w14:textId="77777777" w:rsidR="004A4F19" w:rsidRPr="00B963B7" w:rsidRDefault="004A4F19" w:rsidP="005003AA">
            <w:pPr>
              <w:rPr>
                <w:rFonts w:asciiTheme="minorEastAsia" w:hAnsiTheme="minorEastAsia"/>
                <w:spacing w:val="-20"/>
                <w:sz w:val="22"/>
              </w:rPr>
            </w:pPr>
          </w:p>
          <w:p w14:paraId="103D4FCE" w14:textId="77777777" w:rsidR="004A4F19" w:rsidRPr="00B963B7" w:rsidRDefault="004A4F19" w:rsidP="005003AA">
            <w:pPr>
              <w:rPr>
                <w:rFonts w:asciiTheme="minorEastAsia" w:hAnsiTheme="minorEastAsia"/>
                <w:spacing w:val="-20"/>
                <w:sz w:val="22"/>
              </w:rPr>
            </w:pPr>
          </w:p>
          <w:p w14:paraId="64AA6FC5" w14:textId="77777777" w:rsidR="004A4F19" w:rsidRPr="00B963B7" w:rsidRDefault="004A4F19" w:rsidP="005003AA">
            <w:pPr>
              <w:rPr>
                <w:rFonts w:asciiTheme="minorEastAsia" w:hAnsiTheme="minorEastAsia"/>
                <w:spacing w:val="-20"/>
                <w:sz w:val="22"/>
              </w:rPr>
            </w:pPr>
          </w:p>
          <w:p w14:paraId="74253D04" w14:textId="77777777" w:rsidR="004A4F19" w:rsidRPr="00B963B7" w:rsidRDefault="004A4F19" w:rsidP="005003AA">
            <w:pPr>
              <w:rPr>
                <w:rFonts w:asciiTheme="minorEastAsia" w:hAnsiTheme="minorEastAsia"/>
                <w:spacing w:val="-20"/>
                <w:sz w:val="22"/>
              </w:rPr>
            </w:pPr>
          </w:p>
          <w:p w14:paraId="262977BF" w14:textId="77777777" w:rsidR="004A4F19" w:rsidRPr="00B963B7" w:rsidRDefault="004A4F19" w:rsidP="005003AA">
            <w:pPr>
              <w:rPr>
                <w:rFonts w:asciiTheme="minorEastAsia" w:hAnsiTheme="minorEastAsia"/>
                <w:spacing w:val="-20"/>
                <w:sz w:val="22"/>
              </w:rPr>
            </w:pPr>
          </w:p>
          <w:p w14:paraId="798F3464" w14:textId="77777777" w:rsidR="004A4F19" w:rsidRPr="00B963B7" w:rsidRDefault="004A4F19" w:rsidP="005003AA">
            <w:pPr>
              <w:rPr>
                <w:rFonts w:asciiTheme="minorEastAsia" w:hAnsiTheme="minorEastAsia"/>
                <w:spacing w:val="-20"/>
                <w:sz w:val="22"/>
              </w:rPr>
            </w:pPr>
          </w:p>
          <w:p w14:paraId="12007929" w14:textId="77777777" w:rsidR="004A4F19" w:rsidRPr="00B963B7" w:rsidRDefault="004A4F19" w:rsidP="005003AA">
            <w:pPr>
              <w:rPr>
                <w:rFonts w:asciiTheme="minorEastAsia" w:hAnsiTheme="minorEastAsia"/>
                <w:spacing w:val="-20"/>
                <w:sz w:val="22"/>
              </w:rPr>
            </w:pPr>
          </w:p>
          <w:p w14:paraId="7FEE24B9" w14:textId="77777777" w:rsidR="004A4F19" w:rsidRPr="00B963B7" w:rsidRDefault="004A4F19" w:rsidP="005003AA">
            <w:pPr>
              <w:rPr>
                <w:rFonts w:asciiTheme="minorEastAsia" w:hAnsiTheme="minorEastAsia"/>
                <w:spacing w:val="-20"/>
                <w:sz w:val="22"/>
              </w:rPr>
            </w:pPr>
          </w:p>
          <w:p w14:paraId="229E6A4F" w14:textId="77777777" w:rsidR="004A4F19" w:rsidRPr="00B963B7" w:rsidRDefault="004A4F19" w:rsidP="005003AA">
            <w:pPr>
              <w:rPr>
                <w:rFonts w:asciiTheme="minorEastAsia" w:hAnsiTheme="minorEastAsia"/>
                <w:spacing w:val="-20"/>
                <w:sz w:val="22"/>
              </w:rPr>
            </w:pPr>
          </w:p>
          <w:p w14:paraId="553BB10C" w14:textId="174DFF2C" w:rsidR="004A4F19" w:rsidRPr="00B963B7" w:rsidRDefault="004A4F19" w:rsidP="005003AA">
            <w:pPr>
              <w:rPr>
                <w:rFonts w:asciiTheme="minorEastAsia" w:hAnsiTheme="minorEastAsia"/>
                <w:spacing w:val="-20"/>
                <w:sz w:val="22"/>
              </w:rPr>
            </w:pPr>
          </w:p>
          <w:p w14:paraId="289B7CF1" w14:textId="45DE55D6" w:rsidR="004A4F19" w:rsidRPr="00B963B7" w:rsidRDefault="004A4F19" w:rsidP="005003AA">
            <w:pPr>
              <w:rPr>
                <w:rFonts w:asciiTheme="minorEastAsia" w:hAnsiTheme="minorEastAsia"/>
                <w:spacing w:val="-20"/>
                <w:sz w:val="22"/>
              </w:rPr>
            </w:pPr>
          </w:p>
          <w:p w14:paraId="6FE27400" w14:textId="71F2A9C8" w:rsidR="004A4F19" w:rsidRPr="00B963B7" w:rsidRDefault="004A4F19" w:rsidP="005003AA">
            <w:pPr>
              <w:rPr>
                <w:rFonts w:asciiTheme="minorEastAsia" w:hAnsiTheme="minorEastAsia"/>
                <w:spacing w:val="-20"/>
                <w:sz w:val="22"/>
              </w:rPr>
            </w:pPr>
          </w:p>
          <w:p w14:paraId="6E19D4D9" w14:textId="5EC11A2E" w:rsidR="004A4F19" w:rsidRPr="00B963B7" w:rsidRDefault="004A4F19" w:rsidP="005003AA">
            <w:pPr>
              <w:rPr>
                <w:rFonts w:asciiTheme="minorEastAsia" w:hAnsiTheme="minorEastAsia"/>
                <w:spacing w:val="-20"/>
                <w:sz w:val="22"/>
              </w:rPr>
            </w:pPr>
          </w:p>
          <w:p w14:paraId="67CE41E1" w14:textId="41EAB9E7" w:rsidR="004A4F19" w:rsidRPr="00B963B7" w:rsidRDefault="004A4F19" w:rsidP="005003AA">
            <w:pPr>
              <w:rPr>
                <w:rFonts w:asciiTheme="minorEastAsia" w:hAnsiTheme="minorEastAsia"/>
                <w:spacing w:val="-20"/>
                <w:sz w:val="22"/>
              </w:rPr>
            </w:pPr>
          </w:p>
          <w:p w14:paraId="2E98065D" w14:textId="0C751C11" w:rsidR="004A4F19" w:rsidRPr="00B963B7" w:rsidRDefault="004A4F19" w:rsidP="005003AA">
            <w:pPr>
              <w:rPr>
                <w:rFonts w:asciiTheme="minorEastAsia" w:hAnsiTheme="minorEastAsia"/>
                <w:spacing w:val="-20"/>
                <w:sz w:val="22"/>
              </w:rPr>
            </w:pPr>
          </w:p>
          <w:p w14:paraId="38DF8E0A" w14:textId="77777777" w:rsidR="004A4F19" w:rsidRPr="00B963B7" w:rsidRDefault="004A4F19" w:rsidP="005003AA">
            <w:pPr>
              <w:rPr>
                <w:rFonts w:asciiTheme="minorEastAsia" w:hAnsiTheme="minorEastAsia"/>
                <w:spacing w:val="-20"/>
                <w:sz w:val="22"/>
              </w:rPr>
            </w:pPr>
          </w:p>
          <w:p w14:paraId="35ED865F" w14:textId="268F090F" w:rsidR="004A4F19" w:rsidRPr="00B963B7" w:rsidRDefault="004A4F19" w:rsidP="005003AA">
            <w:pPr>
              <w:rPr>
                <w:rFonts w:asciiTheme="minorEastAsia" w:hAnsiTheme="minorEastAsia"/>
                <w:spacing w:val="-20"/>
                <w:sz w:val="22"/>
              </w:rPr>
            </w:pPr>
          </w:p>
          <w:p w14:paraId="2554115F" w14:textId="605B0A3E" w:rsidR="004A4F19" w:rsidRPr="00B963B7" w:rsidRDefault="004A4F19" w:rsidP="005003AA">
            <w:pPr>
              <w:rPr>
                <w:rFonts w:asciiTheme="minorEastAsia" w:hAnsiTheme="minorEastAsia"/>
                <w:spacing w:val="-20"/>
                <w:sz w:val="22"/>
              </w:rPr>
            </w:pPr>
          </w:p>
          <w:p w14:paraId="049EC995" w14:textId="77777777" w:rsidR="004A4F19" w:rsidRPr="00B963B7" w:rsidRDefault="004A4F19" w:rsidP="005003AA">
            <w:pPr>
              <w:rPr>
                <w:rFonts w:asciiTheme="minorEastAsia" w:hAnsiTheme="minorEastAsia"/>
                <w:spacing w:val="-20"/>
                <w:sz w:val="22"/>
              </w:rPr>
            </w:pPr>
          </w:p>
          <w:p w14:paraId="7C5A2394" w14:textId="77777777" w:rsidR="004A4F19" w:rsidRPr="00B963B7" w:rsidRDefault="004A4F19" w:rsidP="005003AA">
            <w:pPr>
              <w:rPr>
                <w:rFonts w:asciiTheme="minorEastAsia" w:hAnsiTheme="minorEastAsia"/>
                <w:spacing w:val="-20"/>
                <w:sz w:val="22"/>
              </w:rPr>
            </w:pPr>
          </w:p>
          <w:p w14:paraId="7D323998" w14:textId="77777777" w:rsidR="004A4F19" w:rsidRPr="00B963B7" w:rsidRDefault="004A4F19" w:rsidP="005003AA">
            <w:pPr>
              <w:rPr>
                <w:rFonts w:asciiTheme="minorEastAsia" w:hAnsiTheme="minorEastAsia"/>
                <w:spacing w:val="-20"/>
                <w:sz w:val="22"/>
              </w:rPr>
            </w:pPr>
          </w:p>
          <w:p w14:paraId="2C66C15D" w14:textId="77777777" w:rsidR="004A4F19" w:rsidRPr="00B963B7" w:rsidRDefault="004A4F19" w:rsidP="005003AA">
            <w:pPr>
              <w:rPr>
                <w:rFonts w:asciiTheme="minorEastAsia" w:hAnsiTheme="minorEastAsia"/>
                <w:spacing w:val="-20"/>
                <w:sz w:val="22"/>
              </w:rPr>
            </w:pPr>
          </w:p>
          <w:p w14:paraId="215FADA9" w14:textId="77777777" w:rsidR="004A4F19" w:rsidRPr="00B963B7" w:rsidRDefault="004A4F19" w:rsidP="005003AA">
            <w:pPr>
              <w:rPr>
                <w:rFonts w:asciiTheme="minorEastAsia" w:hAnsiTheme="minorEastAsia"/>
                <w:spacing w:val="-20"/>
                <w:sz w:val="22"/>
              </w:rPr>
            </w:pPr>
          </w:p>
          <w:p w14:paraId="071BFB4A" w14:textId="77777777" w:rsidR="004A4F19" w:rsidRPr="00B963B7" w:rsidRDefault="004A4F19" w:rsidP="005003AA">
            <w:pPr>
              <w:rPr>
                <w:rFonts w:asciiTheme="minorEastAsia" w:hAnsiTheme="minorEastAsia"/>
                <w:spacing w:val="-20"/>
                <w:sz w:val="22"/>
              </w:rPr>
            </w:pPr>
          </w:p>
          <w:p w14:paraId="7EF079D9" w14:textId="77777777" w:rsidR="004A4F19" w:rsidRPr="00B963B7" w:rsidRDefault="004A4F19" w:rsidP="005003AA">
            <w:pPr>
              <w:rPr>
                <w:rFonts w:asciiTheme="minorEastAsia" w:hAnsiTheme="minorEastAsia"/>
                <w:spacing w:val="-20"/>
                <w:sz w:val="22"/>
              </w:rPr>
            </w:pPr>
          </w:p>
          <w:p w14:paraId="34AADD59" w14:textId="77777777" w:rsidR="004A4F19" w:rsidRPr="00B963B7" w:rsidRDefault="004A4F19" w:rsidP="005003AA">
            <w:pPr>
              <w:rPr>
                <w:rFonts w:asciiTheme="minorEastAsia" w:hAnsiTheme="minorEastAsia"/>
                <w:spacing w:val="-20"/>
                <w:sz w:val="22"/>
              </w:rPr>
            </w:pPr>
          </w:p>
          <w:p w14:paraId="392CBCFA" w14:textId="77777777" w:rsidR="004A4F19" w:rsidRPr="00B963B7" w:rsidRDefault="004A4F19" w:rsidP="005003AA">
            <w:pPr>
              <w:rPr>
                <w:rFonts w:asciiTheme="minorEastAsia" w:hAnsiTheme="minorEastAsia"/>
                <w:spacing w:val="-20"/>
                <w:sz w:val="22"/>
              </w:rPr>
            </w:pPr>
          </w:p>
          <w:p w14:paraId="20E00C19" w14:textId="77777777" w:rsidR="004A4F19" w:rsidRPr="00B963B7" w:rsidRDefault="004A4F19" w:rsidP="005003AA">
            <w:pPr>
              <w:rPr>
                <w:rFonts w:asciiTheme="minorEastAsia" w:hAnsiTheme="minorEastAsia"/>
                <w:spacing w:val="-20"/>
                <w:sz w:val="22"/>
              </w:rPr>
            </w:pPr>
          </w:p>
          <w:p w14:paraId="1053D887" w14:textId="77777777" w:rsidR="004A4F19" w:rsidRPr="00B963B7" w:rsidRDefault="004A4F19" w:rsidP="005003AA">
            <w:pPr>
              <w:rPr>
                <w:rFonts w:asciiTheme="minorEastAsia" w:hAnsiTheme="minorEastAsia"/>
                <w:spacing w:val="-20"/>
                <w:sz w:val="22"/>
              </w:rPr>
            </w:pPr>
          </w:p>
          <w:p w14:paraId="38AC7A04" w14:textId="77777777" w:rsidR="004A4F19" w:rsidRPr="00B963B7" w:rsidRDefault="004A4F19" w:rsidP="005003AA">
            <w:pPr>
              <w:rPr>
                <w:rFonts w:asciiTheme="minorEastAsia" w:hAnsiTheme="minorEastAsia"/>
                <w:spacing w:val="-20"/>
                <w:sz w:val="22"/>
              </w:rPr>
            </w:pPr>
          </w:p>
          <w:p w14:paraId="496DE136" w14:textId="77777777" w:rsidR="004A4F19" w:rsidRPr="00B963B7" w:rsidRDefault="004A4F19" w:rsidP="005003AA">
            <w:pPr>
              <w:rPr>
                <w:rFonts w:asciiTheme="minorEastAsia" w:hAnsiTheme="minorEastAsia"/>
                <w:spacing w:val="-20"/>
                <w:sz w:val="22"/>
              </w:rPr>
            </w:pPr>
          </w:p>
          <w:p w14:paraId="333E8C0A" w14:textId="77777777" w:rsidR="004A4F19" w:rsidRPr="00B963B7" w:rsidRDefault="004A4F19" w:rsidP="005003AA">
            <w:pPr>
              <w:rPr>
                <w:rFonts w:asciiTheme="minorEastAsia" w:hAnsiTheme="minorEastAsia"/>
                <w:spacing w:val="-20"/>
                <w:sz w:val="22"/>
              </w:rPr>
            </w:pPr>
          </w:p>
          <w:p w14:paraId="6B6E125F" w14:textId="77777777" w:rsidR="004A4F19" w:rsidRPr="00B963B7" w:rsidRDefault="004A4F19" w:rsidP="005003AA">
            <w:pPr>
              <w:rPr>
                <w:rFonts w:asciiTheme="minorEastAsia" w:hAnsiTheme="minorEastAsia"/>
                <w:spacing w:val="-20"/>
                <w:sz w:val="22"/>
              </w:rPr>
            </w:pPr>
          </w:p>
          <w:p w14:paraId="07EACBF2" w14:textId="77777777" w:rsidR="004A4F19" w:rsidRPr="00B963B7" w:rsidRDefault="004A4F19" w:rsidP="005003AA">
            <w:pPr>
              <w:rPr>
                <w:rFonts w:asciiTheme="minorEastAsia" w:hAnsiTheme="minorEastAsia"/>
                <w:spacing w:val="-20"/>
                <w:sz w:val="22"/>
              </w:rPr>
            </w:pPr>
          </w:p>
          <w:p w14:paraId="44383277" w14:textId="77777777" w:rsidR="004A4F19" w:rsidRPr="00B963B7" w:rsidRDefault="004A4F19" w:rsidP="005003AA">
            <w:pPr>
              <w:rPr>
                <w:rFonts w:asciiTheme="minorEastAsia" w:hAnsiTheme="minorEastAsia"/>
                <w:spacing w:val="-20"/>
                <w:sz w:val="22"/>
              </w:rPr>
            </w:pPr>
          </w:p>
          <w:p w14:paraId="6049416A" w14:textId="77777777" w:rsidR="004A4F19" w:rsidRPr="00B963B7" w:rsidRDefault="004A4F19" w:rsidP="005003AA">
            <w:pPr>
              <w:rPr>
                <w:rFonts w:asciiTheme="minorEastAsia" w:hAnsiTheme="minorEastAsia"/>
                <w:spacing w:val="-20"/>
                <w:sz w:val="22"/>
              </w:rPr>
            </w:pPr>
          </w:p>
          <w:p w14:paraId="673B2E42" w14:textId="77777777" w:rsidR="004A4F19" w:rsidRDefault="004A4F19" w:rsidP="005003AA">
            <w:pPr>
              <w:rPr>
                <w:rFonts w:asciiTheme="minorEastAsia" w:hAnsiTheme="minorEastAsia"/>
                <w:spacing w:val="-20"/>
                <w:sz w:val="22"/>
              </w:rPr>
            </w:pPr>
          </w:p>
          <w:p w14:paraId="304D9F08" w14:textId="77777777" w:rsidR="00A41EF4" w:rsidRPr="00B963B7" w:rsidRDefault="00A41EF4" w:rsidP="005003AA">
            <w:pPr>
              <w:rPr>
                <w:rFonts w:asciiTheme="minorEastAsia" w:hAnsiTheme="minorEastAsia"/>
                <w:spacing w:val="-20"/>
                <w:sz w:val="22"/>
              </w:rPr>
            </w:pPr>
          </w:p>
          <w:p w14:paraId="672E3974" w14:textId="225E629D" w:rsidR="004A4F19" w:rsidRPr="00B963B7" w:rsidRDefault="004A4F19" w:rsidP="005003AA">
            <w:pPr>
              <w:rPr>
                <w:rFonts w:asciiTheme="minorEastAsia" w:hAnsiTheme="minorEastAsia"/>
                <w:spacing w:val="-20"/>
                <w:sz w:val="22"/>
              </w:rPr>
            </w:pPr>
          </w:p>
          <w:p w14:paraId="1467C323" w14:textId="3415802D" w:rsidR="004A4F19" w:rsidRPr="00B963B7" w:rsidRDefault="004A4F19" w:rsidP="00FD3494">
            <w:pPr>
              <w:rPr>
                <w:rFonts w:asciiTheme="minorEastAsia" w:hAnsiTheme="minorEastAsia"/>
                <w:spacing w:val="-20"/>
                <w:sz w:val="22"/>
              </w:rPr>
            </w:pPr>
            <w:r w:rsidRPr="00B963B7">
              <w:rPr>
                <w:rFonts w:asciiTheme="minorEastAsia" w:hAnsiTheme="minorEastAsia" w:hint="eastAsia"/>
                <w:spacing w:val="-20"/>
                <w:sz w:val="22"/>
              </w:rPr>
              <w:lastRenderedPageBreak/>
              <w:t>きゅうり</w:t>
            </w:r>
          </w:p>
        </w:tc>
        <w:tc>
          <w:tcPr>
            <w:tcW w:w="1134" w:type="dxa"/>
            <w:hideMark/>
          </w:tcPr>
          <w:p w14:paraId="6BB5C837" w14:textId="326687DA" w:rsidR="004A4F19"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べと病</w:t>
            </w:r>
          </w:p>
        </w:tc>
        <w:tc>
          <w:tcPr>
            <w:tcW w:w="7365" w:type="dxa"/>
            <w:hideMark/>
          </w:tcPr>
          <w:p w14:paraId="39D996EF"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１　ほ場の排水を良くし、密植を避け、通風と採光を良くする。</w:t>
            </w:r>
          </w:p>
          <w:p w14:paraId="6B801B8C" w14:textId="77777777" w:rsidR="004A4F19" w:rsidRPr="00FA2A9F" w:rsidRDefault="004A4F19" w:rsidP="00C5158A">
            <w:pPr>
              <w:ind w:left="220" w:hangingChars="100" w:hanging="220"/>
              <w:rPr>
                <w:rFonts w:asciiTheme="minorEastAsia" w:hAnsiTheme="minorEastAsia"/>
                <w:sz w:val="22"/>
              </w:rPr>
            </w:pPr>
            <w:r w:rsidRPr="00FA2A9F">
              <w:rPr>
                <w:rFonts w:asciiTheme="minorEastAsia" w:hAnsiTheme="minorEastAsia" w:hint="eastAsia"/>
                <w:sz w:val="22"/>
              </w:rPr>
              <w:t>２　施設栽培では換気を行って湿度を下げる。循環扇を用い、結露を防ぐ。</w:t>
            </w:r>
          </w:p>
          <w:p w14:paraId="2CADCA10"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３　全面マルチを行う。潅水はマルチ下に潅水チューブを用いて行う。</w:t>
            </w:r>
          </w:p>
          <w:p w14:paraId="222D9990" w14:textId="77777777" w:rsidR="004A4F19" w:rsidRPr="00FA2A9F" w:rsidRDefault="004A4F19" w:rsidP="00C5158A">
            <w:pPr>
              <w:rPr>
                <w:rFonts w:asciiTheme="minorEastAsia" w:hAnsiTheme="minorEastAsia"/>
                <w:sz w:val="22"/>
              </w:rPr>
            </w:pPr>
            <w:r w:rsidRPr="00FA2A9F">
              <w:rPr>
                <w:rFonts w:asciiTheme="minorEastAsia" w:hAnsiTheme="minorEastAsia" w:hint="eastAsia"/>
                <w:sz w:val="22"/>
              </w:rPr>
              <w:t>４　温度、施肥管理を適正に行い、草勢を落とさない。</w:t>
            </w:r>
          </w:p>
          <w:p w14:paraId="17B0E03D" w14:textId="77777777" w:rsidR="00C5158A" w:rsidRPr="00FA2A9F" w:rsidRDefault="004A4F19" w:rsidP="00C5158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抵抗性品種を使用する。</w:t>
            </w:r>
          </w:p>
          <w:p w14:paraId="34E517CE" w14:textId="5DBC3101" w:rsidR="004A4F19" w:rsidRPr="00FA2A9F" w:rsidRDefault="004A4F19" w:rsidP="00C5158A">
            <w:pPr>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Pr="00FA2A9F">
              <w:rPr>
                <w:rFonts w:asciiTheme="minorEastAsia" w:hAnsiTheme="minorEastAsia" w:hint="eastAsia"/>
                <w:sz w:val="22"/>
              </w:rPr>
              <w:t>健全な苗を使用する。</w:t>
            </w:r>
          </w:p>
          <w:p w14:paraId="226BC0CC" w14:textId="133DB5CA" w:rsidR="004A4F19" w:rsidRPr="00FA2A9F" w:rsidRDefault="004A4F19" w:rsidP="00C5158A">
            <w:pPr>
              <w:rPr>
                <w:rFonts w:asciiTheme="minorEastAsia" w:hAnsiTheme="minorEastAsia"/>
                <w:sz w:val="22"/>
              </w:rPr>
            </w:pPr>
            <w:r w:rsidRPr="00FA2A9F">
              <w:rPr>
                <w:rFonts w:asciiTheme="minorEastAsia" w:hAnsiTheme="minorEastAsia" w:hint="eastAsia"/>
                <w:sz w:val="22"/>
              </w:rPr>
              <w:t>７</w:t>
            </w:r>
            <w:r w:rsidR="00D5112D" w:rsidRPr="00FA2A9F">
              <w:rPr>
                <w:rFonts w:asciiTheme="minorEastAsia" w:hAnsiTheme="minorEastAsia" w:hint="eastAsia"/>
                <w:sz w:val="22"/>
              </w:rPr>
              <w:t xml:space="preserve">　</w:t>
            </w:r>
            <w:r w:rsidR="00C92C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27F0C876" w14:textId="77777777" w:rsidTr="00A41EF4">
        <w:trPr>
          <w:trHeight w:val="2903"/>
        </w:trPr>
        <w:tc>
          <w:tcPr>
            <w:tcW w:w="1134" w:type="dxa"/>
            <w:vMerge/>
            <w:hideMark/>
          </w:tcPr>
          <w:p w14:paraId="3D139364" w14:textId="77777777" w:rsidR="004A4F19" w:rsidRPr="00B963B7" w:rsidRDefault="004A4F19" w:rsidP="005003AA">
            <w:pPr>
              <w:rPr>
                <w:rFonts w:asciiTheme="minorEastAsia" w:hAnsiTheme="minorEastAsia"/>
                <w:spacing w:val="-20"/>
                <w:sz w:val="22"/>
              </w:rPr>
            </w:pPr>
          </w:p>
        </w:tc>
        <w:tc>
          <w:tcPr>
            <w:tcW w:w="1134" w:type="dxa"/>
            <w:hideMark/>
          </w:tcPr>
          <w:p w14:paraId="330A4855" w14:textId="2D1E4BE3" w:rsidR="004A4F19" w:rsidRPr="00B963B7" w:rsidRDefault="004A4F19" w:rsidP="005003AA">
            <w:pPr>
              <w:rPr>
                <w:rFonts w:asciiTheme="minorEastAsia" w:hAnsiTheme="minorEastAsia"/>
                <w:sz w:val="22"/>
              </w:rPr>
            </w:pPr>
            <w:r w:rsidRPr="00B963B7">
              <w:rPr>
                <w:rFonts w:asciiTheme="minorEastAsia" w:hAnsiTheme="minorEastAsia" w:hint="eastAsia"/>
                <w:sz w:val="22"/>
              </w:rPr>
              <w:t>炭疽病</w:t>
            </w:r>
          </w:p>
        </w:tc>
        <w:tc>
          <w:tcPr>
            <w:tcW w:w="7365" w:type="dxa"/>
            <w:hideMark/>
          </w:tcPr>
          <w:p w14:paraId="1FA6CD0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１　ほ場の排水を良くし、密植を避け、通風と採光を良くする。</w:t>
            </w:r>
          </w:p>
          <w:p w14:paraId="1200644A" w14:textId="4C3EC8B6" w:rsidR="004A4F19" w:rsidRPr="00FA2A9F" w:rsidRDefault="004A4F19" w:rsidP="005003AA">
            <w:pPr>
              <w:rPr>
                <w:rFonts w:asciiTheme="minorEastAsia" w:hAnsiTheme="minorEastAsia"/>
                <w:sz w:val="22"/>
              </w:rPr>
            </w:pPr>
            <w:r w:rsidRPr="00FA2A9F">
              <w:rPr>
                <w:rFonts w:asciiTheme="minorEastAsia" w:hAnsiTheme="minorEastAsia" w:hint="eastAsia"/>
                <w:sz w:val="22"/>
              </w:rPr>
              <w:t>２　施設栽培では換気を行って湿度を下げる。</w:t>
            </w:r>
          </w:p>
          <w:p w14:paraId="45CA55CF"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３　全面マルチを行う。潅水はマルチ下に潅水チューブを用いて行う。</w:t>
            </w:r>
          </w:p>
          <w:p w14:paraId="39D157B4"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４　温度、施肥管理を適正に行い、草勢を落とさない。</w:t>
            </w:r>
          </w:p>
          <w:p w14:paraId="439D7C6F"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５　窒素肥料の多施用を避ける。</w:t>
            </w:r>
          </w:p>
          <w:p w14:paraId="7CC321C1" w14:textId="5EEDAE28" w:rsidR="00C5158A" w:rsidRPr="00A41EF4" w:rsidRDefault="00394236" w:rsidP="005003AA">
            <w:pPr>
              <w:rPr>
                <w:rFonts w:asciiTheme="minorEastAsia" w:hAnsiTheme="minorEastAsia"/>
                <w:color w:val="000000" w:themeColor="text1"/>
                <w:sz w:val="22"/>
              </w:rPr>
            </w:pPr>
            <w:r w:rsidRPr="00A41EF4">
              <w:rPr>
                <w:rFonts w:asciiTheme="minorEastAsia" w:hAnsiTheme="minorEastAsia" w:hint="eastAsia"/>
                <w:color w:val="000000" w:themeColor="text1"/>
                <w:sz w:val="22"/>
              </w:rPr>
              <w:t>６</w:t>
            </w:r>
            <w:r w:rsidR="00D5112D" w:rsidRPr="00A41EF4">
              <w:rPr>
                <w:rFonts w:asciiTheme="minorEastAsia" w:hAnsiTheme="minorEastAsia" w:hint="eastAsia"/>
                <w:color w:val="000000" w:themeColor="text1"/>
                <w:sz w:val="22"/>
              </w:rPr>
              <w:t xml:space="preserve">　</w:t>
            </w:r>
            <w:r w:rsidR="004A4F19" w:rsidRPr="00A41EF4">
              <w:rPr>
                <w:rFonts w:asciiTheme="minorEastAsia" w:hAnsiTheme="minorEastAsia" w:hint="eastAsia"/>
                <w:color w:val="000000" w:themeColor="text1"/>
                <w:sz w:val="22"/>
              </w:rPr>
              <w:t>支柱等の農業用資材をこまめに消毒する。</w:t>
            </w:r>
          </w:p>
          <w:p w14:paraId="4F25C3A3" w14:textId="65EB241F" w:rsidR="00C5158A" w:rsidRPr="00A41EF4" w:rsidRDefault="00394236" w:rsidP="005003AA">
            <w:pPr>
              <w:rPr>
                <w:rFonts w:asciiTheme="minorEastAsia" w:hAnsiTheme="minorEastAsia"/>
                <w:color w:val="000000" w:themeColor="text1"/>
                <w:sz w:val="22"/>
              </w:rPr>
            </w:pPr>
            <w:r w:rsidRPr="00A41EF4">
              <w:rPr>
                <w:rFonts w:asciiTheme="minorEastAsia" w:hAnsiTheme="minorEastAsia" w:hint="eastAsia"/>
                <w:color w:val="000000" w:themeColor="text1"/>
                <w:sz w:val="22"/>
              </w:rPr>
              <w:t>７</w:t>
            </w:r>
            <w:r w:rsidR="00D5112D" w:rsidRPr="00A41EF4">
              <w:rPr>
                <w:rFonts w:asciiTheme="minorEastAsia" w:hAnsiTheme="minorEastAsia" w:hint="eastAsia"/>
                <w:color w:val="000000" w:themeColor="text1"/>
                <w:sz w:val="22"/>
              </w:rPr>
              <w:t xml:space="preserve">　</w:t>
            </w:r>
            <w:r w:rsidR="004A4F19" w:rsidRPr="00A41EF4">
              <w:rPr>
                <w:rFonts w:asciiTheme="minorEastAsia" w:hAnsiTheme="minorEastAsia" w:hint="eastAsia"/>
                <w:color w:val="000000" w:themeColor="text1"/>
                <w:sz w:val="22"/>
              </w:rPr>
              <w:t>マルチの敷設により、地表面からの跳ね返りを防止する。</w:t>
            </w:r>
          </w:p>
          <w:p w14:paraId="44811ADF" w14:textId="220F7F68" w:rsidR="002D605A" w:rsidRPr="00FA2A9F" w:rsidRDefault="00394236" w:rsidP="005003AA">
            <w:pPr>
              <w:rPr>
                <w:rFonts w:asciiTheme="minorEastAsia" w:hAnsiTheme="minorEastAsia"/>
                <w:sz w:val="22"/>
              </w:rPr>
            </w:pPr>
            <w:r w:rsidRPr="00A41EF4">
              <w:rPr>
                <w:rFonts w:asciiTheme="minorEastAsia" w:hAnsiTheme="minorEastAsia" w:hint="eastAsia"/>
                <w:color w:val="000000" w:themeColor="text1"/>
                <w:sz w:val="22"/>
              </w:rPr>
              <w:t>８</w:t>
            </w:r>
            <w:r w:rsidR="00D5112D" w:rsidRPr="00FA2A9F">
              <w:rPr>
                <w:rFonts w:asciiTheme="minorEastAsia" w:hAnsiTheme="minorEastAsia" w:hint="eastAsia"/>
                <w:sz w:val="22"/>
              </w:rPr>
              <w:t xml:space="preserve">　</w:t>
            </w:r>
            <w:r w:rsidR="000D23C8" w:rsidRPr="00FA2A9F">
              <w:rPr>
                <w:rFonts w:asciiTheme="minorEastAsia" w:hAnsiTheme="minorEastAsia" w:hint="eastAsia"/>
                <w:sz w:val="22"/>
              </w:rPr>
              <w:t>作物残さをほ場外に持ち出し、</w:t>
            </w:r>
            <w:r w:rsidR="004A4F19" w:rsidRPr="00FA2A9F">
              <w:rPr>
                <w:rFonts w:asciiTheme="minorEastAsia" w:hAnsiTheme="minorEastAsia" w:hint="eastAsia"/>
                <w:sz w:val="22"/>
              </w:rPr>
              <w:t>処分する。</w:t>
            </w:r>
          </w:p>
        </w:tc>
      </w:tr>
      <w:tr w:rsidR="004A4F19" w:rsidRPr="00B963B7" w14:paraId="5A3467D5" w14:textId="77777777" w:rsidTr="00F13F1D">
        <w:trPr>
          <w:trHeight w:val="397"/>
        </w:trPr>
        <w:tc>
          <w:tcPr>
            <w:tcW w:w="1134" w:type="dxa"/>
            <w:vMerge/>
            <w:hideMark/>
          </w:tcPr>
          <w:p w14:paraId="5B471C79" w14:textId="77777777" w:rsidR="004A4F19" w:rsidRPr="00B963B7" w:rsidRDefault="004A4F19" w:rsidP="005003AA">
            <w:pPr>
              <w:rPr>
                <w:rFonts w:asciiTheme="minorEastAsia" w:hAnsiTheme="minorEastAsia"/>
                <w:spacing w:val="-20"/>
                <w:sz w:val="22"/>
              </w:rPr>
            </w:pPr>
          </w:p>
        </w:tc>
        <w:tc>
          <w:tcPr>
            <w:tcW w:w="1134" w:type="dxa"/>
            <w:hideMark/>
          </w:tcPr>
          <w:p w14:paraId="3E3D7EBF" w14:textId="77777777" w:rsidR="004A4F19" w:rsidRDefault="004A4F19" w:rsidP="005003AA">
            <w:pPr>
              <w:rPr>
                <w:rFonts w:asciiTheme="minorEastAsia" w:hAnsiTheme="minorEastAsia"/>
                <w:sz w:val="22"/>
              </w:rPr>
            </w:pPr>
            <w:r w:rsidRPr="00B963B7">
              <w:rPr>
                <w:rFonts w:asciiTheme="minorEastAsia" w:hAnsiTheme="minorEastAsia" w:hint="eastAsia"/>
                <w:sz w:val="22"/>
              </w:rPr>
              <w:t>疫病</w:t>
            </w:r>
          </w:p>
          <w:p w14:paraId="6986CD6D" w14:textId="77777777" w:rsidR="00682F9C" w:rsidRDefault="00682F9C" w:rsidP="005003AA">
            <w:pPr>
              <w:rPr>
                <w:rFonts w:asciiTheme="minorEastAsia" w:hAnsiTheme="minorEastAsia"/>
                <w:sz w:val="22"/>
              </w:rPr>
            </w:pPr>
          </w:p>
          <w:p w14:paraId="2170ADDB" w14:textId="77777777" w:rsidR="00682F9C" w:rsidRDefault="00682F9C" w:rsidP="005003AA">
            <w:pPr>
              <w:rPr>
                <w:rFonts w:asciiTheme="minorEastAsia" w:hAnsiTheme="minorEastAsia"/>
                <w:sz w:val="22"/>
              </w:rPr>
            </w:pPr>
          </w:p>
          <w:p w14:paraId="521C4458" w14:textId="32B785D2" w:rsidR="00682F9C" w:rsidRPr="00B963B7" w:rsidRDefault="00682F9C" w:rsidP="005003AA">
            <w:pPr>
              <w:rPr>
                <w:rFonts w:asciiTheme="minorEastAsia" w:hAnsiTheme="minorEastAsia"/>
                <w:sz w:val="22"/>
              </w:rPr>
            </w:pPr>
          </w:p>
        </w:tc>
        <w:tc>
          <w:tcPr>
            <w:tcW w:w="7365" w:type="dxa"/>
            <w:hideMark/>
          </w:tcPr>
          <w:p w14:paraId="5F7A339D"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１　連作を避ける。</w:t>
            </w:r>
          </w:p>
          <w:p w14:paraId="6176C6C5"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２　発病株は除去し、ほ場外に持ち出す。</w:t>
            </w:r>
          </w:p>
          <w:p w14:paraId="6DB95B0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３　ほ場の排水を良くし、密植を避け、通風と採光を良くする。</w:t>
            </w:r>
          </w:p>
          <w:p w14:paraId="31BED431"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４　潅水過多にならないようにする。</w:t>
            </w:r>
          </w:p>
          <w:p w14:paraId="26E06CBE" w14:textId="77777777" w:rsidR="00C5158A" w:rsidRPr="00FA2A9F" w:rsidRDefault="004A4F19" w:rsidP="005003AA">
            <w:pPr>
              <w:rPr>
                <w:rFonts w:asciiTheme="minorEastAsia" w:hAnsiTheme="minorEastAsia"/>
                <w:sz w:val="22"/>
              </w:rPr>
            </w:pPr>
            <w:r w:rsidRPr="00FA2A9F">
              <w:rPr>
                <w:rFonts w:asciiTheme="minorEastAsia" w:hAnsiTheme="minorEastAsia" w:hint="eastAsia"/>
                <w:sz w:val="22"/>
              </w:rPr>
              <w:t>５　施設栽培等では、換気を行い湿度を下げる。</w:t>
            </w:r>
          </w:p>
          <w:p w14:paraId="3588BFD7" w14:textId="2153CCB1" w:rsidR="004A4F19" w:rsidRPr="00FA2A9F" w:rsidRDefault="004A4F19" w:rsidP="005003AA">
            <w:pPr>
              <w:rPr>
                <w:rFonts w:asciiTheme="minorEastAsia" w:hAnsiTheme="minorEastAsia"/>
                <w:sz w:val="22"/>
              </w:rPr>
            </w:pPr>
            <w:r w:rsidRPr="00FA2A9F">
              <w:rPr>
                <w:rFonts w:asciiTheme="minorEastAsia" w:hAnsiTheme="minorEastAsia" w:hint="eastAsia"/>
                <w:sz w:val="22"/>
              </w:rPr>
              <w:t>６　施設栽培では苗床及びほ場の土壌消毒を行う。</w:t>
            </w:r>
          </w:p>
        </w:tc>
      </w:tr>
      <w:tr w:rsidR="004A4F19" w:rsidRPr="00B963B7" w14:paraId="1F81ECC5" w14:textId="77777777" w:rsidTr="00682F9C">
        <w:trPr>
          <w:trHeight w:val="985"/>
        </w:trPr>
        <w:tc>
          <w:tcPr>
            <w:tcW w:w="1134" w:type="dxa"/>
            <w:vMerge/>
            <w:hideMark/>
          </w:tcPr>
          <w:p w14:paraId="27803038" w14:textId="77777777" w:rsidR="004A4F19" w:rsidRPr="00B963B7" w:rsidRDefault="004A4F19" w:rsidP="005003AA">
            <w:pPr>
              <w:rPr>
                <w:rFonts w:asciiTheme="minorEastAsia" w:hAnsiTheme="minorEastAsia"/>
                <w:spacing w:val="-20"/>
                <w:sz w:val="22"/>
              </w:rPr>
            </w:pPr>
          </w:p>
        </w:tc>
        <w:tc>
          <w:tcPr>
            <w:tcW w:w="1134" w:type="dxa"/>
            <w:hideMark/>
          </w:tcPr>
          <w:p w14:paraId="7BC6A603" w14:textId="751EF98F" w:rsidR="004A4F19" w:rsidRPr="00B963B7" w:rsidRDefault="004A4F19" w:rsidP="005003AA">
            <w:pPr>
              <w:rPr>
                <w:rFonts w:asciiTheme="minorEastAsia" w:hAnsiTheme="minorEastAsia"/>
                <w:sz w:val="22"/>
              </w:rPr>
            </w:pPr>
            <w:r w:rsidRPr="00B963B7">
              <w:rPr>
                <w:rFonts w:asciiTheme="minorEastAsia" w:hAnsiTheme="minorEastAsia" w:hint="eastAsia"/>
                <w:sz w:val="22"/>
              </w:rPr>
              <w:t>うどんこ病</w:t>
            </w:r>
          </w:p>
        </w:tc>
        <w:tc>
          <w:tcPr>
            <w:tcW w:w="7365" w:type="dxa"/>
            <w:hideMark/>
          </w:tcPr>
          <w:p w14:paraId="24138E08"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w:t>
            </w:r>
            <w:r w:rsidR="00D5112D" w:rsidRPr="00B963B7">
              <w:rPr>
                <w:rFonts w:asciiTheme="minorEastAsia" w:hAnsiTheme="minorEastAsia" w:hint="eastAsia"/>
                <w:sz w:val="22"/>
              </w:rPr>
              <w:t xml:space="preserve">　</w:t>
            </w:r>
            <w:r w:rsidRPr="00B963B7">
              <w:rPr>
                <w:rFonts w:asciiTheme="minorEastAsia" w:hAnsiTheme="minorEastAsia" w:hint="eastAsia"/>
                <w:sz w:val="22"/>
              </w:rPr>
              <w:t>乾燥したときに被害が大きくなるので注意する。</w:t>
            </w:r>
          </w:p>
          <w:p w14:paraId="27A8BE7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w:t>
            </w:r>
            <w:r w:rsidR="00D5112D" w:rsidRPr="00B963B7">
              <w:rPr>
                <w:rFonts w:asciiTheme="minorEastAsia" w:hAnsiTheme="minorEastAsia" w:hint="eastAsia"/>
                <w:sz w:val="22"/>
              </w:rPr>
              <w:t xml:space="preserve">　</w:t>
            </w:r>
            <w:r w:rsidRPr="00B963B7">
              <w:rPr>
                <w:rFonts w:asciiTheme="minorEastAsia" w:hAnsiTheme="minorEastAsia" w:hint="eastAsia"/>
                <w:sz w:val="22"/>
              </w:rPr>
              <w:t>抵抗性品種を使用する。</w:t>
            </w:r>
          </w:p>
          <w:p w14:paraId="0EDBC0D9" w14:textId="1EC932A6" w:rsidR="004A4F19" w:rsidRPr="00B963B7" w:rsidRDefault="004A4F19" w:rsidP="005003AA">
            <w:pPr>
              <w:rPr>
                <w:rFonts w:asciiTheme="minorEastAsia" w:hAnsiTheme="minorEastAsia"/>
                <w:sz w:val="22"/>
              </w:rPr>
            </w:pPr>
            <w:r w:rsidRPr="00B963B7">
              <w:rPr>
                <w:rFonts w:asciiTheme="minorEastAsia" w:hAnsiTheme="minorEastAsia" w:hint="eastAsia"/>
                <w:sz w:val="22"/>
              </w:rPr>
              <w:t>３</w:t>
            </w:r>
            <w:r w:rsidR="00D5112D" w:rsidRPr="00B963B7">
              <w:rPr>
                <w:rFonts w:asciiTheme="minorEastAsia" w:hAnsiTheme="minorEastAsia" w:hint="eastAsia"/>
                <w:sz w:val="22"/>
              </w:rPr>
              <w:t xml:space="preserve">　</w:t>
            </w:r>
            <w:r w:rsidRPr="00B963B7">
              <w:rPr>
                <w:rFonts w:asciiTheme="minorEastAsia" w:hAnsiTheme="minorEastAsia" w:hint="eastAsia"/>
                <w:sz w:val="22"/>
              </w:rPr>
              <w:t>窒素過多を避ける。</w:t>
            </w:r>
          </w:p>
        </w:tc>
      </w:tr>
      <w:tr w:rsidR="004A4F19" w:rsidRPr="00B963B7" w14:paraId="423C5A4B" w14:textId="77777777" w:rsidTr="00A41EF4">
        <w:trPr>
          <w:trHeight w:val="2052"/>
        </w:trPr>
        <w:tc>
          <w:tcPr>
            <w:tcW w:w="1134" w:type="dxa"/>
            <w:vMerge/>
            <w:hideMark/>
          </w:tcPr>
          <w:p w14:paraId="56651449" w14:textId="77777777" w:rsidR="004A4F19" w:rsidRPr="00B963B7" w:rsidRDefault="004A4F19" w:rsidP="005003AA">
            <w:pPr>
              <w:rPr>
                <w:rFonts w:asciiTheme="minorEastAsia" w:hAnsiTheme="minorEastAsia"/>
                <w:spacing w:val="-20"/>
                <w:sz w:val="22"/>
              </w:rPr>
            </w:pPr>
          </w:p>
        </w:tc>
        <w:tc>
          <w:tcPr>
            <w:tcW w:w="1134" w:type="dxa"/>
            <w:hideMark/>
          </w:tcPr>
          <w:p w14:paraId="7EC822BC" w14:textId="44275674" w:rsidR="004A4F19" w:rsidRPr="00B963B7" w:rsidRDefault="004A4F19" w:rsidP="005003AA">
            <w:pPr>
              <w:rPr>
                <w:rFonts w:asciiTheme="minorEastAsia" w:hAnsiTheme="minorEastAsia"/>
                <w:sz w:val="22"/>
              </w:rPr>
            </w:pPr>
            <w:r w:rsidRPr="00B963B7">
              <w:rPr>
                <w:rFonts w:asciiTheme="minorEastAsia" w:hAnsiTheme="minorEastAsia" w:hint="eastAsia"/>
                <w:sz w:val="22"/>
              </w:rPr>
              <w:t>つる割病</w:t>
            </w:r>
          </w:p>
        </w:tc>
        <w:tc>
          <w:tcPr>
            <w:tcW w:w="7365" w:type="dxa"/>
            <w:hideMark/>
          </w:tcPr>
          <w:p w14:paraId="7E1A495F"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健全苗を無病地に定植する。発病の恐れがある場合は、土壌消毒を行う。</w:t>
            </w:r>
          </w:p>
          <w:p w14:paraId="53B7CAC1"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かぼちゃ台の接木苗を定植する。</w:t>
            </w:r>
          </w:p>
          <w:p w14:paraId="511BFE94" w14:textId="2ED02DC7" w:rsidR="00F13F1D" w:rsidRPr="00A41EF4" w:rsidRDefault="00394236" w:rsidP="00F13F1D">
            <w:pPr>
              <w:ind w:left="220" w:hangingChars="100" w:hanging="220"/>
              <w:rPr>
                <w:rFonts w:asciiTheme="minorEastAsia" w:hAnsiTheme="minorEastAsia"/>
                <w:color w:val="000000" w:themeColor="text1"/>
                <w:sz w:val="22"/>
              </w:rPr>
            </w:pPr>
            <w:r w:rsidRPr="00A41EF4">
              <w:rPr>
                <w:rFonts w:asciiTheme="minorEastAsia" w:hAnsiTheme="minorEastAsia" w:hint="eastAsia"/>
                <w:color w:val="000000" w:themeColor="text1"/>
                <w:sz w:val="22"/>
              </w:rPr>
              <w:t>３</w:t>
            </w:r>
            <w:r w:rsidR="004A4F19" w:rsidRPr="00A41EF4">
              <w:rPr>
                <w:rFonts w:asciiTheme="minorEastAsia" w:hAnsiTheme="minorEastAsia" w:hint="eastAsia"/>
                <w:color w:val="000000" w:themeColor="text1"/>
                <w:sz w:val="22"/>
              </w:rPr>
              <w:t xml:space="preserve">　支柱は、更新するか消毒を行う。</w:t>
            </w:r>
          </w:p>
          <w:p w14:paraId="04C7CF8F" w14:textId="0DABB693" w:rsidR="00F13F1D" w:rsidRPr="00A41EF4" w:rsidRDefault="00394236" w:rsidP="00F13F1D">
            <w:pPr>
              <w:ind w:left="220" w:hangingChars="100" w:hanging="220"/>
              <w:rPr>
                <w:rFonts w:asciiTheme="minorEastAsia" w:hAnsiTheme="minorEastAsia"/>
                <w:color w:val="000000" w:themeColor="text1"/>
                <w:sz w:val="22"/>
              </w:rPr>
            </w:pPr>
            <w:r w:rsidRPr="00A41EF4">
              <w:rPr>
                <w:rFonts w:asciiTheme="minorEastAsia" w:hAnsiTheme="minorEastAsia" w:hint="eastAsia"/>
                <w:color w:val="000000" w:themeColor="text1"/>
                <w:sz w:val="22"/>
              </w:rPr>
              <w:t>４</w:t>
            </w:r>
            <w:r w:rsidR="004A4F19" w:rsidRPr="00A41EF4">
              <w:rPr>
                <w:rFonts w:asciiTheme="minorEastAsia" w:hAnsiTheme="minorEastAsia" w:hint="eastAsia"/>
                <w:color w:val="000000" w:themeColor="text1"/>
                <w:sz w:val="22"/>
              </w:rPr>
              <w:t xml:space="preserve">　発病株は、ほ場外に持ち出す。</w:t>
            </w:r>
          </w:p>
          <w:p w14:paraId="40F64185" w14:textId="44D02AF2" w:rsidR="004A4F19" w:rsidRPr="00B963B7" w:rsidRDefault="00394236" w:rsidP="00F13F1D">
            <w:pPr>
              <w:ind w:left="220" w:hangingChars="100" w:hanging="220"/>
              <w:rPr>
                <w:rFonts w:asciiTheme="minorEastAsia" w:hAnsiTheme="minorEastAsia"/>
                <w:sz w:val="22"/>
              </w:rPr>
            </w:pPr>
            <w:r w:rsidRPr="00A41EF4">
              <w:rPr>
                <w:rFonts w:asciiTheme="minorEastAsia" w:hAnsiTheme="minorEastAsia" w:hint="eastAsia"/>
                <w:color w:val="000000" w:themeColor="text1"/>
                <w:sz w:val="22"/>
              </w:rPr>
              <w:t>５</w:t>
            </w:r>
            <w:r w:rsidR="004A4F19" w:rsidRPr="00B963B7">
              <w:rPr>
                <w:rFonts w:asciiTheme="minorEastAsia" w:hAnsiTheme="minorEastAsia" w:hint="eastAsia"/>
                <w:sz w:val="22"/>
              </w:rPr>
              <w:t xml:space="preserve">　連作を避ける。</w:t>
            </w:r>
          </w:p>
        </w:tc>
      </w:tr>
      <w:tr w:rsidR="004A4F19" w:rsidRPr="00B963B7" w14:paraId="60D8B752" w14:textId="77777777" w:rsidTr="00225AAB">
        <w:trPr>
          <w:trHeight w:val="3176"/>
        </w:trPr>
        <w:tc>
          <w:tcPr>
            <w:tcW w:w="1134" w:type="dxa"/>
            <w:vMerge/>
          </w:tcPr>
          <w:p w14:paraId="0C69AB7D" w14:textId="77777777" w:rsidR="004A4F19" w:rsidRPr="00B963B7" w:rsidRDefault="004A4F19" w:rsidP="005003AA">
            <w:pPr>
              <w:rPr>
                <w:rFonts w:asciiTheme="minorEastAsia" w:hAnsiTheme="minorEastAsia"/>
                <w:spacing w:val="-20"/>
                <w:sz w:val="22"/>
              </w:rPr>
            </w:pPr>
          </w:p>
        </w:tc>
        <w:tc>
          <w:tcPr>
            <w:tcW w:w="1134" w:type="dxa"/>
          </w:tcPr>
          <w:p w14:paraId="4CE48DBC" w14:textId="347BABB6" w:rsidR="004A4F19" w:rsidRPr="00B963B7" w:rsidRDefault="004A4F19" w:rsidP="005003AA">
            <w:pPr>
              <w:rPr>
                <w:rFonts w:asciiTheme="minorEastAsia" w:hAnsiTheme="minorEastAsia"/>
                <w:sz w:val="22"/>
              </w:rPr>
            </w:pPr>
            <w:r w:rsidRPr="00B963B7">
              <w:rPr>
                <w:rFonts w:asciiTheme="minorEastAsia" w:hAnsiTheme="minorEastAsia" w:hint="eastAsia"/>
                <w:sz w:val="22"/>
              </w:rPr>
              <w:t>灰色かび病</w:t>
            </w:r>
          </w:p>
        </w:tc>
        <w:tc>
          <w:tcPr>
            <w:tcW w:w="7365" w:type="dxa"/>
          </w:tcPr>
          <w:p w14:paraId="0BCD2084"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全面マルチを行う。潅水はマルチ下に潅水チューブを用いて行う。</w:t>
            </w:r>
          </w:p>
          <w:p w14:paraId="64C08EA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冬期施設栽培では低温、多湿のときは加温を行う。</w:t>
            </w:r>
          </w:p>
          <w:p w14:paraId="6CCB4A0E" w14:textId="428E3629" w:rsidR="004A4F19" w:rsidRPr="00B963B7" w:rsidRDefault="004A4F19" w:rsidP="005003AA">
            <w:pPr>
              <w:rPr>
                <w:rFonts w:asciiTheme="minorEastAsia" w:hAnsiTheme="minorEastAsia"/>
                <w:sz w:val="22"/>
              </w:rPr>
            </w:pPr>
            <w:r w:rsidRPr="00B963B7">
              <w:rPr>
                <w:rFonts w:asciiTheme="minorEastAsia" w:hAnsiTheme="minorEastAsia" w:hint="eastAsia"/>
                <w:sz w:val="22"/>
              </w:rPr>
              <w:t>３　開花後２日以上経過した不要な花弁は除去する。</w:t>
            </w:r>
          </w:p>
          <w:p w14:paraId="1805BED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４　施設被覆用資材に近紫外線除去フィルムや防滴フィルムを使用　　　　　　　する。</w:t>
            </w:r>
          </w:p>
          <w:p w14:paraId="2C8F34AB"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５</w:t>
            </w:r>
            <w:r w:rsidR="00D5112D" w:rsidRPr="00B963B7">
              <w:rPr>
                <w:rFonts w:asciiTheme="minorEastAsia" w:hAnsiTheme="minorEastAsia" w:hint="eastAsia"/>
                <w:sz w:val="22"/>
              </w:rPr>
              <w:t xml:space="preserve">　</w:t>
            </w:r>
            <w:r w:rsidRPr="00B963B7">
              <w:rPr>
                <w:rFonts w:asciiTheme="minorEastAsia" w:hAnsiTheme="minorEastAsia" w:hint="eastAsia"/>
                <w:sz w:val="22"/>
              </w:rPr>
              <w:t>ほ場の排水を良好に保つ。</w:t>
            </w:r>
          </w:p>
          <w:p w14:paraId="1B93D402"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６</w:t>
            </w:r>
            <w:r w:rsidR="00D5112D" w:rsidRPr="00B963B7">
              <w:rPr>
                <w:rFonts w:asciiTheme="minorEastAsia" w:hAnsiTheme="minorEastAsia" w:hint="eastAsia"/>
                <w:sz w:val="22"/>
              </w:rPr>
              <w:t xml:space="preserve">　</w:t>
            </w:r>
            <w:r w:rsidRPr="00B963B7">
              <w:rPr>
                <w:rFonts w:asciiTheme="minorEastAsia" w:hAnsiTheme="minorEastAsia" w:hint="eastAsia"/>
                <w:sz w:val="22"/>
              </w:rPr>
              <w:t>多湿条件で発生しやすいことから、施設内の湿度を低く保つ。</w:t>
            </w:r>
          </w:p>
          <w:p w14:paraId="5E0258EA"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７</w:t>
            </w:r>
            <w:r w:rsidR="00D5112D" w:rsidRPr="00B963B7">
              <w:rPr>
                <w:rFonts w:asciiTheme="minorEastAsia" w:hAnsiTheme="minorEastAsia" w:hint="eastAsia"/>
                <w:sz w:val="22"/>
              </w:rPr>
              <w:t xml:space="preserve">　</w:t>
            </w:r>
            <w:r w:rsidRPr="00B963B7">
              <w:rPr>
                <w:rFonts w:asciiTheme="minorEastAsia" w:hAnsiTheme="minorEastAsia" w:hint="eastAsia"/>
                <w:sz w:val="22"/>
              </w:rPr>
              <w:t>風通しを良くするため、密植を避ける。</w:t>
            </w:r>
          </w:p>
          <w:p w14:paraId="771E4F64" w14:textId="1E3E7B06"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８</w:t>
            </w:r>
            <w:r w:rsidR="00D5112D" w:rsidRPr="00B963B7">
              <w:rPr>
                <w:rFonts w:asciiTheme="minorEastAsia" w:hAnsiTheme="minorEastAsia" w:hint="eastAsia"/>
                <w:sz w:val="22"/>
              </w:rPr>
              <w:t xml:space="preserve">　</w:t>
            </w:r>
            <w:r w:rsidRPr="00B963B7">
              <w:rPr>
                <w:rFonts w:asciiTheme="minorEastAsia" w:hAnsiTheme="minorEastAsia" w:hint="eastAsia"/>
                <w:sz w:val="22"/>
              </w:rPr>
              <w:t>過繁茂にならないよう、適正な施肥管理を行う。</w:t>
            </w:r>
          </w:p>
        </w:tc>
      </w:tr>
      <w:tr w:rsidR="004A4F19" w:rsidRPr="00B963B7" w14:paraId="28F96228" w14:textId="77777777" w:rsidTr="00FC1F48">
        <w:trPr>
          <w:trHeight w:val="1724"/>
        </w:trPr>
        <w:tc>
          <w:tcPr>
            <w:tcW w:w="1134" w:type="dxa"/>
            <w:vMerge/>
          </w:tcPr>
          <w:p w14:paraId="78BCF7FE" w14:textId="77777777" w:rsidR="004A4F19" w:rsidRPr="00B963B7" w:rsidRDefault="004A4F19" w:rsidP="005003AA">
            <w:pPr>
              <w:rPr>
                <w:rFonts w:asciiTheme="minorEastAsia" w:hAnsiTheme="minorEastAsia"/>
                <w:spacing w:val="-20"/>
                <w:sz w:val="22"/>
              </w:rPr>
            </w:pPr>
          </w:p>
        </w:tc>
        <w:tc>
          <w:tcPr>
            <w:tcW w:w="1134" w:type="dxa"/>
          </w:tcPr>
          <w:p w14:paraId="0482C017" w14:textId="5A356FBE" w:rsidR="004A4F19" w:rsidRPr="00B963B7" w:rsidRDefault="004A4F19" w:rsidP="005003AA">
            <w:pPr>
              <w:rPr>
                <w:rFonts w:asciiTheme="minorEastAsia" w:hAnsiTheme="minorEastAsia"/>
                <w:sz w:val="22"/>
              </w:rPr>
            </w:pPr>
            <w:r w:rsidRPr="00B963B7">
              <w:rPr>
                <w:rFonts w:asciiTheme="minorEastAsia" w:hAnsiTheme="minorEastAsia" w:hint="eastAsia"/>
                <w:sz w:val="22"/>
              </w:rPr>
              <w:t>菌核病</w:t>
            </w:r>
          </w:p>
        </w:tc>
        <w:tc>
          <w:tcPr>
            <w:tcW w:w="7365" w:type="dxa"/>
          </w:tcPr>
          <w:p w14:paraId="12C3C6EE"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全面マルチを行う。潅水はマルチ下に潅水チューブを用いて行う。</w:t>
            </w:r>
          </w:p>
          <w:p w14:paraId="7A62DC83"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無病地を選定（新しいほ場）する。</w:t>
            </w:r>
          </w:p>
          <w:p w14:paraId="73554CED"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発病土壌では、土壌消毒又は天地返しをする。</w:t>
            </w:r>
          </w:p>
          <w:p w14:paraId="618C78A7"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４　開花後２日以上経過した不要な花弁は除去する。</w:t>
            </w:r>
          </w:p>
          <w:p w14:paraId="270FECBA" w14:textId="4D62C781" w:rsidR="004A4F19" w:rsidRPr="00B963B7" w:rsidRDefault="004A4F19" w:rsidP="005003AA">
            <w:pPr>
              <w:rPr>
                <w:rFonts w:asciiTheme="minorEastAsia" w:hAnsiTheme="minorEastAsia"/>
                <w:sz w:val="22"/>
              </w:rPr>
            </w:pPr>
            <w:r w:rsidRPr="00B963B7">
              <w:rPr>
                <w:rFonts w:asciiTheme="minorEastAsia" w:hAnsiTheme="minorEastAsia" w:hint="eastAsia"/>
                <w:sz w:val="22"/>
              </w:rPr>
              <w:t>５　ハウス被覆用資材に近紫外線除去フィルムを使用する。</w:t>
            </w:r>
          </w:p>
        </w:tc>
      </w:tr>
      <w:tr w:rsidR="004A4F19" w:rsidRPr="00B963B7" w14:paraId="70D31599" w14:textId="77777777" w:rsidTr="00FC1F48">
        <w:trPr>
          <w:trHeight w:val="590"/>
        </w:trPr>
        <w:tc>
          <w:tcPr>
            <w:tcW w:w="1134" w:type="dxa"/>
            <w:vMerge/>
          </w:tcPr>
          <w:p w14:paraId="2060B3F5" w14:textId="77777777" w:rsidR="004A4F19" w:rsidRPr="00B963B7" w:rsidRDefault="004A4F19" w:rsidP="005003AA">
            <w:pPr>
              <w:rPr>
                <w:rFonts w:asciiTheme="minorEastAsia" w:hAnsiTheme="minorEastAsia"/>
                <w:spacing w:val="-20"/>
                <w:sz w:val="22"/>
              </w:rPr>
            </w:pPr>
          </w:p>
        </w:tc>
        <w:tc>
          <w:tcPr>
            <w:tcW w:w="1134" w:type="dxa"/>
          </w:tcPr>
          <w:p w14:paraId="38E48722" w14:textId="5D0D98D2" w:rsidR="004A4F19" w:rsidRPr="00B963B7" w:rsidRDefault="004A4F19" w:rsidP="002D605A">
            <w:pPr>
              <w:rPr>
                <w:rFonts w:asciiTheme="minorEastAsia" w:hAnsiTheme="minorEastAsia"/>
                <w:sz w:val="22"/>
              </w:rPr>
            </w:pPr>
            <w:r w:rsidRPr="00B963B7">
              <w:rPr>
                <w:rFonts w:asciiTheme="minorEastAsia" w:hAnsiTheme="minorEastAsia" w:hint="eastAsia"/>
                <w:sz w:val="22"/>
              </w:rPr>
              <w:t>褐斑病</w:t>
            </w:r>
          </w:p>
        </w:tc>
        <w:tc>
          <w:tcPr>
            <w:tcW w:w="7365" w:type="dxa"/>
          </w:tcPr>
          <w:p w14:paraId="5CAF4FA2"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１　支柱は、更新するか消毒を行う。</w:t>
            </w:r>
          </w:p>
          <w:p w14:paraId="21D44C33"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健全苗を定植する。</w:t>
            </w:r>
          </w:p>
          <w:p w14:paraId="2FD4846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ほ場の排水を良くし、密植を避け、通風と採光を良くする。</w:t>
            </w:r>
          </w:p>
          <w:p w14:paraId="4EC30EA5"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４　連作を避ける。</w:t>
            </w:r>
          </w:p>
          <w:p w14:paraId="79C62DAF"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５　下葉の老化葉や被害葉を除去する。</w:t>
            </w:r>
          </w:p>
          <w:p w14:paraId="03BEACDC" w14:textId="0B98A387" w:rsidR="004A4F19" w:rsidRPr="00B963B7" w:rsidRDefault="004A4F19" w:rsidP="005003AA">
            <w:pPr>
              <w:rPr>
                <w:rFonts w:asciiTheme="minorEastAsia" w:hAnsiTheme="minorEastAsia"/>
                <w:sz w:val="22"/>
              </w:rPr>
            </w:pPr>
            <w:r w:rsidRPr="00B963B7">
              <w:rPr>
                <w:rFonts w:asciiTheme="minorEastAsia" w:hAnsiTheme="minorEastAsia" w:hint="eastAsia"/>
                <w:sz w:val="22"/>
              </w:rPr>
              <w:t xml:space="preserve">６ </w:t>
            </w:r>
            <w:r w:rsidR="00DB4BC6" w:rsidRPr="00B963B7">
              <w:rPr>
                <w:rFonts w:asciiTheme="minorEastAsia" w:hAnsiTheme="minorEastAsia"/>
                <w:sz w:val="22"/>
              </w:rPr>
              <w:t xml:space="preserve"> </w:t>
            </w:r>
            <w:r w:rsidRPr="00B963B7">
              <w:rPr>
                <w:rFonts w:asciiTheme="minorEastAsia" w:hAnsiTheme="minorEastAsia" w:hint="eastAsia"/>
                <w:sz w:val="22"/>
              </w:rPr>
              <w:t>抵抗性品種を使用する。</w:t>
            </w:r>
          </w:p>
          <w:p w14:paraId="34D41B0A" w14:textId="77777777" w:rsidR="00F13F1D" w:rsidRPr="00B963B7" w:rsidRDefault="004A4F19"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７ </w:t>
            </w:r>
            <w:r w:rsidR="00DB4BC6" w:rsidRPr="00B963B7">
              <w:rPr>
                <w:rFonts w:asciiTheme="minorEastAsia" w:hAnsiTheme="minorEastAsia"/>
                <w:sz w:val="22"/>
              </w:rPr>
              <w:t xml:space="preserve"> </w:t>
            </w:r>
            <w:r w:rsidRPr="00B963B7">
              <w:rPr>
                <w:rFonts w:asciiTheme="minorEastAsia" w:hAnsiTheme="minorEastAsia" w:hint="eastAsia"/>
                <w:sz w:val="22"/>
              </w:rPr>
              <w:t>施設内の換気をこまめに行い、通路にわら、もみ殻等を敷くことにより、高温・多湿を避ける。</w:t>
            </w:r>
          </w:p>
          <w:p w14:paraId="383BFFDA" w14:textId="64448CA2" w:rsidR="004A4F19" w:rsidRPr="00B963B7" w:rsidRDefault="004A4F19" w:rsidP="00F13F1D">
            <w:pPr>
              <w:rPr>
                <w:rFonts w:asciiTheme="minorEastAsia" w:hAnsiTheme="minorEastAsia"/>
                <w:sz w:val="22"/>
              </w:rPr>
            </w:pPr>
            <w:r w:rsidRPr="00B963B7">
              <w:rPr>
                <w:rFonts w:asciiTheme="minorEastAsia" w:hAnsiTheme="minorEastAsia" w:hint="eastAsia"/>
                <w:sz w:val="22"/>
              </w:rPr>
              <w:t xml:space="preserve">８ </w:t>
            </w:r>
            <w:r w:rsidR="00DB4BC6" w:rsidRPr="00B963B7">
              <w:rPr>
                <w:rFonts w:asciiTheme="minorEastAsia" w:hAnsiTheme="minorEastAsia"/>
                <w:sz w:val="22"/>
              </w:rPr>
              <w:t xml:space="preserve"> </w:t>
            </w:r>
            <w:r w:rsidRPr="00B963B7">
              <w:rPr>
                <w:rFonts w:asciiTheme="minorEastAsia" w:hAnsiTheme="minorEastAsia" w:hint="eastAsia"/>
                <w:sz w:val="22"/>
              </w:rPr>
              <w:t>窒素過多及び肥料切れを避ける。</w:t>
            </w:r>
          </w:p>
        </w:tc>
      </w:tr>
      <w:tr w:rsidR="004A4F19" w:rsidRPr="00B963B7" w14:paraId="5495D0FB" w14:textId="77777777" w:rsidTr="00FC1F48">
        <w:trPr>
          <w:trHeight w:val="1294"/>
        </w:trPr>
        <w:tc>
          <w:tcPr>
            <w:tcW w:w="1134" w:type="dxa"/>
            <w:vMerge/>
            <w:hideMark/>
          </w:tcPr>
          <w:p w14:paraId="7701EB54" w14:textId="5050E448" w:rsidR="004A4F19" w:rsidRPr="00B963B7" w:rsidRDefault="004A4F19" w:rsidP="005003AA">
            <w:pPr>
              <w:rPr>
                <w:rFonts w:asciiTheme="minorEastAsia" w:hAnsiTheme="minorEastAsia"/>
                <w:spacing w:val="-20"/>
                <w:sz w:val="22"/>
              </w:rPr>
            </w:pPr>
          </w:p>
        </w:tc>
        <w:tc>
          <w:tcPr>
            <w:tcW w:w="1134" w:type="dxa"/>
            <w:hideMark/>
          </w:tcPr>
          <w:p w14:paraId="75061DE6" w14:textId="77777777" w:rsidR="004A4F19" w:rsidRPr="00B963B7" w:rsidRDefault="004A4F19" w:rsidP="005003AA">
            <w:pPr>
              <w:rPr>
                <w:rFonts w:asciiTheme="minorEastAsia" w:hAnsiTheme="minorEastAsia"/>
                <w:sz w:val="22"/>
              </w:rPr>
            </w:pPr>
            <w:r w:rsidRPr="00B963B7">
              <w:rPr>
                <w:rFonts w:asciiTheme="minorEastAsia" w:hAnsiTheme="minorEastAsia" w:hint="eastAsia"/>
                <w:sz w:val="22"/>
              </w:rPr>
              <w:t>斑点細菌病</w:t>
            </w:r>
          </w:p>
          <w:p w14:paraId="0E1731EF" w14:textId="77777777" w:rsidR="00C5158A" w:rsidRPr="00B963B7" w:rsidRDefault="00C5158A" w:rsidP="005003AA">
            <w:pPr>
              <w:rPr>
                <w:rFonts w:asciiTheme="minorEastAsia" w:hAnsiTheme="minorEastAsia"/>
                <w:sz w:val="22"/>
              </w:rPr>
            </w:pPr>
          </w:p>
          <w:p w14:paraId="70E603C9" w14:textId="77777777" w:rsidR="00C5158A" w:rsidRDefault="00C5158A" w:rsidP="005003AA">
            <w:pPr>
              <w:rPr>
                <w:rFonts w:asciiTheme="minorEastAsia" w:hAnsiTheme="minorEastAsia"/>
                <w:sz w:val="22"/>
              </w:rPr>
            </w:pPr>
          </w:p>
          <w:p w14:paraId="3582D9D5" w14:textId="77777777" w:rsidR="00A41EF4" w:rsidRDefault="00A41EF4" w:rsidP="005003AA">
            <w:pPr>
              <w:rPr>
                <w:rFonts w:asciiTheme="minorEastAsia" w:hAnsiTheme="minorEastAsia"/>
                <w:sz w:val="22"/>
              </w:rPr>
            </w:pPr>
          </w:p>
          <w:p w14:paraId="21C227F6" w14:textId="77777777" w:rsidR="00A41EF4" w:rsidRDefault="00A41EF4" w:rsidP="005003AA">
            <w:pPr>
              <w:rPr>
                <w:rFonts w:asciiTheme="minorEastAsia" w:hAnsiTheme="minorEastAsia"/>
                <w:sz w:val="22"/>
              </w:rPr>
            </w:pPr>
          </w:p>
          <w:p w14:paraId="4BCC7C7B" w14:textId="77777777" w:rsidR="00A41EF4" w:rsidRPr="00B963B7" w:rsidRDefault="00A41EF4" w:rsidP="005003AA">
            <w:pPr>
              <w:rPr>
                <w:rFonts w:asciiTheme="minorEastAsia" w:hAnsiTheme="minorEastAsia"/>
                <w:sz w:val="22"/>
              </w:rPr>
            </w:pPr>
          </w:p>
          <w:p w14:paraId="1FADE96F" w14:textId="33C81532" w:rsidR="00C5158A" w:rsidRPr="00B963B7" w:rsidRDefault="00C5158A" w:rsidP="005003AA">
            <w:pPr>
              <w:rPr>
                <w:rFonts w:asciiTheme="minorEastAsia" w:hAnsiTheme="minorEastAsia"/>
                <w:sz w:val="22"/>
              </w:rPr>
            </w:pPr>
            <w:r w:rsidRPr="00B963B7">
              <w:rPr>
                <w:rFonts w:asciiTheme="minorEastAsia" w:hAnsiTheme="minorEastAsia" w:hint="eastAsia"/>
                <w:sz w:val="22"/>
              </w:rPr>
              <w:lastRenderedPageBreak/>
              <w:t>斑点細菌病</w:t>
            </w:r>
          </w:p>
        </w:tc>
        <w:tc>
          <w:tcPr>
            <w:tcW w:w="7365" w:type="dxa"/>
            <w:hideMark/>
          </w:tcPr>
          <w:p w14:paraId="0F258AA6"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１　低温、多湿条件が発病に適するので、通風と採光を良くする。</w:t>
            </w:r>
          </w:p>
          <w:p w14:paraId="581293DC"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　施設栽培では、多発時は加温温度を上げて湿度を下げる。</w:t>
            </w:r>
          </w:p>
          <w:p w14:paraId="3119A282"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３　発病地では、連作を避ける。</w:t>
            </w:r>
          </w:p>
          <w:p w14:paraId="63123B06" w14:textId="77777777" w:rsidR="00F13F1D" w:rsidRPr="00B963B7" w:rsidRDefault="004A4F19" w:rsidP="00F13F1D">
            <w:pPr>
              <w:rPr>
                <w:rFonts w:asciiTheme="minorEastAsia" w:hAnsiTheme="minorEastAsia"/>
                <w:sz w:val="22"/>
              </w:rPr>
            </w:pPr>
            <w:r w:rsidRPr="00B963B7">
              <w:rPr>
                <w:rFonts w:asciiTheme="minorEastAsia" w:hAnsiTheme="minorEastAsia" w:hint="eastAsia"/>
                <w:sz w:val="22"/>
              </w:rPr>
              <w:t>４　窒素肥料の過用を避ける。</w:t>
            </w:r>
          </w:p>
          <w:p w14:paraId="39915944" w14:textId="095A2A37" w:rsidR="00C5158A"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５</w:t>
            </w:r>
            <w:r w:rsidR="00DB4BC6" w:rsidRPr="00B963B7">
              <w:rPr>
                <w:rFonts w:asciiTheme="minorEastAsia" w:hAnsiTheme="minorEastAsia" w:hint="eastAsia"/>
                <w:sz w:val="22"/>
              </w:rPr>
              <w:t xml:space="preserve">　</w:t>
            </w:r>
            <w:r w:rsidRPr="00B963B7">
              <w:rPr>
                <w:rFonts w:asciiTheme="minorEastAsia" w:hAnsiTheme="minorEastAsia" w:hint="eastAsia"/>
                <w:sz w:val="22"/>
              </w:rPr>
              <w:t>土壌水分の多いほ場で発生が多いことから、土壌水分を適正に維持する。</w:t>
            </w:r>
          </w:p>
          <w:p w14:paraId="47FC4EFB" w14:textId="356EDFD5" w:rsidR="0007695A" w:rsidRPr="00B963B7" w:rsidRDefault="00DB4BC6" w:rsidP="00F13F1D">
            <w:pPr>
              <w:rPr>
                <w:rFonts w:asciiTheme="minorEastAsia" w:hAnsiTheme="minorEastAsia" w:hint="eastAsia"/>
                <w:sz w:val="22"/>
              </w:rPr>
            </w:pPr>
            <w:r w:rsidRPr="00B963B7">
              <w:rPr>
                <w:rFonts w:asciiTheme="minorEastAsia" w:hAnsiTheme="minorEastAsia" w:hint="eastAsia"/>
                <w:sz w:val="22"/>
              </w:rPr>
              <w:t xml:space="preserve">６　</w:t>
            </w:r>
            <w:r w:rsidR="004A4F19" w:rsidRPr="00B963B7">
              <w:rPr>
                <w:rFonts w:asciiTheme="minorEastAsia" w:hAnsiTheme="minorEastAsia" w:hint="eastAsia"/>
                <w:sz w:val="22"/>
              </w:rPr>
              <w:t>はさみ等の農業用資材をこまめに消毒する。</w:t>
            </w:r>
          </w:p>
          <w:p w14:paraId="7778DBE1" w14:textId="77777777" w:rsidR="00C5158A" w:rsidRPr="00B963B7" w:rsidRDefault="004A4F19" w:rsidP="00F13F1D">
            <w:pPr>
              <w:rPr>
                <w:rFonts w:asciiTheme="minorEastAsia" w:hAnsiTheme="minorEastAsia"/>
                <w:sz w:val="22"/>
              </w:rPr>
            </w:pPr>
            <w:r w:rsidRPr="00B963B7">
              <w:rPr>
                <w:rFonts w:asciiTheme="minorEastAsia" w:hAnsiTheme="minorEastAsia" w:hint="eastAsia"/>
                <w:sz w:val="22"/>
              </w:rPr>
              <w:lastRenderedPageBreak/>
              <w:t>７</w:t>
            </w:r>
            <w:r w:rsidR="00DB4BC6" w:rsidRPr="00B963B7">
              <w:rPr>
                <w:rFonts w:asciiTheme="minorEastAsia" w:hAnsiTheme="minorEastAsia" w:hint="eastAsia"/>
                <w:sz w:val="22"/>
              </w:rPr>
              <w:t xml:space="preserve">　</w:t>
            </w:r>
            <w:r w:rsidRPr="00B963B7">
              <w:rPr>
                <w:rFonts w:asciiTheme="minorEastAsia" w:hAnsiTheme="minorEastAsia" w:hint="eastAsia"/>
                <w:sz w:val="22"/>
              </w:rPr>
              <w:t>健全な種子を使用する。</w:t>
            </w:r>
          </w:p>
          <w:p w14:paraId="19C25CA0" w14:textId="77777777" w:rsidR="00F13F1D" w:rsidRPr="00B963B7" w:rsidRDefault="004A4F19" w:rsidP="00C5158A">
            <w:pPr>
              <w:rPr>
                <w:rFonts w:asciiTheme="minorEastAsia" w:hAnsiTheme="minorEastAsia"/>
                <w:sz w:val="22"/>
              </w:rPr>
            </w:pPr>
            <w:r w:rsidRPr="00B963B7">
              <w:rPr>
                <w:rFonts w:asciiTheme="minorEastAsia" w:hAnsiTheme="minorEastAsia" w:hint="eastAsia"/>
                <w:sz w:val="22"/>
              </w:rPr>
              <w:t>８</w:t>
            </w:r>
            <w:r w:rsidR="00DB4BC6" w:rsidRPr="00B963B7">
              <w:rPr>
                <w:rFonts w:asciiTheme="minorEastAsia" w:hAnsiTheme="minorEastAsia" w:hint="eastAsia"/>
                <w:sz w:val="22"/>
              </w:rPr>
              <w:t xml:space="preserve">　</w:t>
            </w:r>
            <w:r w:rsidRPr="00B963B7">
              <w:rPr>
                <w:rFonts w:asciiTheme="minorEastAsia" w:hAnsiTheme="minorEastAsia" w:hint="eastAsia"/>
                <w:sz w:val="22"/>
              </w:rPr>
              <w:t>マルチの敷設により、地表面からの病虫害の跳ね返りを防止する。</w:t>
            </w:r>
          </w:p>
          <w:p w14:paraId="553595B3" w14:textId="586E47B9" w:rsidR="00C5158A" w:rsidRPr="00B963B7" w:rsidRDefault="004A4F19" w:rsidP="00C5158A">
            <w:pPr>
              <w:rPr>
                <w:rFonts w:asciiTheme="minorEastAsia" w:hAnsiTheme="minorEastAsia"/>
                <w:sz w:val="22"/>
              </w:rPr>
            </w:pPr>
            <w:r w:rsidRPr="00B963B7">
              <w:rPr>
                <w:rFonts w:asciiTheme="minorEastAsia" w:hAnsiTheme="minorEastAsia" w:hint="eastAsia"/>
                <w:sz w:val="22"/>
              </w:rPr>
              <w:t>９</w:t>
            </w:r>
            <w:r w:rsidR="00DB4BC6" w:rsidRPr="00B963B7">
              <w:rPr>
                <w:rFonts w:asciiTheme="minorEastAsia" w:hAnsiTheme="minorEastAsia" w:hint="eastAsia"/>
                <w:sz w:val="22"/>
              </w:rPr>
              <w:t xml:space="preserve">　</w:t>
            </w:r>
            <w:r w:rsidRPr="00B963B7">
              <w:rPr>
                <w:rFonts w:asciiTheme="minorEastAsia" w:hAnsiTheme="minorEastAsia" w:hint="eastAsia"/>
                <w:sz w:val="22"/>
              </w:rPr>
              <w:t>発病ほ場では、ほ場をかん水した後、透明のポリマルチを被せること</w:t>
            </w:r>
          </w:p>
          <w:p w14:paraId="4569EE7C" w14:textId="77777777" w:rsidR="00F13F1D"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による太陽熱消毒も活用する。</w:t>
            </w:r>
          </w:p>
          <w:p w14:paraId="6B025C24" w14:textId="05AC7DFC" w:rsidR="004A4F19" w:rsidRPr="00B963B7" w:rsidRDefault="00DB4BC6" w:rsidP="00B963B7">
            <w:pPr>
              <w:rPr>
                <w:rFonts w:asciiTheme="minorEastAsia" w:hAnsiTheme="minorEastAsia"/>
                <w:sz w:val="22"/>
              </w:rPr>
            </w:pPr>
            <w:r w:rsidRPr="00B963B7">
              <w:rPr>
                <w:rFonts w:asciiTheme="minorEastAsia" w:hAnsiTheme="minorEastAsia" w:hint="eastAsia"/>
                <w:sz w:val="22"/>
              </w:rPr>
              <w:t>10</w:t>
            </w:r>
            <w:r w:rsidR="00C5158A" w:rsidRPr="00B963B7">
              <w:rPr>
                <w:rFonts w:asciiTheme="minorEastAsia" w:hAnsiTheme="minorEastAsia" w:hint="eastAsia"/>
                <w:sz w:val="22"/>
              </w:rPr>
              <w:t xml:space="preserve">　</w:t>
            </w:r>
            <w:r w:rsidR="004A4F19" w:rsidRPr="00B963B7">
              <w:rPr>
                <w:rFonts w:asciiTheme="minorEastAsia" w:hAnsiTheme="minorEastAsia" w:hint="eastAsia"/>
                <w:sz w:val="22"/>
              </w:rPr>
              <w:t>うり科作物との輪作を避ける。</w:t>
            </w:r>
          </w:p>
        </w:tc>
      </w:tr>
      <w:tr w:rsidR="004A4F19" w:rsidRPr="00B963B7" w14:paraId="6BA11534" w14:textId="77777777" w:rsidTr="00C5158A">
        <w:trPr>
          <w:trHeight w:val="2677"/>
        </w:trPr>
        <w:tc>
          <w:tcPr>
            <w:tcW w:w="1134" w:type="dxa"/>
            <w:vMerge/>
            <w:hideMark/>
          </w:tcPr>
          <w:p w14:paraId="127F096C" w14:textId="77777777" w:rsidR="004A4F19" w:rsidRPr="00B963B7" w:rsidRDefault="004A4F19" w:rsidP="005003AA">
            <w:pPr>
              <w:rPr>
                <w:rFonts w:asciiTheme="minorEastAsia" w:hAnsiTheme="minorEastAsia"/>
                <w:spacing w:val="-20"/>
                <w:sz w:val="22"/>
              </w:rPr>
            </w:pPr>
          </w:p>
        </w:tc>
        <w:tc>
          <w:tcPr>
            <w:tcW w:w="1134" w:type="dxa"/>
            <w:hideMark/>
          </w:tcPr>
          <w:p w14:paraId="2E993EB7" w14:textId="59543CBF" w:rsidR="004A4F19" w:rsidRPr="00B963B7" w:rsidRDefault="004A4F19" w:rsidP="005003AA">
            <w:pPr>
              <w:rPr>
                <w:rFonts w:asciiTheme="minorEastAsia" w:hAnsiTheme="minorEastAsia"/>
                <w:sz w:val="22"/>
              </w:rPr>
            </w:pPr>
            <w:r w:rsidRPr="00B963B7">
              <w:rPr>
                <w:rFonts w:asciiTheme="minorEastAsia" w:hAnsiTheme="minorEastAsia" w:hint="eastAsia"/>
                <w:sz w:val="22"/>
              </w:rPr>
              <w:t>キュウリ退緑黄化病（ＣＣＹＶ）</w:t>
            </w:r>
          </w:p>
        </w:tc>
        <w:tc>
          <w:tcPr>
            <w:tcW w:w="7365" w:type="dxa"/>
            <w:hideMark/>
          </w:tcPr>
          <w:p w14:paraId="38E4AFBC" w14:textId="77777777" w:rsidR="004A4F19" w:rsidRDefault="004A4F19" w:rsidP="00C5158A">
            <w:pPr>
              <w:rPr>
                <w:rFonts w:asciiTheme="minorEastAsia" w:hAnsiTheme="minorEastAsia"/>
                <w:sz w:val="22"/>
              </w:rPr>
            </w:pPr>
            <w:r w:rsidRPr="00B963B7">
              <w:rPr>
                <w:rFonts w:asciiTheme="minorEastAsia" w:hAnsiTheme="minorEastAsia" w:hint="eastAsia"/>
                <w:sz w:val="22"/>
              </w:rPr>
              <w:t>１　タバココナジラミ（媒介虫）の施設内への侵入を防止する。</w:t>
            </w:r>
          </w:p>
          <w:p w14:paraId="5AD0EC2C" w14:textId="1C01474D" w:rsidR="00394236" w:rsidRPr="00A41EF4" w:rsidRDefault="00394236" w:rsidP="00394236">
            <w:pPr>
              <w:ind w:left="220" w:hangingChars="100" w:hanging="220"/>
              <w:rPr>
                <w:rFonts w:asciiTheme="minorEastAsia" w:hAnsiTheme="minorEastAsia"/>
                <w:color w:val="000000" w:themeColor="text1"/>
                <w:sz w:val="22"/>
              </w:rPr>
            </w:pPr>
            <w:r w:rsidRPr="00A41EF4">
              <w:rPr>
                <w:rFonts w:asciiTheme="minorEastAsia" w:hAnsiTheme="minorEastAsia" w:hint="eastAsia"/>
                <w:color w:val="000000" w:themeColor="text1"/>
                <w:sz w:val="22"/>
              </w:rPr>
              <w:t>２　タバココナジラミは葉裏に多く寄生するため、不要な下葉は摘除する。</w:t>
            </w:r>
          </w:p>
          <w:p w14:paraId="38368C06" w14:textId="1C80AD06" w:rsidR="004A4F19" w:rsidRPr="00A41EF4" w:rsidRDefault="00394236" w:rsidP="00F13F1D">
            <w:pPr>
              <w:ind w:left="220" w:hangingChars="100" w:hanging="220"/>
              <w:rPr>
                <w:rFonts w:asciiTheme="minorEastAsia" w:hAnsiTheme="minorEastAsia"/>
                <w:color w:val="000000" w:themeColor="text1"/>
                <w:sz w:val="22"/>
              </w:rPr>
            </w:pPr>
            <w:r w:rsidRPr="00A41EF4">
              <w:rPr>
                <w:rFonts w:asciiTheme="minorEastAsia" w:hAnsiTheme="minorEastAsia" w:hint="eastAsia"/>
                <w:color w:val="000000" w:themeColor="text1"/>
                <w:sz w:val="22"/>
              </w:rPr>
              <w:t>３</w:t>
            </w:r>
            <w:r w:rsidR="004A4F19" w:rsidRPr="00A41EF4">
              <w:rPr>
                <w:rFonts w:asciiTheme="minorEastAsia" w:hAnsiTheme="minorEastAsia" w:hint="eastAsia"/>
                <w:color w:val="000000" w:themeColor="text1"/>
                <w:sz w:val="22"/>
              </w:rPr>
              <w:t xml:space="preserve">　発病株は伝染源となるためビニール袋に封入し、完全に枯死した</w:t>
            </w:r>
            <w:r w:rsidR="00C5158A" w:rsidRPr="00A41EF4">
              <w:rPr>
                <w:rFonts w:asciiTheme="minorEastAsia" w:hAnsiTheme="minorEastAsia" w:hint="eastAsia"/>
                <w:color w:val="000000" w:themeColor="text1"/>
                <w:sz w:val="22"/>
              </w:rPr>
              <w:t>後に</w:t>
            </w:r>
            <w:r w:rsidR="004A4F19" w:rsidRPr="00A41EF4">
              <w:rPr>
                <w:rFonts w:asciiTheme="minorEastAsia" w:hAnsiTheme="minorEastAsia" w:hint="eastAsia"/>
                <w:color w:val="000000" w:themeColor="text1"/>
                <w:sz w:val="22"/>
              </w:rPr>
              <w:t>処分する。</w:t>
            </w:r>
          </w:p>
          <w:p w14:paraId="1FA69C05" w14:textId="650DD46B" w:rsidR="004A4F19" w:rsidRPr="00B963B7" w:rsidRDefault="00394236" w:rsidP="00F13F1D">
            <w:pPr>
              <w:ind w:left="220" w:hangingChars="100" w:hanging="220"/>
              <w:rPr>
                <w:rFonts w:asciiTheme="minorEastAsia" w:hAnsiTheme="minorEastAsia"/>
                <w:sz w:val="22"/>
              </w:rPr>
            </w:pPr>
            <w:r w:rsidRPr="00A41EF4">
              <w:rPr>
                <w:rFonts w:asciiTheme="minorEastAsia" w:hAnsiTheme="minorEastAsia" w:hint="eastAsia"/>
                <w:color w:val="000000" w:themeColor="text1"/>
                <w:sz w:val="22"/>
              </w:rPr>
              <w:t>４</w:t>
            </w:r>
            <w:r w:rsidR="004A4F19" w:rsidRPr="00B963B7">
              <w:rPr>
                <w:rFonts w:asciiTheme="minorEastAsia" w:hAnsiTheme="minorEastAsia" w:hint="eastAsia"/>
                <w:sz w:val="22"/>
              </w:rPr>
              <w:t xml:space="preserve">　栽培終了後に施設を密閉し、作物を枯死させてタバココナジラミを死滅させる。</w:t>
            </w:r>
          </w:p>
          <w:p w14:paraId="4807BB16" w14:textId="310490F4" w:rsidR="004A4F19" w:rsidRPr="00B963B7" w:rsidRDefault="00394236" w:rsidP="00F13F1D">
            <w:pPr>
              <w:ind w:left="220" w:hangingChars="100" w:hanging="220"/>
              <w:rPr>
                <w:rFonts w:asciiTheme="minorEastAsia" w:hAnsiTheme="minorEastAsia"/>
                <w:sz w:val="22"/>
              </w:rPr>
            </w:pPr>
            <w:r w:rsidRPr="00A41EF4">
              <w:rPr>
                <w:rFonts w:asciiTheme="minorEastAsia" w:hAnsiTheme="minorEastAsia" w:hint="eastAsia"/>
                <w:color w:val="000000" w:themeColor="text1"/>
                <w:sz w:val="22"/>
              </w:rPr>
              <w:t>５</w:t>
            </w:r>
            <w:r w:rsidR="004A4F19" w:rsidRPr="00B963B7">
              <w:rPr>
                <w:rFonts w:asciiTheme="minorEastAsia" w:hAnsiTheme="minorEastAsia" w:hint="eastAsia"/>
                <w:sz w:val="22"/>
              </w:rPr>
              <w:t xml:space="preserve">　詳しくは、</w:t>
            </w:r>
            <w:hyperlink r:id="rId9" w:history="1">
              <w:r w:rsidR="004A4F19" w:rsidRPr="00B963B7">
                <w:rPr>
                  <w:rStyle w:val="a3"/>
                  <w:rFonts w:asciiTheme="minorEastAsia" w:hAnsiTheme="minorEastAsia" w:hint="eastAsia"/>
                  <w:sz w:val="22"/>
                </w:rPr>
                <w:t>（独） 農業・食品産業技術総合研究機構 野菜茶業研究所の退緑黄化病の診断・防除マニュアル</w:t>
              </w:r>
            </w:hyperlink>
            <w:r w:rsidR="004A4F19" w:rsidRPr="00B963B7">
              <w:rPr>
                <w:rFonts w:asciiTheme="minorEastAsia" w:hAnsiTheme="minorEastAsia" w:hint="eastAsia"/>
                <w:sz w:val="22"/>
              </w:rPr>
              <w:t xml:space="preserve">を参照。 </w:t>
            </w:r>
          </w:p>
        </w:tc>
      </w:tr>
      <w:tr w:rsidR="004A4F19" w:rsidRPr="00B963B7" w14:paraId="5AC2A254" w14:textId="77777777" w:rsidTr="00FC1F48">
        <w:trPr>
          <w:trHeight w:val="641"/>
        </w:trPr>
        <w:tc>
          <w:tcPr>
            <w:tcW w:w="1134" w:type="dxa"/>
            <w:vMerge/>
            <w:hideMark/>
          </w:tcPr>
          <w:p w14:paraId="1DB76068" w14:textId="77777777" w:rsidR="004A4F19" w:rsidRPr="00B963B7" w:rsidRDefault="004A4F19" w:rsidP="005003AA">
            <w:pPr>
              <w:rPr>
                <w:rFonts w:asciiTheme="minorEastAsia" w:hAnsiTheme="minorEastAsia"/>
                <w:spacing w:val="-20"/>
                <w:sz w:val="22"/>
              </w:rPr>
            </w:pPr>
          </w:p>
        </w:tc>
        <w:tc>
          <w:tcPr>
            <w:tcW w:w="1134" w:type="dxa"/>
            <w:hideMark/>
          </w:tcPr>
          <w:p w14:paraId="1EFA3AA5" w14:textId="72712FB2" w:rsidR="004A4F19" w:rsidRPr="00B963B7" w:rsidRDefault="004A4F19" w:rsidP="005003AA">
            <w:pPr>
              <w:rPr>
                <w:rFonts w:asciiTheme="minorEastAsia" w:hAnsiTheme="minorEastAsia"/>
                <w:sz w:val="22"/>
              </w:rPr>
            </w:pPr>
            <w:r w:rsidRPr="00B963B7">
              <w:rPr>
                <w:rFonts w:asciiTheme="minorEastAsia" w:hAnsiTheme="minorEastAsia" w:hint="eastAsia"/>
                <w:sz w:val="22"/>
              </w:rPr>
              <w:t>ＣＭＶによるモザイク病</w:t>
            </w:r>
          </w:p>
        </w:tc>
        <w:tc>
          <w:tcPr>
            <w:tcW w:w="7365" w:type="dxa"/>
            <w:hideMark/>
          </w:tcPr>
          <w:p w14:paraId="00A87CA6" w14:textId="04114964"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幼苗期から媒介虫のアブラムシ類の侵入を防止する。</w:t>
            </w:r>
          </w:p>
        </w:tc>
      </w:tr>
      <w:tr w:rsidR="004A4F19" w:rsidRPr="00B963B7" w14:paraId="046BD4C2" w14:textId="77777777" w:rsidTr="00225AAB">
        <w:trPr>
          <w:trHeight w:val="1006"/>
        </w:trPr>
        <w:tc>
          <w:tcPr>
            <w:tcW w:w="1134" w:type="dxa"/>
            <w:vMerge/>
            <w:hideMark/>
          </w:tcPr>
          <w:p w14:paraId="77DA48EE" w14:textId="77777777" w:rsidR="004A4F19" w:rsidRPr="00B963B7" w:rsidRDefault="004A4F19" w:rsidP="005003AA">
            <w:pPr>
              <w:rPr>
                <w:rFonts w:asciiTheme="minorEastAsia" w:hAnsiTheme="minorEastAsia"/>
                <w:spacing w:val="-20"/>
                <w:sz w:val="22"/>
              </w:rPr>
            </w:pPr>
          </w:p>
        </w:tc>
        <w:tc>
          <w:tcPr>
            <w:tcW w:w="1134" w:type="dxa"/>
            <w:hideMark/>
          </w:tcPr>
          <w:p w14:paraId="0C2CC4A8" w14:textId="1A89CE94" w:rsidR="004A4F19" w:rsidRPr="00B963B7" w:rsidRDefault="004A4F19" w:rsidP="005003AA">
            <w:pPr>
              <w:rPr>
                <w:rFonts w:asciiTheme="minorEastAsia" w:hAnsiTheme="minorEastAsia"/>
                <w:sz w:val="22"/>
              </w:rPr>
            </w:pPr>
            <w:r w:rsidRPr="00B963B7">
              <w:rPr>
                <w:rFonts w:asciiTheme="minorEastAsia" w:hAnsiTheme="minorEastAsia" w:hint="eastAsia"/>
                <w:sz w:val="22"/>
              </w:rPr>
              <w:t>ＺＹＭＶによるモザイク病</w:t>
            </w:r>
          </w:p>
        </w:tc>
        <w:tc>
          <w:tcPr>
            <w:tcW w:w="7365" w:type="dxa"/>
            <w:hideMark/>
          </w:tcPr>
          <w:p w14:paraId="4795A5ED"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アブラムシ伝染や整枝、摘心、収穫等の農作業による接触伝染によって発病するため、発病株は見つけ次第、ほ場外で処分する。</w:t>
            </w:r>
          </w:p>
          <w:p w14:paraId="5C715F8F" w14:textId="6EF1A6B7"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幼苗期から媒介虫のアブラムシ類の侵入を防止する。</w:t>
            </w:r>
          </w:p>
        </w:tc>
      </w:tr>
      <w:tr w:rsidR="004A4F19" w:rsidRPr="00B963B7" w14:paraId="3ABC07C4" w14:textId="77777777" w:rsidTr="00A41EF4">
        <w:trPr>
          <w:trHeight w:val="2565"/>
        </w:trPr>
        <w:tc>
          <w:tcPr>
            <w:tcW w:w="1134" w:type="dxa"/>
            <w:vMerge/>
            <w:hideMark/>
          </w:tcPr>
          <w:p w14:paraId="37CDC7DB" w14:textId="77777777" w:rsidR="004A4F19" w:rsidRPr="00B963B7" w:rsidRDefault="004A4F19" w:rsidP="005003AA">
            <w:pPr>
              <w:rPr>
                <w:rFonts w:asciiTheme="minorEastAsia" w:hAnsiTheme="minorEastAsia"/>
                <w:spacing w:val="-20"/>
                <w:sz w:val="22"/>
              </w:rPr>
            </w:pPr>
          </w:p>
        </w:tc>
        <w:tc>
          <w:tcPr>
            <w:tcW w:w="1134" w:type="dxa"/>
            <w:tcBorders>
              <w:bottom w:val="single" w:sz="4" w:space="0" w:color="auto"/>
            </w:tcBorders>
            <w:hideMark/>
          </w:tcPr>
          <w:p w14:paraId="6C78EAEE" w14:textId="33224A00" w:rsidR="004A4F19" w:rsidRPr="00B963B7" w:rsidRDefault="004A4F19" w:rsidP="005003AA">
            <w:pPr>
              <w:rPr>
                <w:rFonts w:asciiTheme="minorEastAsia" w:hAnsiTheme="minorEastAsia"/>
                <w:sz w:val="22"/>
              </w:rPr>
            </w:pPr>
            <w:r w:rsidRPr="00B963B7">
              <w:rPr>
                <w:rFonts w:asciiTheme="minorEastAsia" w:hAnsiTheme="minorEastAsia" w:hint="eastAsia"/>
                <w:sz w:val="22"/>
              </w:rPr>
              <w:t>アザミウマ類</w:t>
            </w:r>
          </w:p>
        </w:tc>
        <w:tc>
          <w:tcPr>
            <w:tcW w:w="7365" w:type="dxa"/>
            <w:tcBorders>
              <w:bottom w:val="single" w:sz="4" w:space="0" w:color="auto"/>
            </w:tcBorders>
            <w:hideMark/>
          </w:tcPr>
          <w:p w14:paraId="3F9DB7D7" w14:textId="77777777" w:rsidR="00F13F1D" w:rsidRPr="00FA2A9F" w:rsidRDefault="004A4F19" w:rsidP="00C5158A">
            <w:pPr>
              <w:ind w:rightChars="-51" w:right="-107"/>
              <w:rPr>
                <w:rFonts w:asciiTheme="minorEastAsia" w:hAnsiTheme="minorEastAsia"/>
                <w:sz w:val="22"/>
              </w:rPr>
            </w:pPr>
            <w:r w:rsidRPr="00FA2A9F">
              <w:rPr>
                <w:rFonts w:asciiTheme="minorEastAsia" w:hAnsiTheme="minorEastAsia" w:hint="eastAsia"/>
                <w:sz w:val="22"/>
              </w:rPr>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苗を介したほ場への持込みを防ぐため、育苗床での防除を徹底する。</w:t>
            </w:r>
          </w:p>
          <w:p w14:paraId="48B76A13" w14:textId="1329A4A3" w:rsidR="004A4F19" w:rsidRPr="00FA2A9F" w:rsidRDefault="004A4F19" w:rsidP="00C5158A">
            <w:pPr>
              <w:ind w:rightChars="-51" w:right="-107"/>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33029D47" w14:textId="77777777" w:rsidR="00C5158A"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施設栽培においては、防虫ネット、紫外線除去フィルム、光反射マルチ、粘着シート等の活用により、施設内への侵入を防止する。</w:t>
            </w:r>
          </w:p>
          <w:p w14:paraId="01F781C3" w14:textId="77777777" w:rsidR="00F13F1D" w:rsidRPr="00FA2A9F" w:rsidRDefault="004A4F19" w:rsidP="005003AA">
            <w:pPr>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hint="eastAsia"/>
                <w:sz w:val="22"/>
              </w:rPr>
              <w:t>マルチの敷設により、土中での蛹化を防ぐ。</w:t>
            </w:r>
          </w:p>
          <w:p w14:paraId="7518CA09" w14:textId="77777777" w:rsidR="00F13F1D" w:rsidRPr="00FA2A9F" w:rsidRDefault="004A4F19" w:rsidP="005003AA">
            <w:pPr>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施設栽培においては、栽培終了後に蒸込み処理を行う。</w:t>
            </w:r>
          </w:p>
          <w:p w14:paraId="75D9AC83" w14:textId="504152F8" w:rsidR="004A4F19" w:rsidRPr="00FA2A9F" w:rsidRDefault="004A4F19" w:rsidP="005003AA">
            <w:pPr>
              <w:rPr>
                <w:rFonts w:asciiTheme="minorEastAsia" w:hAnsiTheme="minorEastAsia"/>
                <w:sz w:val="22"/>
              </w:rPr>
            </w:pPr>
            <w:r w:rsidRPr="00FA2A9F">
              <w:rPr>
                <w:rFonts w:asciiTheme="minorEastAsia" w:hAnsiTheme="minorEastAsia" w:hint="eastAsia"/>
                <w:sz w:val="22"/>
              </w:rPr>
              <w:t>６</w:t>
            </w:r>
            <w:r w:rsidR="00D5112D" w:rsidRPr="00FA2A9F">
              <w:rPr>
                <w:rFonts w:asciiTheme="minorEastAsia" w:hAnsiTheme="minorEastAsia" w:hint="eastAsia"/>
                <w:sz w:val="22"/>
              </w:rPr>
              <w:t xml:space="preserve">　</w:t>
            </w:r>
            <w:r w:rsidR="006D41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0F8E9ED1" w14:textId="77777777" w:rsidTr="00225AAB">
        <w:trPr>
          <w:trHeight w:val="2266"/>
        </w:trPr>
        <w:tc>
          <w:tcPr>
            <w:tcW w:w="1134" w:type="dxa"/>
            <w:vMerge/>
            <w:hideMark/>
          </w:tcPr>
          <w:p w14:paraId="5A82AC83" w14:textId="77777777" w:rsidR="004A4F19" w:rsidRPr="00B963B7" w:rsidRDefault="004A4F19" w:rsidP="005003AA">
            <w:pPr>
              <w:rPr>
                <w:rFonts w:asciiTheme="minorEastAsia" w:hAnsiTheme="minorEastAsia"/>
                <w:spacing w:val="-20"/>
                <w:sz w:val="22"/>
              </w:rPr>
            </w:pPr>
          </w:p>
        </w:tc>
        <w:tc>
          <w:tcPr>
            <w:tcW w:w="1134" w:type="dxa"/>
            <w:tcBorders>
              <w:top w:val="single" w:sz="4" w:space="0" w:color="auto"/>
            </w:tcBorders>
            <w:hideMark/>
          </w:tcPr>
          <w:p w14:paraId="62211446" w14:textId="0EEBDBCA" w:rsidR="00FD3494" w:rsidRPr="00B963B7" w:rsidRDefault="004A4F19" w:rsidP="005003AA">
            <w:pPr>
              <w:rPr>
                <w:rFonts w:asciiTheme="minorEastAsia" w:hAnsiTheme="minorEastAsia"/>
                <w:sz w:val="22"/>
              </w:rPr>
            </w:pPr>
            <w:r w:rsidRPr="00B963B7">
              <w:rPr>
                <w:rFonts w:asciiTheme="minorEastAsia" w:hAnsiTheme="minorEastAsia"/>
                <w:sz w:val="22"/>
              </w:rPr>
              <w:t>コナ</w:t>
            </w:r>
            <w:r w:rsidR="00C5158A" w:rsidRPr="00B963B7">
              <w:rPr>
                <w:rFonts w:asciiTheme="minorEastAsia" w:hAnsiTheme="minorEastAsia"/>
                <w:sz w:val="22"/>
              </w:rPr>
              <w:t>ジラミ</w:t>
            </w:r>
            <w:r w:rsidR="00C5158A" w:rsidRPr="00B963B7">
              <w:rPr>
                <w:rFonts w:asciiTheme="minorEastAsia" w:hAnsiTheme="minorEastAsia" w:hint="eastAsia"/>
                <w:sz w:val="22"/>
              </w:rPr>
              <w:t>類</w:t>
            </w:r>
          </w:p>
        </w:tc>
        <w:tc>
          <w:tcPr>
            <w:tcW w:w="7365" w:type="dxa"/>
            <w:tcBorders>
              <w:top w:val="single" w:sz="4" w:space="0" w:color="auto"/>
            </w:tcBorders>
            <w:hideMark/>
          </w:tcPr>
          <w:p w14:paraId="55B0AC6A" w14:textId="77777777" w:rsidR="00F13F1D" w:rsidRPr="00FA2A9F" w:rsidRDefault="004A4F19" w:rsidP="00C5158A">
            <w:pPr>
              <w:rPr>
                <w:rFonts w:asciiTheme="minorEastAsia" w:hAnsiTheme="minorEastAsia"/>
                <w:sz w:val="22"/>
              </w:rPr>
            </w:pPr>
            <w:r w:rsidRPr="00FA2A9F">
              <w:rPr>
                <w:rFonts w:asciiTheme="minorEastAsia" w:hAnsiTheme="minorEastAsia" w:hint="eastAsia"/>
                <w:sz w:val="22"/>
              </w:rPr>
              <w:t>１</w:t>
            </w:r>
            <w:r w:rsidR="00D5112D" w:rsidRPr="00FA2A9F">
              <w:rPr>
                <w:rFonts w:asciiTheme="minorEastAsia" w:hAnsiTheme="minorEastAsia" w:hint="eastAsia"/>
                <w:sz w:val="22"/>
              </w:rPr>
              <w:t xml:space="preserve">　</w:t>
            </w:r>
            <w:r w:rsidRPr="00FA2A9F">
              <w:rPr>
                <w:rFonts w:asciiTheme="minorEastAsia" w:hAnsiTheme="minorEastAsia" w:hint="eastAsia"/>
                <w:sz w:val="22"/>
              </w:rPr>
              <w:t>無寄生苗を使用する。</w:t>
            </w:r>
          </w:p>
          <w:p w14:paraId="41E839E5" w14:textId="450E6E77" w:rsidR="004A4F19" w:rsidRPr="00FA2A9F" w:rsidRDefault="004A4F19" w:rsidP="00C5158A">
            <w:pPr>
              <w:rPr>
                <w:rFonts w:asciiTheme="minorEastAsia" w:hAnsiTheme="minorEastAsia"/>
                <w:sz w:val="22"/>
              </w:rPr>
            </w:pPr>
            <w:r w:rsidRPr="00FA2A9F">
              <w:rPr>
                <w:rFonts w:asciiTheme="minorEastAsia" w:hAnsiTheme="minorEastAsia" w:hint="eastAsia"/>
                <w:sz w:val="22"/>
              </w:rPr>
              <w:t>２</w:t>
            </w:r>
            <w:r w:rsidR="00D5112D"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0606C95C" w14:textId="77777777" w:rsidR="00F13F1D"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３</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施設栽培においては、防虫ネット、紫外線除去フィルム、光反射マルチ、粘着シート等の活用により、施設内への侵入を防止する。</w:t>
            </w:r>
          </w:p>
          <w:p w14:paraId="5663B113" w14:textId="77777777" w:rsidR="00F13F1D"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４</w:t>
            </w:r>
            <w:r w:rsidR="00D5112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施設栽培においては、栽培終了後に蒸込み処理を行う。</w:t>
            </w:r>
          </w:p>
          <w:p w14:paraId="515A4825" w14:textId="618F6D5F" w:rsidR="004A4F19" w:rsidRPr="00FA2A9F" w:rsidRDefault="004A4F19" w:rsidP="00F13F1D">
            <w:pPr>
              <w:ind w:left="220" w:hangingChars="100" w:hanging="220"/>
              <w:rPr>
                <w:rFonts w:asciiTheme="minorEastAsia" w:hAnsiTheme="minorEastAsia"/>
                <w:sz w:val="22"/>
              </w:rPr>
            </w:pPr>
            <w:r w:rsidRPr="00FA2A9F">
              <w:rPr>
                <w:rFonts w:asciiTheme="minorEastAsia" w:hAnsiTheme="minorEastAsia" w:hint="eastAsia"/>
                <w:sz w:val="22"/>
              </w:rPr>
              <w:t>５</w:t>
            </w:r>
            <w:r w:rsidR="00D5112D" w:rsidRPr="00FA2A9F">
              <w:rPr>
                <w:rFonts w:asciiTheme="minorEastAsia" w:hAnsiTheme="minorEastAsia" w:hint="eastAsia"/>
                <w:sz w:val="22"/>
              </w:rPr>
              <w:t xml:space="preserve">　</w:t>
            </w:r>
            <w:r w:rsidR="00C92CCC" w:rsidRPr="00FA2A9F">
              <w:rPr>
                <w:rFonts w:asciiTheme="minorEastAsia" w:hAnsiTheme="minorEastAsia" w:hint="eastAsia"/>
                <w:sz w:val="22"/>
              </w:rPr>
              <w:t>作物残さをほ場外に持ち出し、</w:t>
            </w:r>
            <w:r w:rsidRPr="00FA2A9F">
              <w:rPr>
                <w:rFonts w:asciiTheme="minorEastAsia" w:hAnsiTheme="minorEastAsia" w:hint="eastAsia"/>
                <w:sz w:val="22"/>
              </w:rPr>
              <w:t>処分する。</w:t>
            </w:r>
          </w:p>
        </w:tc>
      </w:tr>
      <w:tr w:rsidR="004A4F19" w:rsidRPr="00B963B7" w14:paraId="4A955AB2" w14:textId="77777777" w:rsidTr="00FC1F48">
        <w:trPr>
          <w:trHeight w:val="552"/>
        </w:trPr>
        <w:tc>
          <w:tcPr>
            <w:tcW w:w="1134" w:type="dxa"/>
            <w:vMerge/>
            <w:hideMark/>
          </w:tcPr>
          <w:p w14:paraId="6D6F7690" w14:textId="77777777" w:rsidR="004A4F19" w:rsidRPr="00B963B7" w:rsidRDefault="004A4F19" w:rsidP="005003AA">
            <w:pPr>
              <w:rPr>
                <w:rFonts w:asciiTheme="minorEastAsia" w:hAnsiTheme="minorEastAsia"/>
                <w:spacing w:val="-20"/>
                <w:sz w:val="22"/>
              </w:rPr>
            </w:pPr>
          </w:p>
        </w:tc>
        <w:tc>
          <w:tcPr>
            <w:tcW w:w="1134" w:type="dxa"/>
            <w:hideMark/>
          </w:tcPr>
          <w:p w14:paraId="68246CD1" w14:textId="03D8AA4E" w:rsidR="004A4F19" w:rsidRPr="00B963B7" w:rsidRDefault="004A4F19" w:rsidP="005003AA">
            <w:pPr>
              <w:rPr>
                <w:rFonts w:asciiTheme="minorEastAsia" w:hAnsiTheme="minorEastAsia"/>
                <w:sz w:val="22"/>
              </w:rPr>
            </w:pPr>
            <w:r w:rsidRPr="00B963B7">
              <w:rPr>
                <w:rFonts w:asciiTheme="minorEastAsia" w:hAnsiTheme="minorEastAsia" w:hint="eastAsia"/>
                <w:sz w:val="22"/>
              </w:rPr>
              <w:t>ウリハムシ成虫</w:t>
            </w:r>
          </w:p>
        </w:tc>
        <w:tc>
          <w:tcPr>
            <w:tcW w:w="7365" w:type="dxa"/>
            <w:hideMark/>
          </w:tcPr>
          <w:p w14:paraId="586F8D87" w14:textId="54291C19"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シルバーポリフィルム等シルバー資材によるマルチを行い、成虫の飛来侵入を防止する。</w:t>
            </w:r>
          </w:p>
        </w:tc>
      </w:tr>
      <w:tr w:rsidR="004A4F19" w:rsidRPr="00B963B7" w14:paraId="613EAE4D" w14:textId="77777777" w:rsidTr="00FC1F48">
        <w:trPr>
          <w:trHeight w:val="361"/>
        </w:trPr>
        <w:tc>
          <w:tcPr>
            <w:tcW w:w="1134" w:type="dxa"/>
            <w:vMerge/>
            <w:hideMark/>
          </w:tcPr>
          <w:p w14:paraId="5EC532A8" w14:textId="74B911CD" w:rsidR="004A4F19" w:rsidRPr="00B963B7" w:rsidRDefault="004A4F19" w:rsidP="005003AA">
            <w:pPr>
              <w:rPr>
                <w:rFonts w:asciiTheme="minorEastAsia" w:hAnsiTheme="minorEastAsia"/>
                <w:spacing w:val="-20"/>
                <w:sz w:val="22"/>
              </w:rPr>
            </w:pPr>
          </w:p>
        </w:tc>
        <w:tc>
          <w:tcPr>
            <w:tcW w:w="1134" w:type="dxa"/>
            <w:hideMark/>
          </w:tcPr>
          <w:p w14:paraId="4E35489F" w14:textId="5EEA5764" w:rsidR="004A4F19" w:rsidRPr="00B963B7" w:rsidRDefault="004A4F19" w:rsidP="005003AA">
            <w:pPr>
              <w:rPr>
                <w:rFonts w:asciiTheme="minorEastAsia" w:hAnsiTheme="minorEastAsia"/>
                <w:sz w:val="22"/>
              </w:rPr>
            </w:pPr>
            <w:r w:rsidRPr="00B963B7">
              <w:rPr>
                <w:rFonts w:asciiTheme="minorEastAsia" w:hAnsiTheme="minorEastAsia" w:hint="eastAsia"/>
                <w:sz w:val="22"/>
              </w:rPr>
              <w:t>タネバエ</w:t>
            </w:r>
          </w:p>
        </w:tc>
        <w:tc>
          <w:tcPr>
            <w:tcW w:w="7365" w:type="dxa"/>
            <w:hideMark/>
          </w:tcPr>
          <w:p w14:paraId="6D2FE3AF" w14:textId="06D7142D"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成虫は有機物の分解時に発生する臭いに誘引されるので、堆肥は完熟したものを用いる。</w:t>
            </w:r>
          </w:p>
        </w:tc>
      </w:tr>
      <w:tr w:rsidR="004A4F19" w:rsidRPr="00B963B7" w14:paraId="0DDF8F65" w14:textId="77777777" w:rsidTr="00FC1F48">
        <w:trPr>
          <w:trHeight w:val="255"/>
        </w:trPr>
        <w:tc>
          <w:tcPr>
            <w:tcW w:w="1134" w:type="dxa"/>
            <w:vMerge/>
            <w:hideMark/>
          </w:tcPr>
          <w:p w14:paraId="3CB1B862" w14:textId="77777777" w:rsidR="004A4F19" w:rsidRPr="00B963B7" w:rsidRDefault="004A4F19" w:rsidP="005003AA">
            <w:pPr>
              <w:rPr>
                <w:rFonts w:asciiTheme="minorEastAsia" w:hAnsiTheme="minorEastAsia"/>
                <w:spacing w:val="-20"/>
                <w:sz w:val="22"/>
              </w:rPr>
            </w:pPr>
          </w:p>
        </w:tc>
        <w:tc>
          <w:tcPr>
            <w:tcW w:w="1134" w:type="dxa"/>
            <w:hideMark/>
          </w:tcPr>
          <w:p w14:paraId="4B28D4A6" w14:textId="77777777" w:rsidR="004A4F19" w:rsidRPr="00B963B7" w:rsidRDefault="004A4F19" w:rsidP="005003AA">
            <w:pPr>
              <w:rPr>
                <w:rFonts w:asciiTheme="minorEastAsia" w:hAnsiTheme="minorEastAsia"/>
                <w:sz w:val="22"/>
              </w:rPr>
            </w:pPr>
            <w:r w:rsidRPr="00B963B7">
              <w:rPr>
                <w:rFonts w:asciiTheme="minorEastAsia" w:hAnsiTheme="minorEastAsia" w:hint="eastAsia"/>
                <w:sz w:val="22"/>
              </w:rPr>
              <w:t>アブラムシ類</w:t>
            </w:r>
          </w:p>
          <w:p w14:paraId="661A95EC" w14:textId="1222303B" w:rsidR="00C5158A" w:rsidRPr="00A41EF4" w:rsidRDefault="00A41EF4" w:rsidP="005003AA">
            <w:pPr>
              <w:rPr>
                <w:rFonts w:asciiTheme="minorEastAsia" w:hAnsiTheme="minorEastAsia"/>
                <w:sz w:val="22"/>
              </w:rPr>
            </w:pPr>
            <w:r w:rsidRPr="00B963B7">
              <w:rPr>
                <w:rFonts w:asciiTheme="minorEastAsia" w:hAnsiTheme="minorEastAsia" w:hint="eastAsia"/>
                <w:sz w:val="22"/>
              </w:rPr>
              <w:lastRenderedPageBreak/>
              <w:t>アブラムシ類</w:t>
            </w:r>
          </w:p>
          <w:p w14:paraId="08FB5D79" w14:textId="21ADF189" w:rsidR="00C5158A" w:rsidRPr="00B963B7" w:rsidRDefault="00C5158A" w:rsidP="005003AA">
            <w:pPr>
              <w:rPr>
                <w:rFonts w:asciiTheme="minorEastAsia" w:hAnsiTheme="minorEastAsia"/>
                <w:sz w:val="22"/>
              </w:rPr>
            </w:pPr>
          </w:p>
        </w:tc>
        <w:tc>
          <w:tcPr>
            <w:tcW w:w="7365" w:type="dxa"/>
            <w:hideMark/>
          </w:tcPr>
          <w:p w14:paraId="63F706A9"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１　シルバーマルチやシルバーテープ等を使用する。</w:t>
            </w:r>
          </w:p>
          <w:p w14:paraId="71EB41DB" w14:textId="77777777" w:rsidR="00F13F1D" w:rsidRPr="00B963B7" w:rsidRDefault="004A4F19" w:rsidP="005003AA">
            <w:pPr>
              <w:rPr>
                <w:rFonts w:asciiTheme="minorEastAsia" w:hAnsiTheme="minorEastAsia"/>
                <w:sz w:val="22"/>
              </w:rPr>
            </w:pPr>
            <w:r w:rsidRPr="00B963B7">
              <w:rPr>
                <w:rFonts w:asciiTheme="minorEastAsia" w:hAnsiTheme="minorEastAsia" w:hint="eastAsia"/>
                <w:sz w:val="22"/>
              </w:rPr>
              <w:t>２</w:t>
            </w:r>
            <w:r w:rsidR="00DB4BC6" w:rsidRPr="00B963B7">
              <w:rPr>
                <w:rFonts w:asciiTheme="minorEastAsia" w:hAnsiTheme="minorEastAsia" w:hint="eastAsia"/>
                <w:sz w:val="22"/>
              </w:rPr>
              <w:t xml:space="preserve">　</w:t>
            </w:r>
            <w:r w:rsidRPr="00B963B7">
              <w:rPr>
                <w:rFonts w:asciiTheme="minorEastAsia" w:hAnsiTheme="minorEastAsia" w:hint="eastAsia"/>
                <w:sz w:val="22"/>
              </w:rPr>
              <w:t>無寄生苗を使用する。</w:t>
            </w:r>
          </w:p>
          <w:p w14:paraId="00C2773F" w14:textId="652FB2CD" w:rsidR="004A4F19" w:rsidRPr="00B963B7" w:rsidRDefault="004A4F19" w:rsidP="005003AA">
            <w:pPr>
              <w:rPr>
                <w:rFonts w:asciiTheme="minorEastAsia" w:hAnsiTheme="minorEastAsia"/>
                <w:sz w:val="22"/>
              </w:rPr>
            </w:pPr>
            <w:r w:rsidRPr="00B963B7">
              <w:rPr>
                <w:rFonts w:asciiTheme="minorEastAsia" w:hAnsiTheme="minorEastAsia" w:hint="eastAsia"/>
                <w:sz w:val="22"/>
              </w:rPr>
              <w:lastRenderedPageBreak/>
              <w:t>３</w:t>
            </w:r>
            <w:r w:rsidR="00DB4BC6" w:rsidRPr="00B963B7">
              <w:rPr>
                <w:rFonts w:asciiTheme="minorEastAsia" w:hAnsiTheme="minorEastAsia" w:hint="eastAsia"/>
                <w:sz w:val="22"/>
              </w:rPr>
              <w:t xml:space="preserve">　</w:t>
            </w:r>
            <w:r w:rsidRPr="00B963B7">
              <w:rPr>
                <w:rFonts w:asciiTheme="minorEastAsia" w:hAnsiTheme="minorEastAsia" w:hint="eastAsia"/>
                <w:sz w:val="22"/>
              </w:rPr>
              <w:t>ほ場内及びその周辺の雑草の防除に努める。</w:t>
            </w:r>
          </w:p>
          <w:p w14:paraId="2E3DA494" w14:textId="2C5B738F"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４</w:t>
            </w:r>
            <w:r w:rsidR="00DB4BC6" w:rsidRPr="00B963B7">
              <w:rPr>
                <w:rFonts w:asciiTheme="minorEastAsia" w:hAnsiTheme="minorEastAsia" w:hint="eastAsia"/>
                <w:sz w:val="22"/>
              </w:rPr>
              <w:t xml:space="preserve">　</w:t>
            </w:r>
            <w:r w:rsidRPr="00B963B7">
              <w:rPr>
                <w:rFonts w:asciiTheme="minorEastAsia" w:hAnsiTheme="minorEastAsia" w:hint="eastAsia"/>
                <w:sz w:val="22"/>
              </w:rPr>
              <w:t>施設栽培においては、防虫ネット、紫外線除去フィルム、粘着シート等の活用により、施設内への侵入を防止する。</w:t>
            </w:r>
          </w:p>
        </w:tc>
      </w:tr>
      <w:tr w:rsidR="004A4F19" w:rsidRPr="00B963B7" w14:paraId="53D48B99" w14:textId="77777777" w:rsidTr="00FA3A39">
        <w:trPr>
          <w:trHeight w:val="1485"/>
        </w:trPr>
        <w:tc>
          <w:tcPr>
            <w:tcW w:w="1134" w:type="dxa"/>
            <w:vMerge w:val="restart"/>
            <w:noWrap/>
            <w:hideMark/>
          </w:tcPr>
          <w:p w14:paraId="3916BC65" w14:textId="37E3071B" w:rsidR="004A4F19" w:rsidRPr="00B963B7" w:rsidRDefault="004A4F19" w:rsidP="00FD3494">
            <w:pPr>
              <w:rPr>
                <w:rFonts w:asciiTheme="minorEastAsia" w:hAnsiTheme="minorEastAsia"/>
                <w:spacing w:val="-20"/>
                <w:sz w:val="22"/>
              </w:rPr>
            </w:pPr>
            <w:r w:rsidRPr="00B963B7">
              <w:rPr>
                <w:rFonts w:asciiTheme="minorEastAsia" w:hAnsiTheme="minorEastAsia"/>
                <w:spacing w:val="-20"/>
                <w:sz w:val="22"/>
              </w:rPr>
              <w:lastRenderedPageBreak/>
              <w:t>かぼちゃ</w:t>
            </w:r>
          </w:p>
        </w:tc>
        <w:tc>
          <w:tcPr>
            <w:tcW w:w="1134" w:type="dxa"/>
            <w:hideMark/>
          </w:tcPr>
          <w:p w14:paraId="38464C94" w14:textId="2AC023C1" w:rsidR="004A4F19" w:rsidRPr="00B963B7" w:rsidRDefault="004A4F19" w:rsidP="005003AA">
            <w:pPr>
              <w:rPr>
                <w:rFonts w:asciiTheme="minorEastAsia" w:hAnsiTheme="minorEastAsia"/>
                <w:sz w:val="22"/>
              </w:rPr>
            </w:pPr>
            <w:r w:rsidRPr="00B963B7">
              <w:rPr>
                <w:rFonts w:asciiTheme="minorEastAsia" w:hAnsiTheme="minorEastAsia" w:hint="eastAsia"/>
                <w:sz w:val="22"/>
              </w:rPr>
              <w:t>疫病</w:t>
            </w:r>
          </w:p>
        </w:tc>
        <w:tc>
          <w:tcPr>
            <w:tcW w:w="7365" w:type="dxa"/>
            <w:hideMark/>
          </w:tcPr>
          <w:p w14:paraId="6322FD5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１　敷わら等によるマルチを行い、雨滴による病原菌のはね上がりを防ぐ。</w:t>
            </w:r>
          </w:p>
          <w:p w14:paraId="5839BE70" w14:textId="77777777" w:rsidR="00F13F1D"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２　高畝にして浸冠水を防止するとともに、ほ場の排水対策を徹底する。</w:t>
            </w:r>
          </w:p>
          <w:p w14:paraId="3267D148" w14:textId="1D156112" w:rsidR="004A4F19" w:rsidRPr="00B963B7" w:rsidRDefault="004A4F19" w:rsidP="00F13F1D">
            <w:pPr>
              <w:ind w:left="220" w:hangingChars="100" w:hanging="220"/>
              <w:rPr>
                <w:rFonts w:asciiTheme="minorEastAsia" w:hAnsiTheme="minorEastAsia"/>
                <w:sz w:val="22"/>
              </w:rPr>
            </w:pPr>
            <w:r w:rsidRPr="00B963B7">
              <w:rPr>
                <w:rFonts w:asciiTheme="minorEastAsia" w:hAnsiTheme="minorEastAsia" w:hint="eastAsia"/>
                <w:sz w:val="22"/>
              </w:rPr>
              <w:t>３　整枝後の茎葉や摘果残さは、速やかにほ場外で処分する。</w:t>
            </w:r>
          </w:p>
        </w:tc>
      </w:tr>
      <w:tr w:rsidR="004A4F19" w:rsidRPr="00B963B7" w14:paraId="4158B550" w14:textId="77777777" w:rsidTr="00FA3A39">
        <w:trPr>
          <w:trHeight w:val="828"/>
        </w:trPr>
        <w:tc>
          <w:tcPr>
            <w:tcW w:w="1134" w:type="dxa"/>
            <w:vMerge/>
            <w:noWrap/>
          </w:tcPr>
          <w:p w14:paraId="1BFC619F" w14:textId="77777777" w:rsidR="004A4F19" w:rsidRPr="00B963B7" w:rsidRDefault="004A4F19" w:rsidP="005003AA">
            <w:pPr>
              <w:rPr>
                <w:rFonts w:asciiTheme="minorEastAsia" w:hAnsiTheme="minorEastAsia"/>
                <w:spacing w:val="-20"/>
                <w:sz w:val="22"/>
              </w:rPr>
            </w:pPr>
          </w:p>
        </w:tc>
        <w:tc>
          <w:tcPr>
            <w:tcW w:w="1134" w:type="dxa"/>
          </w:tcPr>
          <w:p w14:paraId="3C39DFF6" w14:textId="5A1C81BF" w:rsidR="004A4F19" w:rsidRPr="00B963B7" w:rsidRDefault="004A4F19" w:rsidP="005003AA">
            <w:pPr>
              <w:rPr>
                <w:rFonts w:asciiTheme="minorEastAsia" w:hAnsiTheme="minorEastAsia"/>
                <w:sz w:val="22"/>
              </w:rPr>
            </w:pPr>
            <w:r w:rsidRPr="00B963B7">
              <w:rPr>
                <w:rFonts w:asciiTheme="minorEastAsia" w:hAnsiTheme="minorEastAsia" w:hint="eastAsia"/>
                <w:sz w:val="22"/>
              </w:rPr>
              <w:t>ウリハムシ成虫</w:t>
            </w:r>
          </w:p>
        </w:tc>
        <w:tc>
          <w:tcPr>
            <w:tcW w:w="7365" w:type="dxa"/>
          </w:tcPr>
          <w:p w14:paraId="1351B9FC" w14:textId="651B850F" w:rsidR="004A4F19" w:rsidRPr="00B963B7" w:rsidRDefault="004A4F19" w:rsidP="00F13F1D">
            <w:pPr>
              <w:ind w:firstLineChars="100" w:firstLine="220"/>
              <w:rPr>
                <w:rFonts w:asciiTheme="minorEastAsia" w:hAnsiTheme="minorEastAsia"/>
                <w:sz w:val="22"/>
              </w:rPr>
            </w:pPr>
            <w:r w:rsidRPr="00B963B7">
              <w:rPr>
                <w:rFonts w:asciiTheme="minorEastAsia" w:hAnsiTheme="minorEastAsia" w:hint="eastAsia"/>
                <w:sz w:val="22"/>
              </w:rPr>
              <w:t>シルバーポリフィルム等反射資材によるマルチを行い、成虫の飛来侵入を防止する。</w:t>
            </w:r>
          </w:p>
        </w:tc>
      </w:tr>
      <w:tr w:rsidR="0007695A" w:rsidRPr="00B963B7" w14:paraId="7EDA2A6D" w14:textId="77777777" w:rsidTr="00FA3A39">
        <w:trPr>
          <w:trHeight w:val="3263"/>
        </w:trPr>
        <w:tc>
          <w:tcPr>
            <w:tcW w:w="1134" w:type="dxa"/>
            <w:vMerge w:val="restart"/>
            <w:hideMark/>
          </w:tcPr>
          <w:p w14:paraId="5B09E482" w14:textId="77777777" w:rsidR="0007695A" w:rsidRPr="00B963B7" w:rsidRDefault="0007695A" w:rsidP="004A4F19">
            <w:pPr>
              <w:rPr>
                <w:rFonts w:asciiTheme="minorEastAsia" w:hAnsiTheme="minorEastAsia"/>
                <w:spacing w:val="-20"/>
                <w:sz w:val="22"/>
              </w:rPr>
            </w:pPr>
            <w:r w:rsidRPr="00B963B7">
              <w:rPr>
                <w:rFonts w:asciiTheme="minorEastAsia" w:hAnsiTheme="minorEastAsia" w:hint="eastAsia"/>
                <w:spacing w:val="-20"/>
                <w:sz w:val="22"/>
              </w:rPr>
              <w:t>トマト</w:t>
            </w:r>
          </w:p>
          <w:p w14:paraId="25903043" w14:textId="77777777" w:rsidR="0007695A" w:rsidRPr="00B963B7" w:rsidRDefault="0007695A" w:rsidP="004A4F19">
            <w:pPr>
              <w:rPr>
                <w:rFonts w:asciiTheme="minorEastAsia" w:hAnsiTheme="minorEastAsia"/>
                <w:spacing w:val="-36"/>
                <w:sz w:val="22"/>
              </w:rPr>
            </w:pPr>
            <w:r w:rsidRPr="00B963B7">
              <w:rPr>
                <w:rFonts w:asciiTheme="minorEastAsia" w:hAnsiTheme="minorEastAsia" w:hint="eastAsia"/>
                <w:spacing w:val="-36"/>
                <w:sz w:val="22"/>
              </w:rPr>
              <w:t>ミニトマト</w:t>
            </w:r>
          </w:p>
          <w:p w14:paraId="25C65893" w14:textId="77777777" w:rsidR="0007695A" w:rsidRPr="00B963B7" w:rsidRDefault="0007695A" w:rsidP="004A4F19">
            <w:pPr>
              <w:rPr>
                <w:rFonts w:asciiTheme="minorEastAsia" w:hAnsiTheme="minorEastAsia"/>
                <w:spacing w:val="-36"/>
                <w:sz w:val="22"/>
              </w:rPr>
            </w:pPr>
          </w:p>
          <w:p w14:paraId="4540C589" w14:textId="77777777" w:rsidR="0007695A" w:rsidRPr="00B963B7" w:rsidRDefault="0007695A" w:rsidP="004A4F19">
            <w:pPr>
              <w:rPr>
                <w:rFonts w:asciiTheme="minorEastAsia" w:hAnsiTheme="minorEastAsia"/>
                <w:spacing w:val="-36"/>
                <w:sz w:val="22"/>
              </w:rPr>
            </w:pPr>
          </w:p>
          <w:p w14:paraId="60E6F335" w14:textId="77777777" w:rsidR="0007695A" w:rsidRPr="00B963B7" w:rsidRDefault="0007695A" w:rsidP="004A4F19">
            <w:pPr>
              <w:rPr>
                <w:rFonts w:asciiTheme="minorEastAsia" w:hAnsiTheme="minorEastAsia"/>
                <w:spacing w:val="-36"/>
                <w:sz w:val="22"/>
              </w:rPr>
            </w:pPr>
          </w:p>
          <w:p w14:paraId="170D1B50" w14:textId="179225BE" w:rsidR="0007695A" w:rsidRPr="00B963B7" w:rsidRDefault="0007695A" w:rsidP="004A4F19">
            <w:pPr>
              <w:rPr>
                <w:rFonts w:asciiTheme="minorEastAsia" w:hAnsiTheme="minorEastAsia"/>
                <w:spacing w:val="-36"/>
                <w:sz w:val="22"/>
              </w:rPr>
            </w:pPr>
          </w:p>
          <w:p w14:paraId="5CBE98B4" w14:textId="16F51174" w:rsidR="0007695A" w:rsidRPr="00B963B7" w:rsidRDefault="0007695A" w:rsidP="004A4F19">
            <w:pPr>
              <w:rPr>
                <w:rFonts w:asciiTheme="minorEastAsia" w:hAnsiTheme="minorEastAsia"/>
                <w:spacing w:val="-36"/>
                <w:sz w:val="22"/>
              </w:rPr>
            </w:pPr>
          </w:p>
          <w:p w14:paraId="52AB3D5F" w14:textId="0E5E4220" w:rsidR="0007695A" w:rsidRPr="00B963B7" w:rsidRDefault="0007695A" w:rsidP="004A4F19">
            <w:pPr>
              <w:rPr>
                <w:rFonts w:asciiTheme="minorEastAsia" w:hAnsiTheme="minorEastAsia"/>
                <w:spacing w:val="-36"/>
                <w:sz w:val="22"/>
              </w:rPr>
            </w:pPr>
          </w:p>
          <w:p w14:paraId="511B8C95" w14:textId="28ED0A7F" w:rsidR="0007695A" w:rsidRPr="00B963B7" w:rsidRDefault="0007695A" w:rsidP="004A4F19">
            <w:pPr>
              <w:rPr>
                <w:rFonts w:asciiTheme="minorEastAsia" w:hAnsiTheme="minorEastAsia"/>
                <w:spacing w:val="-36"/>
                <w:sz w:val="22"/>
              </w:rPr>
            </w:pPr>
          </w:p>
          <w:p w14:paraId="28B85FDD" w14:textId="44425DD4" w:rsidR="0007695A" w:rsidRPr="00B963B7" w:rsidRDefault="0007695A" w:rsidP="004A4F19">
            <w:pPr>
              <w:rPr>
                <w:rFonts w:asciiTheme="minorEastAsia" w:hAnsiTheme="minorEastAsia"/>
                <w:spacing w:val="-36"/>
                <w:sz w:val="22"/>
              </w:rPr>
            </w:pPr>
          </w:p>
          <w:p w14:paraId="41165EDD" w14:textId="77777777" w:rsidR="0007695A" w:rsidRPr="00B963B7" w:rsidRDefault="0007695A" w:rsidP="004A4F19">
            <w:pPr>
              <w:rPr>
                <w:rFonts w:asciiTheme="minorEastAsia" w:hAnsiTheme="minorEastAsia"/>
                <w:spacing w:val="-36"/>
                <w:sz w:val="22"/>
              </w:rPr>
            </w:pPr>
          </w:p>
          <w:p w14:paraId="6CDD847B" w14:textId="77777777" w:rsidR="0007695A" w:rsidRPr="00B963B7" w:rsidRDefault="0007695A" w:rsidP="004A4F19">
            <w:pPr>
              <w:rPr>
                <w:rFonts w:asciiTheme="minorEastAsia" w:hAnsiTheme="minorEastAsia"/>
                <w:spacing w:val="-36"/>
                <w:sz w:val="22"/>
              </w:rPr>
            </w:pPr>
          </w:p>
          <w:p w14:paraId="09305A46" w14:textId="77777777" w:rsidR="0007695A" w:rsidRPr="00B963B7" w:rsidRDefault="0007695A" w:rsidP="004A4F19">
            <w:pPr>
              <w:rPr>
                <w:rFonts w:asciiTheme="minorEastAsia" w:hAnsiTheme="minorEastAsia"/>
                <w:spacing w:val="-36"/>
                <w:sz w:val="22"/>
              </w:rPr>
            </w:pPr>
          </w:p>
          <w:p w14:paraId="1F03DF03" w14:textId="77777777" w:rsidR="0007695A" w:rsidRPr="00B963B7" w:rsidRDefault="0007695A" w:rsidP="004A4F19">
            <w:pPr>
              <w:rPr>
                <w:rFonts w:asciiTheme="minorEastAsia" w:hAnsiTheme="minorEastAsia"/>
                <w:spacing w:val="-36"/>
                <w:sz w:val="22"/>
              </w:rPr>
            </w:pPr>
          </w:p>
          <w:p w14:paraId="728F36AD" w14:textId="77777777" w:rsidR="0007695A" w:rsidRPr="00B963B7" w:rsidRDefault="0007695A" w:rsidP="004A4F19">
            <w:pPr>
              <w:rPr>
                <w:rFonts w:asciiTheme="minorEastAsia" w:hAnsiTheme="minorEastAsia"/>
                <w:spacing w:val="-36"/>
                <w:sz w:val="22"/>
              </w:rPr>
            </w:pPr>
          </w:p>
          <w:p w14:paraId="7B317AB6" w14:textId="218F31A1" w:rsidR="0007695A" w:rsidRPr="00B963B7" w:rsidRDefault="0007695A" w:rsidP="004A4F19">
            <w:pPr>
              <w:rPr>
                <w:rFonts w:asciiTheme="minorEastAsia" w:hAnsiTheme="minorEastAsia"/>
                <w:spacing w:val="-36"/>
                <w:sz w:val="22"/>
              </w:rPr>
            </w:pPr>
          </w:p>
          <w:p w14:paraId="0D6FB9C5" w14:textId="77777777" w:rsidR="0007695A" w:rsidRPr="00B963B7" w:rsidRDefault="0007695A" w:rsidP="004A4F19">
            <w:pPr>
              <w:rPr>
                <w:rFonts w:asciiTheme="minorEastAsia" w:hAnsiTheme="minorEastAsia"/>
                <w:spacing w:val="-36"/>
                <w:sz w:val="22"/>
              </w:rPr>
            </w:pPr>
          </w:p>
          <w:p w14:paraId="343D9FAA" w14:textId="77777777" w:rsidR="0007695A" w:rsidRPr="00B963B7" w:rsidRDefault="0007695A" w:rsidP="004A4F19">
            <w:pPr>
              <w:rPr>
                <w:rFonts w:asciiTheme="minorEastAsia" w:hAnsiTheme="minorEastAsia"/>
                <w:spacing w:val="-36"/>
                <w:sz w:val="22"/>
              </w:rPr>
            </w:pPr>
          </w:p>
          <w:p w14:paraId="3B2306DD" w14:textId="77777777" w:rsidR="0007695A" w:rsidRPr="00B963B7" w:rsidRDefault="0007695A" w:rsidP="004A4F19">
            <w:pPr>
              <w:rPr>
                <w:rFonts w:asciiTheme="minorEastAsia" w:hAnsiTheme="minorEastAsia"/>
                <w:spacing w:val="-36"/>
                <w:sz w:val="22"/>
              </w:rPr>
            </w:pPr>
          </w:p>
          <w:p w14:paraId="49CB1869" w14:textId="77777777" w:rsidR="0007695A" w:rsidRPr="00B963B7" w:rsidRDefault="0007695A" w:rsidP="004A4F19">
            <w:pPr>
              <w:rPr>
                <w:rFonts w:asciiTheme="minorEastAsia" w:hAnsiTheme="minorEastAsia"/>
                <w:spacing w:val="-36"/>
                <w:sz w:val="22"/>
              </w:rPr>
            </w:pPr>
          </w:p>
          <w:p w14:paraId="0F7462F7" w14:textId="171C96D2" w:rsidR="0007695A" w:rsidRPr="00B963B7" w:rsidRDefault="0007695A" w:rsidP="004A4F19">
            <w:pPr>
              <w:rPr>
                <w:rFonts w:asciiTheme="minorEastAsia" w:hAnsiTheme="minorEastAsia"/>
                <w:spacing w:val="-36"/>
                <w:sz w:val="22"/>
              </w:rPr>
            </w:pPr>
          </w:p>
          <w:p w14:paraId="3ED2C3FE" w14:textId="36B5BF9D" w:rsidR="0007695A" w:rsidRPr="00B963B7" w:rsidRDefault="0007695A" w:rsidP="004A4F19">
            <w:pPr>
              <w:rPr>
                <w:rFonts w:asciiTheme="minorEastAsia" w:hAnsiTheme="minorEastAsia"/>
                <w:spacing w:val="-36"/>
                <w:sz w:val="22"/>
              </w:rPr>
            </w:pPr>
          </w:p>
          <w:p w14:paraId="7584C9CA" w14:textId="023E4FD6" w:rsidR="0007695A" w:rsidRPr="00B963B7" w:rsidRDefault="0007695A" w:rsidP="004A4F19">
            <w:pPr>
              <w:rPr>
                <w:rFonts w:asciiTheme="minorEastAsia" w:hAnsiTheme="minorEastAsia"/>
                <w:spacing w:val="-36"/>
                <w:sz w:val="22"/>
              </w:rPr>
            </w:pPr>
          </w:p>
          <w:p w14:paraId="2B896530" w14:textId="50FBAEDE" w:rsidR="0007695A" w:rsidRPr="00B963B7" w:rsidRDefault="0007695A" w:rsidP="004A4F19">
            <w:pPr>
              <w:rPr>
                <w:rFonts w:asciiTheme="minorEastAsia" w:hAnsiTheme="minorEastAsia"/>
                <w:spacing w:val="-36"/>
                <w:sz w:val="22"/>
              </w:rPr>
            </w:pPr>
          </w:p>
          <w:p w14:paraId="62704F9E" w14:textId="09AB397E" w:rsidR="0007695A" w:rsidRDefault="0007695A" w:rsidP="004A4F19">
            <w:pPr>
              <w:rPr>
                <w:rFonts w:asciiTheme="minorEastAsia" w:hAnsiTheme="minorEastAsia"/>
                <w:spacing w:val="-36"/>
                <w:sz w:val="22"/>
              </w:rPr>
            </w:pPr>
          </w:p>
          <w:p w14:paraId="7F42A7D8" w14:textId="77777777" w:rsidR="0007695A" w:rsidRDefault="0007695A" w:rsidP="004A4F19">
            <w:pPr>
              <w:rPr>
                <w:rFonts w:asciiTheme="minorEastAsia" w:hAnsiTheme="minorEastAsia"/>
                <w:spacing w:val="-36"/>
                <w:sz w:val="22"/>
              </w:rPr>
            </w:pPr>
          </w:p>
          <w:p w14:paraId="72386627" w14:textId="77777777" w:rsidR="0007695A" w:rsidRDefault="0007695A" w:rsidP="004A4F19">
            <w:pPr>
              <w:rPr>
                <w:rFonts w:asciiTheme="minorEastAsia" w:hAnsiTheme="minorEastAsia"/>
                <w:spacing w:val="-36"/>
                <w:sz w:val="22"/>
              </w:rPr>
            </w:pPr>
          </w:p>
          <w:p w14:paraId="23D978B1" w14:textId="77777777" w:rsidR="0007695A" w:rsidRDefault="0007695A" w:rsidP="004A4F19">
            <w:pPr>
              <w:rPr>
                <w:rFonts w:asciiTheme="minorEastAsia" w:hAnsiTheme="minorEastAsia"/>
                <w:spacing w:val="-36"/>
                <w:sz w:val="22"/>
              </w:rPr>
            </w:pPr>
          </w:p>
          <w:p w14:paraId="077F423A" w14:textId="77777777" w:rsidR="0007695A" w:rsidRDefault="0007695A" w:rsidP="004A4F19">
            <w:pPr>
              <w:rPr>
                <w:rFonts w:asciiTheme="minorEastAsia" w:hAnsiTheme="minorEastAsia" w:hint="eastAsia"/>
                <w:spacing w:val="-36"/>
                <w:sz w:val="22"/>
              </w:rPr>
            </w:pPr>
          </w:p>
          <w:p w14:paraId="08C94921" w14:textId="2D072CDD" w:rsidR="0007695A" w:rsidRPr="00B963B7" w:rsidRDefault="0007695A" w:rsidP="004A4F19">
            <w:pPr>
              <w:rPr>
                <w:rFonts w:asciiTheme="minorEastAsia" w:hAnsiTheme="minorEastAsia"/>
                <w:spacing w:val="-36"/>
                <w:sz w:val="22"/>
              </w:rPr>
            </w:pPr>
          </w:p>
          <w:p w14:paraId="0DC0A51F" w14:textId="77777777" w:rsidR="0007695A" w:rsidRPr="00B963B7" w:rsidRDefault="0007695A" w:rsidP="004A4F19">
            <w:pPr>
              <w:rPr>
                <w:rFonts w:asciiTheme="minorEastAsia" w:hAnsiTheme="minorEastAsia"/>
                <w:spacing w:val="-20"/>
                <w:sz w:val="22"/>
              </w:rPr>
            </w:pPr>
            <w:r w:rsidRPr="00B963B7">
              <w:rPr>
                <w:rFonts w:asciiTheme="minorEastAsia" w:hAnsiTheme="minorEastAsia" w:hint="eastAsia"/>
                <w:spacing w:val="-20"/>
                <w:sz w:val="22"/>
              </w:rPr>
              <w:lastRenderedPageBreak/>
              <w:t>トマト</w:t>
            </w:r>
          </w:p>
          <w:p w14:paraId="328B5A5F" w14:textId="77777777" w:rsidR="0007695A" w:rsidRPr="00B963B7" w:rsidRDefault="0007695A" w:rsidP="004A4F19">
            <w:pPr>
              <w:rPr>
                <w:rFonts w:asciiTheme="minorEastAsia" w:hAnsiTheme="minorEastAsia"/>
                <w:spacing w:val="-36"/>
                <w:sz w:val="22"/>
              </w:rPr>
            </w:pPr>
            <w:r w:rsidRPr="00B963B7">
              <w:rPr>
                <w:rFonts w:asciiTheme="minorEastAsia" w:hAnsiTheme="minorEastAsia" w:hint="eastAsia"/>
                <w:spacing w:val="-36"/>
                <w:sz w:val="22"/>
              </w:rPr>
              <w:t>ミニトマト</w:t>
            </w:r>
          </w:p>
          <w:p w14:paraId="2716CCA0" w14:textId="77777777" w:rsidR="0007695A" w:rsidRPr="00B963B7" w:rsidRDefault="0007695A" w:rsidP="004A4F19">
            <w:pPr>
              <w:rPr>
                <w:rFonts w:asciiTheme="minorEastAsia" w:hAnsiTheme="minorEastAsia"/>
                <w:spacing w:val="-36"/>
                <w:sz w:val="22"/>
              </w:rPr>
            </w:pPr>
          </w:p>
          <w:p w14:paraId="30B4CEFF" w14:textId="77777777" w:rsidR="0007695A" w:rsidRPr="00B963B7" w:rsidRDefault="0007695A" w:rsidP="004A4F19">
            <w:pPr>
              <w:rPr>
                <w:rFonts w:asciiTheme="minorEastAsia" w:hAnsiTheme="minorEastAsia"/>
                <w:spacing w:val="-36"/>
                <w:sz w:val="22"/>
              </w:rPr>
            </w:pPr>
          </w:p>
          <w:p w14:paraId="2375E14F" w14:textId="77777777" w:rsidR="0007695A" w:rsidRPr="00B963B7" w:rsidRDefault="0007695A" w:rsidP="004A4F19">
            <w:pPr>
              <w:rPr>
                <w:rFonts w:asciiTheme="minorEastAsia" w:hAnsiTheme="minorEastAsia"/>
                <w:spacing w:val="-36"/>
                <w:sz w:val="22"/>
              </w:rPr>
            </w:pPr>
          </w:p>
          <w:p w14:paraId="7C5150EA" w14:textId="77777777" w:rsidR="0007695A" w:rsidRPr="00B963B7" w:rsidRDefault="0007695A" w:rsidP="004A4F19">
            <w:pPr>
              <w:rPr>
                <w:rFonts w:asciiTheme="minorEastAsia" w:hAnsiTheme="minorEastAsia"/>
                <w:spacing w:val="-36"/>
                <w:sz w:val="22"/>
              </w:rPr>
            </w:pPr>
          </w:p>
          <w:p w14:paraId="569A0A35" w14:textId="77777777" w:rsidR="0007695A" w:rsidRPr="00B963B7" w:rsidRDefault="0007695A" w:rsidP="004A4F19">
            <w:pPr>
              <w:rPr>
                <w:rFonts w:asciiTheme="minorEastAsia" w:hAnsiTheme="minorEastAsia"/>
                <w:spacing w:val="-36"/>
                <w:sz w:val="22"/>
              </w:rPr>
            </w:pPr>
          </w:p>
          <w:p w14:paraId="6E866DFD" w14:textId="77777777" w:rsidR="0007695A" w:rsidRPr="00B963B7" w:rsidRDefault="0007695A" w:rsidP="004A4F19">
            <w:pPr>
              <w:rPr>
                <w:rFonts w:asciiTheme="minorEastAsia" w:hAnsiTheme="minorEastAsia"/>
                <w:spacing w:val="-36"/>
                <w:sz w:val="22"/>
              </w:rPr>
            </w:pPr>
          </w:p>
          <w:p w14:paraId="363681D7" w14:textId="77777777" w:rsidR="0007695A" w:rsidRPr="00B963B7" w:rsidRDefault="0007695A" w:rsidP="004A4F19">
            <w:pPr>
              <w:rPr>
                <w:rFonts w:asciiTheme="minorEastAsia" w:hAnsiTheme="minorEastAsia"/>
                <w:spacing w:val="-36"/>
                <w:sz w:val="22"/>
              </w:rPr>
            </w:pPr>
          </w:p>
          <w:p w14:paraId="641FE38E" w14:textId="77777777" w:rsidR="0007695A" w:rsidRPr="00B963B7" w:rsidRDefault="0007695A" w:rsidP="004A4F19">
            <w:pPr>
              <w:rPr>
                <w:rFonts w:asciiTheme="minorEastAsia" w:hAnsiTheme="minorEastAsia"/>
                <w:spacing w:val="-36"/>
                <w:sz w:val="22"/>
              </w:rPr>
            </w:pPr>
          </w:p>
          <w:p w14:paraId="36699F3F" w14:textId="77777777" w:rsidR="0007695A" w:rsidRPr="00B963B7" w:rsidRDefault="0007695A" w:rsidP="004A4F19">
            <w:pPr>
              <w:rPr>
                <w:rFonts w:asciiTheme="minorEastAsia" w:hAnsiTheme="minorEastAsia"/>
                <w:spacing w:val="-36"/>
                <w:sz w:val="22"/>
              </w:rPr>
            </w:pPr>
          </w:p>
          <w:p w14:paraId="0D0EF381" w14:textId="77777777" w:rsidR="0007695A" w:rsidRPr="00B963B7" w:rsidRDefault="0007695A" w:rsidP="004A4F19">
            <w:pPr>
              <w:rPr>
                <w:rFonts w:asciiTheme="minorEastAsia" w:hAnsiTheme="minorEastAsia"/>
                <w:spacing w:val="-36"/>
                <w:sz w:val="22"/>
              </w:rPr>
            </w:pPr>
          </w:p>
          <w:p w14:paraId="11A05782" w14:textId="77777777" w:rsidR="0007695A" w:rsidRPr="00B963B7" w:rsidRDefault="0007695A" w:rsidP="004A4F19">
            <w:pPr>
              <w:rPr>
                <w:rFonts w:asciiTheme="minorEastAsia" w:hAnsiTheme="minorEastAsia"/>
                <w:spacing w:val="-36"/>
                <w:sz w:val="22"/>
              </w:rPr>
            </w:pPr>
          </w:p>
          <w:p w14:paraId="4F49E02E" w14:textId="77777777" w:rsidR="0007695A" w:rsidRPr="00B963B7" w:rsidRDefault="0007695A" w:rsidP="004A4F19">
            <w:pPr>
              <w:rPr>
                <w:rFonts w:asciiTheme="minorEastAsia" w:hAnsiTheme="minorEastAsia"/>
                <w:spacing w:val="-36"/>
                <w:sz w:val="22"/>
              </w:rPr>
            </w:pPr>
          </w:p>
          <w:p w14:paraId="602A2943" w14:textId="77777777" w:rsidR="0007695A" w:rsidRPr="00B963B7" w:rsidRDefault="0007695A" w:rsidP="004A4F19">
            <w:pPr>
              <w:rPr>
                <w:rFonts w:asciiTheme="minorEastAsia" w:hAnsiTheme="minorEastAsia"/>
                <w:spacing w:val="-36"/>
                <w:sz w:val="22"/>
              </w:rPr>
            </w:pPr>
          </w:p>
          <w:p w14:paraId="4C7DE667" w14:textId="77777777" w:rsidR="0007695A" w:rsidRPr="00B963B7" w:rsidRDefault="0007695A" w:rsidP="004A4F19">
            <w:pPr>
              <w:rPr>
                <w:rFonts w:asciiTheme="minorEastAsia" w:hAnsiTheme="minorEastAsia"/>
                <w:spacing w:val="-36"/>
                <w:sz w:val="22"/>
              </w:rPr>
            </w:pPr>
          </w:p>
          <w:p w14:paraId="14FCC8F3" w14:textId="77777777" w:rsidR="0007695A" w:rsidRPr="00B963B7" w:rsidRDefault="0007695A" w:rsidP="004A4F19">
            <w:pPr>
              <w:rPr>
                <w:rFonts w:asciiTheme="minorEastAsia" w:hAnsiTheme="minorEastAsia"/>
                <w:spacing w:val="-36"/>
                <w:sz w:val="22"/>
              </w:rPr>
            </w:pPr>
          </w:p>
          <w:p w14:paraId="40B5C95A" w14:textId="77777777" w:rsidR="0007695A" w:rsidRPr="00B963B7" w:rsidRDefault="0007695A" w:rsidP="004A4F19">
            <w:pPr>
              <w:rPr>
                <w:rFonts w:asciiTheme="minorEastAsia" w:hAnsiTheme="minorEastAsia"/>
                <w:spacing w:val="-36"/>
                <w:sz w:val="22"/>
              </w:rPr>
            </w:pPr>
          </w:p>
          <w:p w14:paraId="18FA4895" w14:textId="77777777" w:rsidR="0007695A" w:rsidRPr="00B963B7" w:rsidRDefault="0007695A" w:rsidP="004A4F19">
            <w:pPr>
              <w:rPr>
                <w:rFonts w:asciiTheme="minorEastAsia" w:hAnsiTheme="minorEastAsia"/>
                <w:spacing w:val="-36"/>
                <w:sz w:val="22"/>
              </w:rPr>
            </w:pPr>
          </w:p>
          <w:p w14:paraId="54BF2929" w14:textId="77777777" w:rsidR="0007695A" w:rsidRPr="00B963B7" w:rsidRDefault="0007695A" w:rsidP="004A4F19">
            <w:pPr>
              <w:rPr>
                <w:rFonts w:asciiTheme="minorEastAsia" w:hAnsiTheme="minorEastAsia"/>
                <w:spacing w:val="-36"/>
                <w:sz w:val="22"/>
              </w:rPr>
            </w:pPr>
          </w:p>
          <w:p w14:paraId="449AEA1A" w14:textId="77777777" w:rsidR="0007695A" w:rsidRPr="00B963B7" w:rsidRDefault="0007695A" w:rsidP="004A4F19">
            <w:pPr>
              <w:rPr>
                <w:rFonts w:asciiTheme="minorEastAsia" w:hAnsiTheme="minorEastAsia"/>
                <w:spacing w:val="-36"/>
                <w:sz w:val="22"/>
              </w:rPr>
            </w:pPr>
          </w:p>
          <w:p w14:paraId="0613C9FB" w14:textId="77777777" w:rsidR="0007695A" w:rsidRPr="00B963B7" w:rsidRDefault="0007695A" w:rsidP="004A4F19">
            <w:pPr>
              <w:rPr>
                <w:rFonts w:asciiTheme="minorEastAsia" w:hAnsiTheme="minorEastAsia"/>
                <w:spacing w:val="-36"/>
                <w:sz w:val="22"/>
              </w:rPr>
            </w:pPr>
          </w:p>
          <w:p w14:paraId="40385031" w14:textId="77777777" w:rsidR="0007695A" w:rsidRPr="00B963B7" w:rsidRDefault="0007695A" w:rsidP="004A4F19">
            <w:pPr>
              <w:rPr>
                <w:rFonts w:asciiTheme="minorEastAsia" w:hAnsiTheme="minorEastAsia"/>
                <w:spacing w:val="-36"/>
                <w:sz w:val="22"/>
              </w:rPr>
            </w:pPr>
          </w:p>
          <w:p w14:paraId="4B692F82" w14:textId="77777777" w:rsidR="0007695A" w:rsidRPr="00B963B7" w:rsidRDefault="0007695A" w:rsidP="004A4F19">
            <w:pPr>
              <w:rPr>
                <w:rFonts w:asciiTheme="minorEastAsia" w:hAnsiTheme="minorEastAsia"/>
                <w:spacing w:val="-36"/>
                <w:sz w:val="22"/>
              </w:rPr>
            </w:pPr>
          </w:p>
          <w:p w14:paraId="540372BE" w14:textId="2E20DA98" w:rsidR="0007695A" w:rsidRPr="00B963B7" w:rsidRDefault="0007695A" w:rsidP="005003AA">
            <w:pPr>
              <w:rPr>
                <w:rFonts w:asciiTheme="minorEastAsia" w:hAnsiTheme="minorEastAsia"/>
                <w:spacing w:val="-20"/>
                <w:sz w:val="22"/>
              </w:rPr>
            </w:pPr>
          </w:p>
          <w:p w14:paraId="3D6EB72F" w14:textId="5B76683B" w:rsidR="0007695A" w:rsidRPr="00B963B7" w:rsidRDefault="0007695A" w:rsidP="005003AA">
            <w:pPr>
              <w:rPr>
                <w:rFonts w:asciiTheme="minorEastAsia" w:hAnsiTheme="minorEastAsia"/>
                <w:spacing w:val="-20"/>
                <w:sz w:val="22"/>
              </w:rPr>
            </w:pPr>
          </w:p>
          <w:p w14:paraId="68897753" w14:textId="7CB38776" w:rsidR="0007695A" w:rsidRPr="00B963B7" w:rsidRDefault="0007695A" w:rsidP="005003AA">
            <w:pPr>
              <w:rPr>
                <w:rFonts w:asciiTheme="minorEastAsia" w:hAnsiTheme="minorEastAsia"/>
                <w:spacing w:val="-20"/>
                <w:sz w:val="22"/>
              </w:rPr>
            </w:pPr>
          </w:p>
          <w:p w14:paraId="0E60B1AE" w14:textId="2E8D24C6" w:rsidR="0007695A" w:rsidRPr="00B963B7" w:rsidRDefault="0007695A" w:rsidP="005003AA">
            <w:pPr>
              <w:rPr>
                <w:rFonts w:asciiTheme="minorEastAsia" w:hAnsiTheme="minorEastAsia"/>
                <w:spacing w:val="-20"/>
                <w:sz w:val="22"/>
              </w:rPr>
            </w:pPr>
          </w:p>
          <w:p w14:paraId="77C87B1F" w14:textId="61284121" w:rsidR="0007695A" w:rsidRPr="00B963B7" w:rsidRDefault="0007695A" w:rsidP="005003AA">
            <w:pPr>
              <w:rPr>
                <w:rFonts w:asciiTheme="minorEastAsia" w:hAnsiTheme="minorEastAsia"/>
                <w:spacing w:val="-20"/>
                <w:sz w:val="22"/>
              </w:rPr>
            </w:pPr>
          </w:p>
          <w:p w14:paraId="60578C57" w14:textId="19AFE164" w:rsidR="0007695A" w:rsidRPr="00B963B7" w:rsidRDefault="0007695A" w:rsidP="005003AA">
            <w:pPr>
              <w:rPr>
                <w:rFonts w:asciiTheme="minorEastAsia" w:hAnsiTheme="minorEastAsia"/>
                <w:spacing w:val="-20"/>
                <w:sz w:val="22"/>
              </w:rPr>
            </w:pPr>
          </w:p>
          <w:p w14:paraId="0B666F81" w14:textId="73D067D9" w:rsidR="0007695A" w:rsidRPr="00B963B7" w:rsidRDefault="0007695A" w:rsidP="005003AA">
            <w:pPr>
              <w:rPr>
                <w:rFonts w:asciiTheme="minorEastAsia" w:hAnsiTheme="minorEastAsia"/>
                <w:spacing w:val="-20"/>
                <w:sz w:val="22"/>
              </w:rPr>
            </w:pPr>
          </w:p>
          <w:p w14:paraId="1D2CF4AF" w14:textId="60B392FF" w:rsidR="0007695A" w:rsidRPr="00B963B7" w:rsidRDefault="0007695A" w:rsidP="005003AA">
            <w:pPr>
              <w:rPr>
                <w:rFonts w:asciiTheme="minorEastAsia" w:hAnsiTheme="minorEastAsia"/>
                <w:spacing w:val="-20"/>
                <w:sz w:val="22"/>
              </w:rPr>
            </w:pPr>
          </w:p>
          <w:p w14:paraId="641B2E08" w14:textId="01C1CA3E" w:rsidR="0007695A" w:rsidRPr="00B963B7" w:rsidRDefault="0007695A" w:rsidP="005003AA">
            <w:pPr>
              <w:rPr>
                <w:rFonts w:asciiTheme="minorEastAsia" w:hAnsiTheme="minorEastAsia"/>
                <w:spacing w:val="-20"/>
                <w:sz w:val="22"/>
              </w:rPr>
            </w:pPr>
          </w:p>
          <w:p w14:paraId="02785E21" w14:textId="5EBFD4E8" w:rsidR="0007695A" w:rsidRPr="00B963B7" w:rsidRDefault="0007695A" w:rsidP="005003AA">
            <w:pPr>
              <w:rPr>
                <w:rFonts w:asciiTheme="minorEastAsia" w:hAnsiTheme="minorEastAsia"/>
                <w:spacing w:val="-20"/>
                <w:sz w:val="22"/>
              </w:rPr>
            </w:pPr>
          </w:p>
          <w:p w14:paraId="0057AC9C" w14:textId="3E8590D3" w:rsidR="0007695A" w:rsidRPr="00B963B7" w:rsidRDefault="0007695A" w:rsidP="005003AA">
            <w:pPr>
              <w:rPr>
                <w:rFonts w:asciiTheme="minorEastAsia" w:hAnsiTheme="minorEastAsia"/>
                <w:spacing w:val="-20"/>
                <w:sz w:val="22"/>
              </w:rPr>
            </w:pPr>
          </w:p>
          <w:p w14:paraId="2511B251" w14:textId="32F2901D" w:rsidR="0007695A" w:rsidRPr="00B963B7" w:rsidRDefault="0007695A" w:rsidP="005003AA">
            <w:pPr>
              <w:rPr>
                <w:rFonts w:asciiTheme="minorEastAsia" w:hAnsiTheme="minorEastAsia"/>
                <w:spacing w:val="-20"/>
                <w:sz w:val="22"/>
              </w:rPr>
            </w:pPr>
          </w:p>
          <w:p w14:paraId="1E8F7557" w14:textId="6B52B3BE" w:rsidR="0007695A" w:rsidRPr="00B963B7" w:rsidRDefault="0007695A" w:rsidP="005003AA">
            <w:pPr>
              <w:rPr>
                <w:rFonts w:asciiTheme="minorEastAsia" w:hAnsiTheme="minorEastAsia"/>
                <w:spacing w:val="-20"/>
                <w:sz w:val="22"/>
              </w:rPr>
            </w:pPr>
          </w:p>
          <w:p w14:paraId="5EC67D27" w14:textId="7FBC2831" w:rsidR="0007695A" w:rsidRDefault="0007695A" w:rsidP="005003AA">
            <w:pPr>
              <w:rPr>
                <w:rFonts w:asciiTheme="minorEastAsia" w:hAnsiTheme="minorEastAsia"/>
                <w:spacing w:val="-20"/>
                <w:sz w:val="22"/>
              </w:rPr>
            </w:pPr>
          </w:p>
          <w:p w14:paraId="31E8839A" w14:textId="77777777" w:rsidR="0007695A" w:rsidRPr="00B963B7" w:rsidRDefault="0007695A" w:rsidP="005003AA">
            <w:pPr>
              <w:rPr>
                <w:rFonts w:asciiTheme="minorEastAsia" w:hAnsiTheme="minorEastAsia" w:hint="eastAsia"/>
                <w:spacing w:val="-20"/>
                <w:sz w:val="22"/>
              </w:rPr>
            </w:pPr>
          </w:p>
          <w:p w14:paraId="705ED6A2" w14:textId="77777777" w:rsidR="0007695A" w:rsidRPr="00B963B7" w:rsidRDefault="0007695A" w:rsidP="005003AA">
            <w:pPr>
              <w:rPr>
                <w:rFonts w:asciiTheme="minorEastAsia" w:hAnsiTheme="minorEastAsia"/>
                <w:spacing w:val="-20"/>
                <w:sz w:val="22"/>
              </w:rPr>
            </w:pPr>
          </w:p>
          <w:p w14:paraId="36B911AC" w14:textId="064E7F5A" w:rsidR="0007695A" w:rsidRPr="00B963B7" w:rsidRDefault="0007695A" w:rsidP="005003AA">
            <w:pPr>
              <w:rPr>
                <w:rFonts w:asciiTheme="minorEastAsia" w:hAnsiTheme="minorEastAsia"/>
                <w:spacing w:val="-20"/>
                <w:sz w:val="22"/>
              </w:rPr>
            </w:pPr>
            <w:r w:rsidRPr="00B963B7">
              <w:rPr>
                <w:rFonts w:asciiTheme="minorEastAsia" w:hAnsiTheme="minorEastAsia" w:hint="eastAsia"/>
                <w:spacing w:val="-20"/>
                <w:sz w:val="22"/>
              </w:rPr>
              <w:lastRenderedPageBreak/>
              <w:t>トマト</w:t>
            </w:r>
          </w:p>
          <w:p w14:paraId="0B232E76" w14:textId="4F95DC7E" w:rsidR="0007695A" w:rsidRPr="00B963B7" w:rsidRDefault="0007695A" w:rsidP="005003AA">
            <w:pPr>
              <w:rPr>
                <w:rFonts w:asciiTheme="minorEastAsia" w:hAnsiTheme="minorEastAsia"/>
                <w:spacing w:val="-20"/>
                <w:sz w:val="22"/>
              </w:rPr>
            </w:pPr>
            <w:r w:rsidRPr="00B963B7">
              <w:rPr>
                <w:rFonts w:asciiTheme="minorEastAsia" w:hAnsiTheme="minorEastAsia" w:hint="eastAsia"/>
                <w:spacing w:val="-20"/>
                <w:sz w:val="22"/>
              </w:rPr>
              <w:t>ミニトマト</w:t>
            </w:r>
          </w:p>
        </w:tc>
        <w:tc>
          <w:tcPr>
            <w:tcW w:w="1134" w:type="dxa"/>
            <w:hideMark/>
          </w:tcPr>
          <w:p w14:paraId="5FBA248F" w14:textId="7DF790AA" w:rsidR="0007695A" w:rsidRPr="00B963B7" w:rsidRDefault="0007695A" w:rsidP="005003AA">
            <w:pPr>
              <w:rPr>
                <w:rFonts w:asciiTheme="minorEastAsia" w:hAnsiTheme="minorEastAsia"/>
                <w:sz w:val="22"/>
              </w:rPr>
            </w:pPr>
            <w:r w:rsidRPr="00B963B7">
              <w:rPr>
                <w:rFonts w:asciiTheme="minorEastAsia" w:hAnsiTheme="minorEastAsia" w:hint="eastAsia"/>
                <w:sz w:val="22"/>
              </w:rPr>
              <w:lastRenderedPageBreak/>
              <w:t>疫病</w:t>
            </w:r>
          </w:p>
        </w:tc>
        <w:tc>
          <w:tcPr>
            <w:tcW w:w="7365" w:type="dxa"/>
            <w:hideMark/>
          </w:tcPr>
          <w:p w14:paraId="4C0DE5E3" w14:textId="77777777" w:rsidR="0007695A" w:rsidRPr="00FA2A9F" w:rsidRDefault="0007695A" w:rsidP="00F13F1D">
            <w:pPr>
              <w:rPr>
                <w:rFonts w:asciiTheme="minorEastAsia" w:hAnsiTheme="minorEastAsia"/>
                <w:sz w:val="22"/>
              </w:rPr>
            </w:pPr>
            <w:r w:rsidRPr="00FA2A9F">
              <w:rPr>
                <w:rFonts w:asciiTheme="minorEastAsia" w:hAnsiTheme="minorEastAsia" w:hint="eastAsia"/>
                <w:sz w:val="22"/>
              </w:rPr>
              <w:t>１　排水をよくし、施設栽培では換気をよくする。</w:t>
            </w:r>
          </w:p>
          <w:p w14:paraId="4C391CDE" w14:textId="77777777" w:rsidR="0007695A" w:rsidRPr="00FA2A9F" w:rsidRDefault="0007695A" w:rsidP="00F13F1D">
            <w:pPr>
              <w:rPr>
                <w:rFonts w:asciiTheme="minorEastAsia" w:hAnsiTheme="minorEastAsia"/>
                <w:sz w:val="22"/>
              </w:rPr>
            </w:pPr>
            <w:r w:rsidRPr="00FA2A9F">
              <w:rPr>
                <w:rFonts w:asciiTheme="minorEastAsia" w:hAnsiTheme="minorEastAsia" w:hint="eastAsia"/>
                <w:sz w:val="22"/>
              </w:rPr>
              <w:t>２　窒素肥料の多施用を避ける。</w:t>
            </w:r>
          </w:p>
          <w:p w14:paraId="46153D9A"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３　マルチを行い、土壌面からの病原菌のはね上がりを防ぐ。</w:t>
            </w:r>
          </w:p>
          <w:p w14:paraId="090A3419"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４　早朝の加温、換気、マルチの敷設等により施設内の湿度を低く保つ。</w:t>
            </w:r>
          </w:p>
          <w:p w14:paraId="07163712"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５　風通しを良くするために、密植を避ける。</w:t>
            </w:r>
          </w:p>
          <w:p w14:paraId="56E9C9DB"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６　雨よけ栽培を行う。</w:t>
            </w:r>
          </w:p>
          <w:p w14:paraId="6670572D"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７　輪作を実施する。</w:t>
            </w:r>
          </w:p>
          <w:p w14:paraId="469CB5AD" w14:textId="77777777"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８　作物残さをほ場外に持ち出し、処分する。</w:t>
            </w:r>
          </w:p>
          <w:p w14:paraId="03195B8F" w14:textId="13C34E3A" w:rsidR="0007695A" w:rsidRPr="00FA2A9F" w:rsidRDefault="0007695A" w:rsidP="00F13F1D">
            <w:pPr>
              <w:ind w:rightChars="-119" w:right="-250"/>
              <w:rPr>
                <w:rFonts w:asciiTheme="minorEastAsia" w:hAnsiTheme="minorEastAsia"/>
                <w:sz w:val="22"/>
              </w:rPr>
            </w:pPr>
            <w:r w:rsidRPr="00FA2A9F">
              <w:rPr>
                <w:rFonts w:asciiTheme="minorEastAsia" w:hAnsiTheme="minorEastAsia" w:hint="eastAsia"/>
                <w:sz w:val="22"/>
              </w:rPr>
              <w:t>９　発病葉及び発病果を速やかに取り除きほ場外に持ち出し、処分する。</w:t>
            </w:r>
          </w:p>
        </w:tc>
      </w:tr>
      <w:tr w:rsidR="0007695A" w:rsidRPr="00B963B7" w14:paraId="1085CB7E" w14:textId="77777777" w:rsidTr="00B963B7">
        <w:trPr>
          <w:trHeight w:val="381"/>
        </w:trPr>
        <w:tc>
          <w:tcPr>
            <w:tcW w:w="1134" w:type="dxa"/>
            <w:vMerge/>
            <w:noWrap/>
            <w:hideMark/>
          </w:tcPr>
          <w:p w14:paraId="129AA19F" w14:textId="40FF1E5A" w:rsidR="0007695A" w:rsidRPr="00B963B7" w:rsidRDefault="0007695A" w:rsidP="005003AA">
            <w:pPr>
              <w:rPr>
                <w:rFonts w:asciiTheme="minorEastAsia" w:hAnsiTheme="minorEastAsia"/>
                <w:spacing w:val="-20"/>
                <w:sz w:val="22"/>
              </w:rPr>
            </w:pPr>
          </w:p>
        </w:tc>
        <w:tc>
          <w:tcPr>
            <w:tcW w:w="1134" w:type="dxa"/>
            <w:hideMark/>
          </w:tcPr>
          <w:p w14:paraId="51370B48" w14:textId="1AEE9EE9" w:rsidR="0007695A" w:rsidRPr="00B963B7" w:rsidRDefault="0007695A" w:rsidP="005003AA">
            <w:pPr>
              <w:rPr>
                <w:rFonts w:asciiTheme="minorEastAsia" w:hAnsiTheme="minorEastAsia"/>
                <w:sz w:val="22"/>
              </w:rPr>
            </w:pPr>
            <w:r w:rsidRPr="00B963B7">
              <w:rPr>
                <w:rFonts w:asciiTheme="minorEastAsia" w:hAnsiTheme="minorEastAsia" w:hint="eastAsia"/>
                <w:sz w:val="22"/>
              </w:rPr>
              <w:t>斑点病</w:t>
            </w:r>
          </w:p>
        </w:tc>
        <w:tc>
          <w:tcPr>
            <w:tcW w:w="7365" w:type="dxa"/>
            <w:hideMark/>
          </w:tcPr>
          <w:p w14:paraId="47B89DAD" w14:textId="672F7DE7" w:rsidR="0007695A" w:rsidRPr="00FA2A9F" w:rsidRDefault="0007695A" w:rsidP="00F13F1D">
            <w:pPr>
              <w:ind w:firstLineChars="100" w:firstLine="220"/>
              <w:rPr>
                <w:rFonts w:asciiTheme="minorEastAsia" w:hAnsiTheme="minorEastAsia"/>
                <w:sz w:val="22"/>
              </w:rPr>
            </w:pPr>
            <w:r w:rsidRPr="00FA2A9F">
              <w:rPr>
                <w:rFonts w:asciiTheme="minorEastAsia" w:hAnsiTheme="minorEastAsia" w:hint="eastAsia"/>
                <w:sz w:val="22"/>
              </w:rPr>
              <w:t>耐病性品種を栽培する。</w:t>
            </w:r>
          </w:p>
        </w:tc>
      </w:tr>
      <w:tr w:rsidR="0007695A" w:rsidRPr="00B963B7" w14:paraId="4EF67097" w14:textId="77777777" w:rsidTr="00B963B7">
        <w:trPr>
          <w:trHeight w:val="274"/>
        </w:trPr>
        <w:tc>
          <w:tcPr>
            <w:tcW w:w="1134" w:type="dxa"/>
            <w:vMerge/>
            <w:noWrap/>
            <w:hideMark/>
          </w:tcPr>
          <w:p w14:paraId="77DC6BD9" w14:textId="13929B59" w:rsidR="0007695A" w:rsidRPr="00B963B7" w:rsidRDefault="0007695A" w:rsidP="005003AA">
            <w:pPr>
              <w:rPr>
                <w:rFonts w:asciiTheme="minorEastAsia" w:hAnsiTheme="minorEastAsia"/>
                <w:spacing w:val="-20"/>
                <w:sz w:val="22"/>
              </w:rPr>
            </w:pPr>
          </w:p>
        </w:tc>
        <w:tc>
          <w:tcPr>
            <w:tcW w:w="1134" w:type="dxa"/>
            <w:hideMark/>
          </w:tcPr>
          <w:p w14:paraId="5E22642F" w14:textId="1A876716" w:rsidR="0007695A" w:rsidRPr="00B963B7" w:rsidRDefault="0007695A" w:rsidP="005003AA">
            <w:pPr>
              <w:rPr>
                <w:rFonts w:asciiTheme="minorEastAsia" w:hAnsiTheme="minorEastAsia"/>
                <w:sz w:val="22"/>
              </w:rPr>
            </w:pPr>
            <w:r w:rsidRPr="00B963B7">
              <w:rPr>
                <w:rFonts w:asciiTheme="minorEastAsia" w:hAnsiTheme="minorEastAsia" w:hint="eastAsia"/>
                <w:sz w:val="22"/>
              </w:rPr>
              <w:t>輪紋病</w:t>
            </w:r>
          </w:p>
        </w:tc>
        <w:tc>
          <w:tcPr>
            <w:tcW w:w="7365" w:type="dxa"/>
            <w:hideMark/>
          </w:tcPr>
          <w:p w14:paraId="686A3EC1" w14:textId="5E004002" w:rsidR="0007695A" w:rsidRPr="00FA2A9F" w:rsidRDefault="0007695A" w:rsidP="00F13F1D">
            <w:pPr>
              <w:ind w:firstLineChars="100" w:firstLine="220"/>
              <w:rPr>
                <w:rFonts w:asciiTheme="minorEastAsia" w:hAnsiTheme="minorEastAsia"/>
                <w:sz w:val="22"/>
              </w:rPr>
            </w:pPr>
            <w:r w:rsidRPr="00FA2A9F">
              <w:rPr>
                <w:rFonts w:asciiTheme="minorEastAsia" w:hAnsiTheme="minorEastAsia" w:hint="eastAsia"/>
                <w:sz w:val="22"/>
              </w:rPr>
              <w:t xml:space="preserve">被害葉は、早期に摘除する。　</w:t>
            </w:r>
          </w:p>
        </w:tc>
      </w:tr>
      <w:tr w:rsidR="0007695A" w:rsidRPr="00B963B7" w14:paraId="31B2E057" w14:textId="77777777" w:rsidTr="00FA3A39">
        <w:trPr>
          <w:trHeight w:val="3310"/>
        </w:trPr>
        <w:tc>
          <w:tcPr>
            <w:tcW w:w="1134" w:type="dxa"/>
            <w:vMerge/>
            <w:noWrap/>
            <w:hideMark/>
          </w:tcPr>
          <w:p w14:paraId="5F4A4212" w14:textId="1ECF081A" w:rsidR="0007695A" w:rsidRPr="00B963B7" w:rsidRDefault="0007695A" w:rsidP="005003AA">
            <w:pPr>
              <w:rPr>
                <w:rFonts w:asciiTheme="minorEastAsia" w:hAnsiTheme="minorEastAsia"/>
                <w:spacing w:val="-20"/>
                <w:sz w:val="22"/>
              </w:rPr>
            </w:pPr>
          </w:p>
        </w:tc>
        <w:tc>
          <w:tcPr>
            <w:tcW w:w="1134" w:type="dxa"/>
            <w:hideMark/>
          </w:tcPr>
          <w:p w14:paraId="3ED597FD" w14:textId="0F56D830" w:rsidR="0007695A" w:rsidRPr="00B963B7" w:rsidRDefault="0007695A" w:rsidP="005003AA">
            <w:pPr>
              <w:rPr>
                <w:rFonts w:asciiTheme="minorEastAsia" w:hAnsiTheme="minorEastAsia"/>
                <w:sz w:val="22"/>
              </w:rPr>
            </w:pPr>
            <w:r w:rsidRPr="00B963B7">
              <w:rPr>
                <w:rFonts w:asciiTheme="minorEastAsia" w:hAnsiTheme="minorEastAsia" w:hint="eastAsia"/>
                <w:sz w:val="22"/>
              </w:rPr>
              <w:t>葉かび病</w:t>
            </w:r>
          </w:p>
        </w:tc>
        <w:tc>
          <w:tcPr>
            <w:tcW w:w="7365" w:type="dxa"/>
            <w:hideMark/>
          </w:tcPr>
          <w:p w14:paraId="3317DD9D"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１　密植を避け、通風と採光を良くする。</w:t>
            </w:r>
          </w:p>
          <w:p w14:paraId="65D7D2B0"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２　潅水過多を避け、適正な施肥管理で草勢を落とさない。</w:t>
            </w:r>
          </w:p>
          <w:p w14:paraId="2342945A"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３　施設栽培では換気を十分行い、循環扇を用い結露を防ぐ。</w:t>
            </w:r>
          </w:p>
          <w:p w14:paraId="30EAC834"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４　抵抗性品種を使用する。</w:t>
            </w:r>
          </w:p>
          <w:p w14:paraId="0FB32E06"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５　窒素過多及び肥料切れを避ける。</w:t>
            </w:r>
          </w:p>
          <w:p w14:paraId="46BC6EAB" w14:textId="5FEBB805" w:rsidR="0007695A" w:rsidRPr="00A41EF4" w:rsidRDefault="0007695A" w:rsidP="005003AA">
            <w:pPr>
              <w:rPr>
                <w:rFonts w:asciiTheme="minorEastAsia" w:hAnsiTheme="minorEastAsia"/>
                <w:color w:val="000000" w:themeColor="text1"/>
                <w:sz w:val="22"/>
              </w:rPr>
            </w:pPr>
            <w:r w:rsidRPr="00A41EF4">
              <w:rPr>
                <w:rFonts w:asciiTheme="minorEastAsia" w:hAnsiTheme="minorEastAsia" w:hint="eastAsia"/>
                <w:color w:val="000000" w:themeColor="text1"/>
                <w:sz w:val="22"/>
              </w:rPr>
              <w:t>６　マルチ内へのかん水の実施や、通路にもみ殻を敷く。</w:t>
            </w:r>
          </w:p>
          <w:p w14:paraId="4405A8A9" w14:textId="2C91AB4B" w:rsidR="0007695A" w:rsidRPr="00A41EF4" w:rsidRDefault="0007695A" w:rsidP="005003AA">
            <w:pPr>
              <w:rPr>
                <w:rFonts w:asciiTheme="minorEastAsia" w:hAnsiTheme="minorEastAsia"/>
                <w:color w:val="000000" w:themeColor="text1"/>
                <w:sz w:val="22"/>
              </w:rPr>
            </w:pPr>
            <w:r w:rsidRPr="00A41EF4">
              <w:rPr>
                <w:rFonts w:asciiTheme="minorEastAsia" w:hAnsiTheme="minorEastAsia" w:hint="eastAsia"/>
                <w:color w:val="000000" w:themeColor="text1"/>
                <w:sz w:val="22"/>
              </w:rPr>
              <w:t>７　発生ほ場で使用した農業用資材の消毒を行う。</w:t>
            </w:r>
          </w:p>
          <w:p w14:paraId="23348A85" w14:textId="245412D8" w:rsidR="0007695A" w:rsidRPr="00FA2A9F" w:rsidRDefault="0007695A" w:rsidP="00F13F1D">
            <w:pPr>
              <w:ind w:left="220" w:hangingChars="100" w:hanging="220"/>
              <w:rPr>
                <w:rFonts w:asciiTheme="minorEastAsia" w:hAnsiTheme="minorEastAsia"/>
                <w:sz w:val="22"/>
              </w:rPr>
            </w:pPr>
            <w:r w:rsidRPr="00A41EF4">
              <w:rPr>
                <w:rFonts w:asciiTheme="minorEastAsia" w:hAnsiTheme="minorEastAsia" w:hint="eastAsia"/>
                <w:color w:val="000000" w:themeColor="text1"/>
                <w:sz w:val="22"/>
              </w:rPr>
              <w:t>８</w:t>
            </w:r>
            <w:r w:rsidRPr="00FA2A9F">
              <w:rPr>
                <w:rFonts w:asciiTheme="minorEastAsia" w:hAnsiTheme="minorEastAsia" w:hint="eastAsia"/>
                <w:sz w:val="22"/>
              </w:rPr>
              <w:t xml:space="preserve">　発病茎葉は本病の伝染源となることから、速やかに除去し、ほ場外に持ち出し、処分する。</w:t>
            </w:r>
          </w:p>
        </w:tc>
      </w:tr>
      <w:tr w:rsidR="0007695A" w:rsidRPr="00B963B7" w14:paraId="644D5C17" w14:textId="77777777" w:rsidTr="00FC1F48">
        <w:trPr>
          <w:trHeight w:val="788"/>
        </w:trPr>
        <w:tc>
          <w:tcPr>
            <w:tcW w:w="1134" w:type="dxa"/>
            <w:vMerge/>
            <w:noWrap/>
            <w:hideMark/>
          </w:tcPr>
          <w:p w14:paraId="36554325" w14:textId="592A4D8D" w:rsidR="0007695A" w:rsidRPr="00B963B7" w:rsidRDefault="0007695A" w:rsidP="005003AA">
            <w:pPr>
              <w:rPr>
                <w:rFonts w:asciiTheme="minorEastAsia" w:hAnsiTheme="minorEastAsia"/>
                <w:spacing w:val="-20"/>
                <w:sz w:val="22"/>
              </w:rPr>
            </w:pPr>
          </w:p>
        </w:tc>
        <w:tc>
          <w:tcPr>
            <w:tcW w:w="1134" w:type="dxa"/>
            <w:hideMark/>
          </w:tcPr>
          <w:p w14:paraId="1291D1BB" w14:textId="77777777" w:rsidR="0007695A" w:rsidRDefault="0007695A" w:rsidP="005003AA">
            <w:pPr>
              <w:rPr>
                <w:rFonts w:asciiTheme="minorEastAsia" w:hAnsiTheme="minorEastAsia"/>
                <w:sz w:val="22"/>
              </w:rPr>
            </w:pPr>
            <w:r w:rsidRPr="00B963B7">
              <w:rPr>
                <w:rFonts w:asciiTheme="minorEastAsia" w:hAnsiTheme="minorEastAsia" w:hint="eastAsia"/>
                <w:sz w:val="22"/>
              </w:rPr>
              <w:t>すすかび病</w:t>
            </w:r>
          </w:p>
          <w:p w14:paraId="313E83C3" w14:textId="77777777" w:rsidR="0007695A" w:rsidRDefault="0007695A" w:rsidP="005003AA">
            <w:pPr>
              <w:rPr>
                <w:rFonts w:asciiTheme="minorEastAsia" w:hAnsiTheme="minorEastAsia"/>
                <w:sz w:val="22"/>
              </w:rPr>
            </w:pPr>
          </w:p>
          <w:p w14:paraId="45F2C95E" w14:textId="77777777" w:rsidR="0007695A" w:rsidRDefault="0007695A" w:rsidP="005003AA">
            <w:pPr>
              <w:rPr>
                <w:rFonts w:asciiTheme="minorEastAsia" w:hAnsiTheme="minorEastAsia"/>
                <w:sz w:val="22"/>
              </w:rPr>
            </w:pPr>
          </w:p>
          <w:p w14:paraId="11F0BCD0" w14:textId="77777777" w:rsidR="0007695A" w:rsidRDefault="0007695A" w:rsidP="005003AA">
            <w:pPr>
              <w:rPr>
                <w:rFonts w:asciiTheme="minorEastAsia" w:hAnsiTheme="minorEastAsia"/>
                <w:sz w:val="22"/>
              </w:rPr>
            </w:pPr>
          </w:p>
          <w:p w14:paraId="7FFDBE9A" w14:textId="223D432F" w:rsidR="0007695A" w:rsidRPr="00B963B7" w:rsidRDefault="0007695A" w:rsidP="00A41EF4">
            <w:pPr>
              <w:rPr>
                <w:rFonts w:asciiTheme="minorEastAsia" w:hAnsiTheme="minorEastAsia"/>
                <w:sz w:val="22"/>
              </w:rPr>
            </w:pPr>
          </w:p>
        </w:tc>
        <w:tc>
          <w:tcPr>
            <w:tcW w:w="7365" w:type="dxa"/>
            <w:hideMark/>
          </w:tcPr>
          <w:p w14:paraId="791573C3" w14:textId="018A978B" w:rsidR="0007695A" w:rsidRPr="00B963B7" w:rsidRDefault="0007695A" w:rsidP="00F13F1D">
            <w:pPr>
              <w:rPr>
                <w:rFonts w:asciiTheme="minorEastAsia" w:hAnsiTheme="minorEastAsia"/>
                <w:sz w:val="22"/>
              </w:rPr>
            </w:pPr>
            <w:r w:rsidRPr="00B963B7">
              <w:rPr>
                <w:rFonts w:asciiTheme="minorEastAsia" w:hAnsiTheme="minorEastAsia" w:hint="eastAsia"/>
                <w:sz w:val="22"/>
              </w:rPr>
              <w:t>１　風通しを良くするために、密植及び過繁茂を避ける。</w:t>
            </w:r>
          </w:p>
          <w:p w14:paraId="4706FB79" w14:textId="2432FD98"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２　多湿条件下で発生しやすいことから、施設栽培では、換気やかん水量に注意する。</w:t>
            </w:r>
          </w:p>
          <w:p w14:paraId="46F7DAA1" w14:textId="6DC0FA15"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３　感染前や</w:t>
            </w:r>
            <w:r w:rsidRPr="00A41EF4">
              <w:rPr>
                <w:rFonts w:asciiTheme="minorEastAsia" w:hAnsiTheme="minorEastAsia" w:hint="eastAsia"/>
                <w:color w:val="000000" w:themeColor="text1"/>
                <w:sz w:val="22"/>
              </w:rPr>
              <w:t>感染</w:t>
            </w:r>
            <w:r w:rsidRPr="00B963B7">
              <w:rPr>
                <w:rFonts w:asciiTheme="minorEastAsia" w:hAnsiTheme="minorEastAsia" w:hint="eastAsia"/>
                <w:sz w:val="22"/>
              </w:rPr>
              <w:t>が起こりやすいか環境になったときに防除を行うことが重要で、AI病害予測を利用した防除事例がある。詳しくは、</w:t>
            </w:r>
            <w:hyperlink r:id="rId10" w:history="1">
              <w:r w:rsidRPr="00B963B7">
                <w:rPr>
                  <w:rStyle w:val="a3"/>
                  <w:rFonts w:asciiTheme="minorEastAsia" w:hAnsiTheme="minorEastAsia" w:hint="eastAsia"/>
                  <w:sz w:val="22"/>
                </w:rPr>
                <w:t>トマト・キュウリ・イチゴ病害の防除・管理「施設園芸における空気伝染性病害の発生予測と病害管理」</w:t>
              </w:r>
            </w:hyperlink>
            <w:r w:rsidRPr="00B963B7">
              <w:rPr>
                <w:rFonts w:asciiTheme="minorEastAsia" w:hAnsiTheme="minorEastAsia" w:hint="eastAsia"/>
                <w:sz w:val="22"/>
              </w:rPr>
              <w:t>を参照。</w:t>
            </w:r>
          </w:p>
          <w:p w14:paraId="448603D2" w14:textId="7398C62E"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４　発病部位を速やかに除去し、ほ場外</w:t>
            </w:r>
            <w:r w:rsidRPr="00FA2A9F">
              <w:rPr>
                <w:rFonts w:asciiTheme="minorEastAsia" w:hAnsiTheme="minorEastAsia" w:hint="eastAsia"/>
                <w:sz w:val="22"/>
              </w:rPr>
              <w:t>に持ち出し、</w:t>
            </w:r>
            <w:r w:rsidRPr="00B963B7">
              <w:rPr>
                <w:rFonts w:asciiTheme="minorEastAsia" w:hAnsiTheme="minorEastAsia" w:hint="eastAsia"/>
                <w:sz w:val="22"/>
              </w:rPr>
              <w:t>処分する。</w:t>
            </w:r>
          </w:p>
        </w:tc>
      </w:tr>
      <w:tr w:rsidR="0007695A" w:rsidRPr="00B963B7" w14:paraId="1ED78198" w14:textId="77777777" w:rsidTr="00FC1F48">
        <w:trPr>
          <w:trHeight w:val="513"/>
        </w:trPr>
        <w:tc>
          <w:tcPr>
            <w:tcW w:w="1134" w:type="dxa"/>
            <w:vMerge/>
            <w:noWrap/>
            <w:hideMark/>
          </w:tcPr>
          <w:p w14:paraId="06D2BF2B" w14:textId="38B8C304" w:rsidR="0007695A" w:rsidRPr="00B963B7" w:rsidRDefault="0007695A" w:rsidP="005003AA">
            <w:pPr>
              <w:rPr>
                <w:rFonts w:asciiTheme="minorEastAsia" w:hAnsiTheme="minorEastAsia"/>
                <w:spacing w:val="-20"/>
                <w:sz w:val="22"/>
              </w:rPr>
            </w:pPr>
          </w:p>
        </w:tc>
        <w:tc>
          <w:tcPr>
            <w:tcW w:w="1134" w:type="dxa"/>
            <w:hideMark/>
          </w:tcPr>
          <w:p w14:paraId="5DFC7BCF" w14:textId="2D8B3F83" w:rsidR="0007695A" w:rsidRPr="00B963B7" w:rsidRDefault="0007695A" w:rsidP="00F13F1D">
            <w:pPr>
              <w:rPr>
                <w:rFonts w:asciiTheme="minorEastAsia" w:hAnsiTheme="minorEastAsia"/>
                <w:sz w:val="20"/>
                <w:szCs w:val="20"/>
              </w:rPr>
            </w:pPr>
            <w:r w:rsidRPr="00B963B7">
              <w:rPr>
                <w:rFonts w:asciiTheme="minorEastAsia" w:hAnsiTheme="minorEastAsia" w:hint="eastAsia"/>
                <w:sz w:val="20"/>
                <w:szCs w:val="20"/>
              </w:rPr>
              <w:t>軟腐病（空洞病）</w:t>
            </w:r>
          </w:p>
        </w:tc>
        <w:tc>
          <w:tcPr>
            <w:tcW w:w="7365" w:type="dxa"/>
            <w:hideMark/>
          </w:tcPr>
          <w:p w14:paraId="32270AD6" w14:textId="3EC9A46A" w:rsidR="0007695A" w:rsidRPr="00B963B7" w:rsidRDefault="0007695A" w:rsidP="005003AA">
            <w:pPr>
              <w:rPr>
                <w:rFonts w:asciiTheme="minorEastAsia" w:hAnsiTheme="minorEastAsia"/>
                <w:sz w:val="22"/>
              </w:rPr>
            </w:pPr>
            <w:r w:rsidRPr="00B963B7">
              <w:rPr>
                <w:rFonts w:asciiTheme="minorEastAsia" w:hAnsiTheme="minorEastAsia" w:hint="eastAsia"/>
                <w:sz w:val="22"/>
              </w:rPr>
              <w:t xml:space="preserve">　傷口が大きくならないよう芽かきは早目に行う。</w:t>
            </w:r>
          </w:p>
        </w:tc>
      </w:tr>
      <w:tr w:rsidR="0007695A" w:rsidRPr="00B963B7" w14:paraId="4D25EBA7" w14:textId="77777777" w:rsidTr="00FC1F48">
        <w:trPr>
          <w:trHeight w:val="2712"/>
        </w:trPr>
        <w:tc>
          <w:tcPr>
            <w:tcW w:w="1134" w:type="dxa"/>
            <w:vMerge/>
            <w:noWrap/>
            <w:hideMark/>
          </w:tcPr>
          <w:p w14:paraId="7A376DDF" w14:textId="2B91E673" w:rsidR="0007695A" w:rsidRPr="00B963B7" w:rsidRDefault="0007695A" w:rsidP="005003AA">
            <w:pPr>
              <w:rPr>
                <w:rFonts w:asciiTheme="minorEastAsia" w:hAnsiTheme="minorEastAsia"/>
                <w:spacing w:val="-20"/>
                <w:sz w:val="22"/>
              </w:rPr>
            </w:pPr>
          </w:p>
        </w:tc>
        <w:tc>
          <w:tcPr>
            <w:tcW w:w="1134" w:type="dxa"/>
            <w:hideMark/>
          </w:tcPr>
          <w:p w14:paraId="3B7EF647" w14:textId="3FB86DEB" w:rsidR="0007695A" w:rsidRPr="00B963B7" w:rsidRDefault="0007695A" w:rsidP="005003AA">
            <w:pPr>
              <w:rPr>
                <w:rFonts w:asciiTheme="minorEastAsia" w:hAnsiTheme="minorEastAsia"/>
                <w:sz w:val="22"/>
              </w:rPr>
            </w:pPr>
            <w:r w:rsidRPr="00B963B7">
              <w:rPr>
                <w:rFonts w:asciiTheme="minorEastAsia" w:hAnsiTheme="minorEastAsia" w:hint="eastAsia"/>
                <w:sz w:val="22"/>
              </w:rPr>
              <w:t>灰色かび病</w:t>
            </w:r>
          </w:p>
        </w:tc>
        <w:tc>
          <w:tcPr>
            <w:tcW w:w="7365" w:type="dxa"/>
            <w:hideMark/>
          </w:tcPr>
          <w:p w14:paraId="1F18C528" w14:textId="77777777" w:rsidR="0007695A" w:rsidRPr="00FA2A9F" w:rsidRDefault="0007695A" w:rsidP="00F13F1D">
            <w:pPr>
              <w:ind w:left="220" w:hangingChars="100" w:hanging="220"/>
              <w:rPr>
                <w:rFonts w:asciiTheme="minorEastAsia" w:hAnsiTheme="minorEastAsia"/>
                <w:sz w:val="22"/>
              </w:rPr>
            </w:pPr>
            <w:r w:rsidRPr="00FA2A9F">
              <w:rPr>
                <w:rFonts w:asciiTheme="minorEastAsia" w:hAnsiTheme="minorEastAsia" w:hint="eastAsia"/>
                <w:sz w:val="22"/>
              </w:rPr>
              <w:t>１　20℃前後で多湿の時に発生しやすいため、施設栽培では換気を行い、低温多湿のときは加温を行う。</w:t>
            </w:r>
          </w:p>
          <w:p w14:paraId="379ED456"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２　全面マルチを行う。潅水はマルチ下に潅水チューブを用いて行う。</w:t>
            </w:r>
          </w:p>
          <w:p w14:paraId="638F352D"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３　加温施設栽培では循環扇を用い、結露を防ぐ。</w:t>
            </w:r>
          </w:p>
          <w:p w14:paraId="35560684"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４　風通しを良くするために、密植を避ける。</w:t>
            </w:r>
          </w:p>
          <w:p w14:paraId="0936096D"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５　過繁茂にならないよう、適正な施肥管理を行う。</w:t>
            </w:r>
          </w:p>
          <w:p w14:paraId="561C68A0" w14:textId="2E9E47D2" w:rsidR="0007695A" w:rsidRPr="00FA2A9F" w:rsidRDefault="0007695A" w:rsidP="005003AA">
            <w:pPr>
              <w:rPr>
                <w:rFonts w:asciiTheme="minorEastAsia" w:hAnsiTheme="minorEastAsia"/>
                <w:sz w:val="22"/>
              </w:rPr>
            </w:pPr>
            <w:r w:rsidRPr="00FA2A9F">
              <w:rPr>
                <w:rFonts w:asciiTheme="minorEastAsia" w:hAnsiTheme="minorEastAsia" w:hint="eastAsia"/>
                <w:sz w:val="22"/>
              </w:rPr>
              <w:t>６　施設栽培においては、防曇・流滴性シートを活用する。</w:t>
            </w:r>
          </w:p>
          <w:p w14:paraId="7CD331AE" w14:textId="604453EF" w:rsidR="0007695A" w:rsidRPr="00FA2A9F" w:rsidRDefault="0007695A" w:rsidP="00F13F1D">
            <w:pPr>
              <w:ind w:left="220" w:hangingChars="100" w:hanging="220"/>
              <w:rPr>
                <w:rFonts w:asciiTheme="minorEastAsia" w:hAnsiTheme="minorEastAsia"/>
                <w:sz w:val="22"/>
              </w:rPr>
            </w:pPr>
            <w:r w:rsidRPr="00FA2A9F">
              <w:rPr>
                <w:rFonts w:asciiTheme="minorEastAsia" w:hAnsiTheme="minorEastAsia" w:hint="eastAsia"/>
                <w:sz w:val="22"/>
              </w:rPr>
              <w:t>７　幼果に残った花弁又は病斑部をできるだけ取り除き、ほ場外に持ち出し、処分する。</w:t>
            </w:r>
          </w:p>
        </w:tc>
      </w:tr>
      <w:tr w:rsidR="0007695A" w:rsidRPr="00B963B7" w14:paraId="37BF34B5" w14:textId="77777777" w:rsidTr="00FA3A39">
        <w:trPr>
          <w:trHeight w:val="2846"/>
        </w:trPr>
        <w:tc>
          <w:tcPr>
            <w:tcW w:w="1134" w:type="dxa"/>
            <w:vMerge/>
            <w:hideMark/>
          </w:tcPr>
          <w:p w14:paraId="42CE40DB" w14:textId="2853B0A2" w:rsidR="0007695A" w:rsidRPr="00B963B7" w:rsidRDefault="0007695A" w:rsidP="005003AA">
            <w:pPr>
              <w:rPr>
                <w:rFonts w:asciiTheme="minorEastAsia" w:hAnsiTheme="minorEastAsia"/>
                <w:spacing w:val="-20"/>
                <w:sz w:val="22"/>
              </w:rPr>
            </w:pPr>
          </w:p>
        </w:tc>
        <w:tc>
          <w:tcPr>
            <w:tcW w:w="1134" w:type="dxa"/>
            <w:hideMark/>
          </w:tcPr>
          <w:p w14:paraId="7D9AED91" w14:textId="1FC2D8D2" w:rsidR="0007695A" w:rsidRPr="00B963B7" w:rsidRDefault="0007695A" w:rsidP="005003AA">
            <w:pPr>
              <w:rPr>
                <w:rFonts w:asciiTheme="minorEastAsia" w:hAnsiTheme="minorEastAsia"/>
                <w:sz w:val="22"/>
              </w:rPr>
            </w:pPr>
            <w:r w:rsidRPr="00B963B7">
              <w:rPr>
                <w:rFonts w:asciiTheme="minorEastAsia" w:hAnsiTheme="minorEastAsia" w:hint="eastAsia"/>
                <w:sz w:val="22"/>
              </w:rPr>
              <w:t>青枯病</w:t>
            </w:r>
          </w:p>
        </w:tc>
        <w:tc>
          <w:tcPr>
            <w:tcW w:w="7365" w:type="dxa"/>
            <w:hideMark/>
          </w:tcPr>
          <w:p w14:paraId="68A2DB55" w14:textId="7AF5FE9D" w:rsidR="0007695A" w:rsidRPr="00AE15B2" w:rsidRDefault="0007695A" w:rsidP="00394236">
            <w:pPr>
              <w:ind w:left="220" w:hangingChars="100" w:hanging="220"/>
              <w:rPr>
                <w:rFonts w:asciiTheme="minorEastAsia" w:hAnsiTheme="minorEastAsia"/>
                <w:strike/>
                <w:sz w:val="22"/>
              </w:rPr>
            </w:pPr>
            <w:r w:rsidRPr="00FA2A9F">
              <w:rPr>
                <w:rFonts w:asciiTheme="minorEastAsia" w:hAnsiTheme="minorEastAsia" w:hint="eastAsia"/>
                <w:sz w:val="22"/>
              </w:rPr>
              <w:t xml:space="preserve">１　</w:t>
            </w:r>
            <w:r>
              <w:rPr>
                <w:rFonts w:asciiTheme="minorEastAsia" w:hAnsiTheme="minorEastAsia" w:hint="eastAsia"/>
                <w:sz w:val="22"/>
              </w:rPr>
              <w:t>耐病</w:t>
            </w:r>
            <w:r w:rsidRPr="00FA2A9F">
              <w:rPr>
                <w:rFonts w:asciiTheme="minorEastAsia" w:hAnsiTheme="minorEastAsia" w:hint="eastAsia"/>
                <w:sz w:val="22"/>
              </w:rPr>
              <w:t>性台木の</w:t>
            </w:r>
            <w:r w:rsidRPr="00376204">
              <w:rPr>
                <w:rFonts w:asciiTheme="minorEastAsia" w:hAnsiTheme="minorEastAsia" w:hint="eastAsia"/>
                <w:color w:val="000000" w:themeColor="text1"/>
                <w:sz w:val="22"/>
              </w:rPr>
              <w:t>高接ぎ苗を用</w:t>
            </w:r>
            <w:r w:rsidRPr="00FA2A9F">
              <w:rPr>
                <w:rFonts w:asciiTheme="minorEastAsia" w:hAnsiTheme="minorEastAsia" w:hint="eastAsia"/>
                <w:sz w:val="22"/>
              </w:rPr>
              <w:t>いる。</w:t>
            </w:r>
          </w:p>
          <w:p w14:paraId="1114FF92" w14:textId="77777777" w:rsidR="0007695A" w:rsidRPr="00FA2A9F" w:rsidRDefault="0007695A" w:rsidP="005003AA">
            <w:pPr>
              <w:rPr>
                <w:rFonts w:asciiTheme="minorEastAsia" w:hAnsiTheme="minorEastAsia"/>
                <w:sz w:val="22"/>
              </w:rPr>
            </w:pPr>
            <w:r w:rsidRPr="00FA2A9F">
              <w:rPr>
                <w:rFonts w:asciiTheme="minorEastAsia" w:hAnsiTheme="minorEastAsia" w:hint="eastAsia"/>
                <w:sz w:val="22"/>
              </w:rPr>
              <w:t>２　ほ場の排水を良くする。</w:t>
            </w:r>
          </w:p>
          <w:p w14:paraId="5C53922C" w14:textId="77777777" w:rsidR="0007695A" w:rsidRPr="00FA2A9F" w:rsidRDefault="0007695A" w:rsidP="005003AA">
            <w:pPr>
              <w:rPr>
                <w:rFonts w:asciiTheme="minorEastAsia" w:hAnsiTheme="minorEastAsia"/>
                <w:sz w:val="22"/>
              </w:rPr>
            </w:pPr>
            <w:r w:rsidRPr="00FA2A9F">
              <w:rPr>
                <w:rFonts w:asciiTheme="minorEastAsia" w:hAnsiTheme="minorEastAsia" w:cs="Times New Roman" w:hint="eastAsia"/>
                <w:sz w:val="22"/>
              </w:rPr>
              <w:t>３　施設内の支柱、つり紐等の資材を消毒する。</w:t>
            </w:r>
          </w:p>
          <w:p w14:paraId="3B7587B4" w14:textId="1CD96DBC" w:rsidR="0007695A" w:rsidRPr="00FA2A9F" w:rsidRDefault="0007695A" w:rsidP="005003AA">
            <w:pPr>
              <w:rPr>
                <w:rFonts w:asciiTheme="minorEastAsia" w:hAnsiTheme="minorEastAsia"/>
                <w:sz w:val="22"/>
              </w:rPr>
            </w:pPr>
            <w:r w:rsidRPr="00FA2A9F">
              <w:rPr>
                <w:rFonts w:asciiTheme="minorEastAsia" w:hAnsiTheme="minorEastAsia" w:cs="Times New Roman" w:hint="eastAsia"/>
                <w:sz w:val="22"/>
              </w:rPr>
              <w:t>４　管理作業に用いるハサミや手指はこまめに消毒をする。</w:t>
            </w:r>
          </w:p>
          <w:p w14:paraId="68CEC482" w14:textId="77777777" w:rsidR="0007695A" w:rsidRPr="00FA2A9F" w:rsidRDefault="0007695A" w:rsidP="00F13F1D">
            <w:pPr>
              <w:ind w:left="220" w:hangingChars="100" w:hanging="220"/>
              <w:rPr>
                <w:rFonts w:asciiTheme="minorEastAsia" w:hAnsiTheme="minorEastAsia" w:cs="Times New Roman"/>
                <w:sz w:val="22"/>
              </w:rPr>
            </w:pPr>
            <w:r w:rsidRPr="00FA2A9F">
              <w:rPr>
                <w:rFonts w:asciiTheme="minorEastAsia" w:hAnsiTheme="minorEastAsia" w:cs="Times New Roman" w:hint="eastAsia"/>
                <w:sz w:val="22"/>
              </w:rPr>
              <w:t>５　芽かき等傷口を作る管理作業は晴天時に行い、傷口に汁液が付かないようにする。</w:t>
            </w:r>
          </w:p>
          <w:p w14:paraId="0CB4E76C" w14:textId="0B697C35" w:rsidR="0007695A" w:rsidRPr="00FA2A9F" w:rsidRDefault="0007695A" w:rsidP="00F13F1D">
            <w:pPr>
              <w:ind w:left="220" w:hangingChars="100" w:hanging="220"/>
              <w:rPr>
                <w:rFonts w:asciiTheme="minorEastAsia" w:hAnsiTheme="minorEastAsia" w:cs="Times New Roman"/>
                <w:sz w:val="22"/>
              </w:rPr>
            </w:pPr>
            <w:r w:rsidRPr="00FA2A9F">
              <w:rPr>
                <w:rFonts w:asciiTheme="minorEastAsia" w:hAnsiTheme="minorEastAsia" w:cs="Times New Roman" w:hint="eastAsia"/>
                <w:sz w:val="22"/>
              </w:rPr>
              <w:t>６　発病した株は見つけ次第、抜き取ってほ場外で処分する。</w:t>
            </w:r>
          </w:p>
          <w:p w14:paraId="06E26EBE" w14:textId="311C7CC9" w:rsidR="0007695A" w:rsidRPr="00FA2A9F" w:rsidRDefault="0007695A" w:rsidP="00F13F1D">
            <w:pPr>
              <w:rPr>
                <w:rFonts w:asciiTheme="minorEastAsia" w:hAnsiTheme="minorEastAsia"/>
                <w:sz w:val="22"/>
              </w:rPr>
            </w:pPr>
            <w:r w:rsidRPr="00FA2A9F">
              <w:rPr>
                <w:rFonts w:asciiTheme="minorEastAsia" w:hAnsiTheme="minorEastAsia" w:cs="Times New Roman" w:hint="eastAsia"/>
                <w:kern w:val="0"/>
                <w:sz w:val="22"/>
              </w:rPr>
              <w:t>７　前年、発生したほ場は土壌消毒を実施する。</w:t>
            </w:r>
          </w:p>
        </w:tc>
      </w:tr>
      <w:tr w:rsidR="0007695A" w:rsidRPr="00B963B7" w14:paraId="3FB67FBF" w14:textId="77777777" w:rsidTr="00FA3A39">
        <w:trPr>
          <w:trHeight w:val="2520"/>
        </w:trPr>
        <w:tc>
          <w:tcPr>
            <w:tcW w:w="1134" w:type="dxa"/>
            <w:vMerge/>
          </w:tcPr>
          <w:p w14:paraId="4675AB55" w14:textId="0E078B9C" w:rsidR="0007695A" w:rsidRPr="00B963B7" w:rsidRDefault="0007695A" w:rsidP="005003AA">
            <w:pPr>
              <w:rPr>
                <w:rFonts w:asciiTheme="minorEastAsia" w:hAnsiTheme="minorEastAsia"/>
                <w:spacing w:val="-20"/>
                <w:sz w:val="22"/>
              </w:rPr>
            </w:pPr>
          </w:p>
        </w:tc>
        <w:tc>
          <w:tcPr>
            <w:tcW w:w="1134" w:type="dxa"/>
          </w:tcPr>
          <w:p w14:paraId="2B3AAF47" w14:textId="1D88507F" w:rsidR="0007695A" w:rsidRPr="00B963B7" w:rsidRDefault="0007695A" w:rsidP="005003AA">
            <w:pPr>
              <w:rPr>
                <w:rFonts w:asciiTheme="minorEastAsia" w:hAnsiTheme="minorEastAsia"/>
                <w:sz w:val="22"/>
              </w:rPr>
            </w:pPr>
            <w:r w:rsidRPr="00B963B7">
              <w:rPr>
                <w:rFonts w:asciiTheme="minorEastAsia" w:hAnsiTheme="minorEastAsia" w:hint="eastAsia"/>
                <w:sz w:val="22"/>
              </w:rPr>
              <w:t>かいよう病</w:t>
            </w:r>
          </w:p>
        </w:tc>
        <w:tc>
          <w:tcPr>
            <w:tcW w:w="7365" w:type="dxa"/>
          </w:tcPr>
          <w:p w14:paraId="7418B584" w14:textId="77777777" w:rsidR="0007695A" w:rsidRPr="00B963B7" w:rsidRDefault="0007695A" w:rsidP="005003AA">
            <w:pPr>
              <w:rPr>
                <w:rFonts w:asciiTheme="minorEastAsia" w:hAnsiTheme="minorEastAsia"/>
                <w:sz w:val="22"/>
              </w:rPr>
            </w:pPr>
            <w:r w:rsidRPr="00B963B7">
              <w:rPr>
                <w:rFonts w:asciiTheme="minorEastAsia" w:hAnsiTheme="minorEastAsia" w:hint="eastAsia"/>
                <w:sz w:val="22"/>
              </w:rPr>
              <w:t>１　施設内の支柱、つり紐等の資材を消毒する。</w:t>
            </w:r>
          </w:p>
          <w:p w14:paraId="4D329FB4" w14:textId="1A276349" w:rsidR="0007695A" w:rsidRPr="00B963B7" w:rsidRDefault="0007695A" w:rsidP="005003AA">
            <w:pPr>
              <w:rPr>
                <w:rFonts w:asciiTheme="minorEastAsia" w:hAnsiTheme="minorEastAsia"/>
                <w:sz w:val="22"/>
              </w:rPr>
            </w:pPr>
            <w:r w:rsidRPr="00B963B7">
              <w:rPr>
                <w:rFonts w:asciiTheme="minorEastAsia" w:hAnsiTheme="minorEastAsia" w:hint="eastAsia"/>
                <w:sz w:val="22"/>
              </w:rPr>
              <w:t>２　管理作業に用いるハサミや手指はこまめに消毒をする。</w:t>
            </w:r>
          </w:p>
          <w:p w14:paraId="40942260" w14:textId="77777777"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３　芽かき等傷口を作る管理作業は晴天時に行い、傷口に汁液が付かないようにする。</w:t>
            </w:r>
          </w:p>
          <w:p w14:paraId="70CE6E35" w14:textId="77777777"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４　発病が疑われる株の管理作業は、健全株と区別して行う。</w:t>
            </w:r>
          </w:p>
          <w:p w14:paraId="725E14E1" w14:textId="20978B79"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５　発病した株は見つけ次第、抜き取ってほ場外で処分する。</w:t>
            </w:r>
          </w:p>
          <w:p w14:paraId="0562F0A4" w14:textId="763A1F42" w:rsidR="0007695A" w:rsidRPr="00B963B7" w:rsidRDefault="0007695A" w:rsidP="00F13F1D">
            <w:pPr>
              <w:rPr>
                <w:rFonts w:asciiTheme="minorEastAsia" w:hAnsiTheme="minorEastAsia"/>
                <w:sz w:val="22"/>
              </w:rPr>
            </w:pPr>
            <w:r w:rsidRPr="00B963B7">
              <w:rPr>
                <w:rFonts w:asciiTheme="minorEastAsia" w:hAnsiTheme="minorEastAsia" w:hint="eastAsia"/>
                <w:sz w:val="22"/>
              </w:rPr>
              <w:t>６　前年、発生したほ場は土壌消毒を実施する。</w:t>
            </w:r>
          </w:p>
        </w:tc>
      </w:tr>
      <w:tr w:rsidR="0007695A" w:rsidRPr="00B963B7" w14:paraId="5FBC8B24" w14:textId="77777777" w:rsidTr="00FC1F48">
        <w:trPr>
          <w:trHeight w:val="448"/>
        </w:trPr>
        <w:tc>
          <w:tcPr>
            <w:tcW w:w="1134" w:type="dxa"/>
            <w:vMerge/>
          </w:tcPr>
          <w:p w14:paraId="38F51241" w14:textId="75866C39" w:rsidR="0007695A" w:rsidRPr="00B963B7" w:rsidRDefault="0007695A" w:rsidP="005003AA">
            <w:pPr>
              <w:rPr>
                <w:rFonts w:asciiTheme="minorEastAsia" w:hAnsiTheme="minorEastAsia"/>
                <w:spacing w:val="-20"/>
                <w:sz w:val="22"/>
              </w:rPr>
            </w:pPr>
          </w:p>
        </w:tc>
        <w:tc>
          <w:tcPr>
            <w:tcW w:w="1134" w:type="dxa"/>
          </w:tcPr>
          <w:p w14:paraId="7F82E20B" w14:textId="77777777" w:rsidR="0007695A" w:rsidRDefault="0007695A" w:rsidP="00FD3494">
            <w:pPr>
              <w:rPr>
                <w:rFonts w:asciiTheme="minorEastAsia" w:hAnsiTheme="minorEastAsia"/>
                <w:sz w:val="22"/>
              </w:rPr>
            </w:pPr>
            <w:r w:rsidRPr="00B963B7">
              <w:rPr>
                <w:rFonts w:asciiTheme="minorEastAsia" w:hAnsiTheme="minorEastAsia" w:hint="eastAsia"/>
                <w:sz w:val="22"/>
              </w:rPr>
              <w:t>トマト黄化葉巻病（ＴＹＬＣＶ）</w:t>
            </w:r>
          </w:p>
          <w:p w14:paraId="764F7160" w14:textId="77777777" w:rsidR="0007695A" w:rsidRDefault="0007695A" w:rsidP="00FD3494">
            <w:pPr>
              <w:rPr>
                <w:rFonts w:asciiTheme="minorEastAsia" w:hAnsiTheme="minorEastAsia"/>
                <w:sz w:val="22"/>
              </w:rPr>
            </w:pPr>
          </w:p>
          <w:p w14:paraId="5D5F2E26" w14:textId="77777777" w:rsidR="0007695A" w:rsidRDefault="0007695A" w:rsidP="00FD3494">
            <w:pPr>
              <w:rPr>
                <w:rFonts w:asciiTheme="minorEastAsia" w:hAnsiTheme="minorEastAsia"/>
                <w:sz w:val="22"/>
              </w:rPr>
            </w:pPr>
          </w:p>
          <w:p w14:paraId="195D3B4C" w14:textId="77777777" w:rsidR="0007695A" w:rsidRDefault="0007695A" w:rsidP="00FD3494">
            <w:pPr>
              <w:rPr>
                <w:rFonts w:asciiTheme="minorEastAsia" w:hAnsiTheme="minorEastAsia"/>
                <w:sz w:val="22"/>
              </w:rPr>
            </w:pPr>
          </w:p>
          <w:p w14:paraId="498CB0B5" w14:textId="77777777" w:rsidR="0007695A" w:rsidRDefault="0007695A" w:rsidP="00FD3494">
            <w:pPr>
              <w:rPr>
                <w:rFonts w:asciiTheme="minorEastAsia" w:hAnsiTheme="minorEastAsia"/>
                <w:sz w:val="22"/>
              </w:rPr>
            </w:pPr>
          </w:p>
          <w:p w14:paraId="560AD21F" w14:textId="77777777" w:rsidR="0007695A" w:rsidRDefault="0007695A" w:rsidP="00FD3494">
            <w:pPr>
              <w:rPr>
                <w:rFonts w:asciiTheme="minorEastAsia" w:hAnsiTheme="minorEastAsia"/>
                <w:sz w:val="22"/>
              </w:rPr>
            </w:pPr>
          </w:p>
          <w:p w14:paraId="2CCA08A7" w14:textId="4842B316" w:rsidR="0007695A" w:rsidRPr="00B963B7" w:rsidRDefault="0007695A" w:rsidP="00FD3494">
            <w:pPr>
              <w:rPr>
                <w:rFonts w:asciiTheme="minorEastAsia" w:hAnsiTheme="minorEastAsia"/>
                <w:sz w:val="22"/>
              </w:rPr>
            </w:pPr>
          </w:p>
        </w:tc>
        <w:tc>
          <w:tcPr>
            <w:tcW w:w="7365" w:type="dxa"/>
          </w:tcPr>
          <w:p w14:paraId="7FB481BC" w14:textId="77777777" w:rsidR="0007695A" w:rsidRPr="000B598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１　春期から秋期までの施設周辺の野良生えトマトや雑草は、感染源となるので除去する。</w:t>
            </w:r>
          </w:p>
          <w:p w14:paraId="218EA8C4" w14:textId="77777777" w:rsidR="0007695A" w:rsidRPr="000B5987" w:rsidRDefault="0007695A" w:rsidP="00F13F1D">
            <w:pPr>
              <w:ind w:left="220" w:hangingChars="100" w:hanging="220"/>
              <w:rPr>
                <w:rFonts w:asciiTheme="minorEastAsia" w:hAnsiTheme="minorEastAsia"/>
                <w:sz w:val="22"/>
              </w:rPr>
            </w:pPr>
            <w:r w:rsidRPr="000B5987">
              <w:rPr>
                <w:rFonts w:asciiTheme="minorEastAsia" w:hAnsiTheme="minorEastAsia" w:hint="eastAsia"/>
                <w:sz w:val="22"/>
              </w:rPr>
              <w:t>２　施設外からのタバココナジラミの飛び込みを防ぐため、施設開口部を目合い0.4ｍｍ以下の防虫ネットで被覆する。</w:t>
            </w:r>
          </w:p>
          <w:p w14:paraId="3402D283" w14:textId="77777777" w:rsidR="0007695A" w:rsidRPr="00927972" w:rsidRDefault="0007695A" w:rsidP="00F13F1D">
            <w:pPr>
              <w:ind w:left="220" w:hangingChars="100" w:hanging="220"/>
              <w:rPr>
                <w:rFonts w:asciiTheme="minorEastAsia" w:hAnsiTheme="minorEastAsia"/>
                <w:sz w:val="22"/>
              </w:rPr>
            </w:pPr>
            <w:r w:rsidRPr="000B5987">
              <w:rPr>
                <w:rFonts w:asciiTheme="minorEastAsia" w:hAnsiTheme="minorEastAsia" w:hint="eastAsia"/>
                <w:sz w:val="22"/>
              </w:rPr>
              <w:t>３　育苗期からタバココナジラミの防除を徹底する</w:t>
            </w:r>
            <w:r w:rsidRPr="00927972">
              <w:rPr>
                <w:rFonts w:asciiTheme="minorEastAsia" w:hAnsiTheme="minorEastAsia" w:hint="eastAsia"/>
                <w:sz w:val="22"/>
              </w:rPr>
              <w:t>。</w:t>
            </w:r>
          </w:p>
          <w:p w14:paraId="5B571379" w14:textId="1C70F20E" w:rsidR="0007695A" w:rsidRPr="00927972" w:rsidRDefault="0007695A" w:rsidP="00F13F1D">
            <w:pPr>
              <w:ind w:left="220" w:hangingChars="100" w:hanging="220"/>
              <w:rPr>
                <w:rFonts w:asciiTheme="minorEastAsia" w:hAnsiTheme="minorEastAsia"/>
                <w:sz w:val="22"/>
              </w:rPr>
            </w:pPr>
            <w:r w:rsidRPr="00927972">
              <w:rPr>
                <w:rFonts w:asciiTheme="minorEastAsia" w:hAnsiTheme="minorEastAsia" w:hint="eastAsia"/>
                <w:sz w:val="22"/>
              </w:rPr>
              <w:t>４　健全苗を定植する。</w:t>
            </w:r>
          </w:p>
          <w:p w14:paraId="3692E246" w14:textId="25700D5F" w:rsidR="0007695A" w:rsidRPr="00927972" w:rsidRDefault="0007695A" w:rsidP="00F13F1D">
            <w:pPr>
              <w:ind w:left="220" w:hangingChars="100" w:hanging="220"/>
              <w:rPr>
                <w:rFonts w:asciiTheme="minorEastAsia" w:hAnsiTheme="minorEastAsia"/>
                <w:sz w:val="22"/>
              </w:rPr>
            </w:pPr>
            <w:r w:rsidRPr="00927972">
              <w:rPr>
                <w:rFonts w:asciiTheme="minorEastAsia" w:hAnsiTheme="minorEastAsia" w:hint="eastAsia"/>
                <w:sz w:val="22"/>
              </w:rPr>
              <w:t>５　抑制栽培での早期定植は、施設外からのタバココナジラミの飛び込みが多く、被害が拡大しやすいので行わない。</w:t>
            </w:r>
          </w:p>
          <w:p w14:paraId="3BFF5EB0" w14:textId="5DF7E506" w:rsidR="0007695A" w:rsidRPr="00927972" w:rsidRDefault="0007695A" w:rsidP="00F13F1D">
            <w:pPr>
              <w:rPr>
                <w:rFonts w:asciiTheme="minorEastAsia" w:hAnsiTheme="minorEastAsia"/>
                <w:sz w:val="22"/>
              </w:rPr>
            </w:pPr>
            <w:r w:rsidRPr="00927972">
              <w:rPr>
                <w:rFonts w:asciiTheme="minorEastAsia" w:hAnsiTheme="minorEastAsia" w:hint="eastAsia"/>
                <w:sz w:val="22"/>
              </w:rPr>
              <w:t>６　発病株を早期発見し、抜き取ってほ場外に持ち出して処分する。</w:t>
            </w:r>
          </w:p>
          <w:p w14:paraId="4EE055CF" w14:textId="77777777"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７　栽培終了後は、トマトの地際部を切断し、作物が完全に枯死するまで施設を閉鎖して、タバココナジラミの施設外への脱出を防止する。</w:t>
            </w:r>
          </w:p>
          <w:p w14:paraId="5DBABB9E" w14:textId="31222FFA"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８　詳しくは、</w:t>
            </w:r>
            <w:hyperlink r:id="rId11" w:history="1">
              <w:r w:rsidRPr="00B963B7">
                <w:rPr>
                  <w:rStyle w:val="a3"/>
                  <w:rFonts w:asciiTheme="minorEastAsia" w:hAnsiTheme="minorEastAsia" w:hint="eastAsia"/>
                  <w:sz w:val="22"/>
                </w:rPr>
                <w:t>（独）農業・食品産業技術総合研究機構 野菜茶業研究所のトマト黄化葉巻病の総合防除マニュアル</w:t>
              </w:r>
            </w:hyperlink>
            <w:r w:rsidRPr="00B963B7">
              <w:rPr>
                <w:rFonts w:asciiTheme="minorEastAsia" w:hAnsiTheme="minorEastAsia" w:hint="eastAsia"/>
                <w:sz w:val="22"/>
              </w:rPr>
              <w:t>を参照。</w:t>
            </w:r>
          </w:p>
        </w:tc>
      </w:tr>
      <w:tr w:rsidR="0007695A" w:rsidRPr="00B963B7" w14:paraId="6FD38ADA" w14:textId="77777777" w:rsidTr="00FC1F48">
        <w:trPr>
          <w:trHeight w:val="448"/>
        </w:trPr>
        <w:tc>
          <w:tcPr>
            <w:tcW w:w="1134" w:type="dxa"/>
            <w:vMerge/>
          </w:tcPr>
          <w:p w14:paraId="02E4DB51" w14:textId="77777777" w:rsidR="0007695A" w:rsidRPr="00B963B7" w:rsidRDefault="0007695A" w:rsidP="005003AA">
            <w:pPr>
              <w:rPr>
                <w:rFonts w:asciiTheme="minorEastAsia" w:hAnsiTheme="minorEastAsia"/>
                <w:spacing w:val="-20"/>
                <w:sz w:val="22"/>
              </w:rPr>
            </w:pPr>
          </w:p>
        </w:tc>
        <w:tc>
          <w:tcPr>
            <w:tcW w:w="1134" w:type="dxa"/>
          </w:tcPr>
          <w:p w14:paraId="074FB35F" w14:textId="77777777" w:rsidR="0007695A" w:rsidRPr="0007695A" w:rsidRDefault="0007695A" w:rsidP="00FD3494">
            <w:pPr>
              <w:rPr>
                <w:rFonts w:asciiTheme="minorEastAsia" w:hAnsiTheme="minorEastAsia"/>
                <w:color w:val="000000" w:themeColor="text1"/>
                <w:sz w:val="22"/>
              </w:rPr>
            </w:pPr>
            <w:r w:rsidRPr="0007695A">
              <w:rPr>
                <w:rFonts w:asciiTheme="minorEastAsia" w:hAnsiTheme="minorEastAsia" w:hint="eastAsia"/>
                <w:color w:val="000000" w:themeColor="text1"/>
                <w:sz w:val="22"/>
              </w:rPr>
              <w:t>褐色輪紋病</w:t>
            </w:r>
          </w:p>
          <w:p w14:paraId="62A31991" w14:textId="77777777" w:rsidR="0007695A" w:rsidRDefault="0007695A" w:rsidP="00FD3494">
            <w:pPr>
              <w:rPr>
                <w:rFonts w:asciiTheme="minorEastAsia" w:hAnsiTheme="minorEastAsia"/>
                <w:color w:val="000000" w:themeColor="text1"/>
                <w:sz w:val="22"/>
              </w:rPr>
            </w:pPr>
          </w:p>
          <w:p w14:paraId="20BE636E" w14:textId="6B72EF87" w:rsidR="0007695A" w:rsidRPr="0007695A" w:rsidRDefault="0007695A" w:rsidP="00FD3494">
            <w:pPr>
              <w:rPr>
                <w:rFonts w:asciiTheme="minorEastAsia" w:hAnsiTheme="minorEastAsia" w:hint="eastAsia"/>
                <w:color w:val="000000" w:themeColor="text1"/>
                <w:sz w:val="22"/>
              </w:rPr>
            </w:pPr>
            <w:r w:rsidRPr="0007695A">
              <w:rPr>
                <w:rFonts w:asciiTheme="minorEastAsia" w:hAnsiTheme="minorEastAsia" w:hint="eastAsia"/>
                <w:color w:val="000000" w:themeColor="text1"/>
                <w:sz w:val="22"/>
              </w:rPr>
              <w:lastRenderedPageBreak/>
              <w:t>褐色輪紋病</w:t>
            </w:r>
          </w:p>
        </w:tc>
        <w:tc>
          <w:tcPr>
            <w:tcW w:w="7365" w:type="dxa"/>
          </w:tcPr>
          <w:p w14:paraId="1F311B72" w14:textId="77777777" w:rsidR="0007695A" w:rsidRPr="0007695A" w:rsidRDefault="0007695A" w:rsidP="00394236">
            <w:pPr>
              <w:rPr>
                <w:rFonts w:asciiTheme="minorEastAsia" w:hAnsiTheme="minorEastAsia"/>
                <w:color w:val="000000" w:themeColor="text1"/>
                <w:sz w:val="22"/>
              </w:rPr>
            </w:pPr>
            <w:r w:rsidRPr="0007695A">
              <w:rPr>
                <w:rFonts w:asciiTheme="minorEastAsia" w:hAnsiTheme="minorEastAsia" w:hint="eastAsia"/>
                <w:color w:val="000000" w:themeColor="text1"/>
                <w:sz w:val="22"/>
              </w:rPr>
              <w:lastRenderedPageBreak/>
              <w:t>１　ほ場の排水を良くし、施設栽培では換気を行い、湿度を下げる。</w:t>
            </w:r>
          </w:p>
          <w:p w14:paraId="39F6A8AD" w14:textId="77777777" w:rsidR="0007695A" w:rsidRPr="0007695A" w:rsidRDefault="0007695A" w:rsidP="00394236">
            <w:pPr>
              <w:ind w:left="220" w:hangingChars="100" w:hanging="220"/>
              <w:rPr>
                <w:rFonts w:asciiTheme="minorEastAsia" w:hAnsiTheme="minorEastAsia"/>
                <w:color w:val="000000" w:themeColor="text1"/>
                <w:sz w:val="22"/>
              </w:rPr>
            </w:pPr>
            <w:r w:rsidRPr="0007695A">
              <w:rPr>
                <w:rFonts w:asciiTheme="minorEastAsia" w:hAnsiTheme="minorEastAsia" w:hint="eastAsia"/>
                <w:color w:val="000000" w:themeColor="text1"/>
                <w:sz w:val="22"/>
              </w:rPr>
              <w:t>２　発病葉は本病の伝染源となることから、速やかに除去し、ほ場外に持ち出し、処分する。</w:t>
            </w:r>
          </w:p>
          <w:p w14:paraId="42F944DC" w14:textId="46B1BA88" w:rsidR="0007695A" w:rsidRPr="0007695A" w:rsidRDefault="0007695A" w:rsidP="00394236">
            <w:pPr>
              <w:ind w:left="220" w:hangingChars="100" w:hanging="220"/>
              <w:rPr>
                <w:rFonts w:asciiTheme="minorEastAsia" w:hAnsiTheme="minorEastAsia"/>
                <w:color w:val="000000" w:themeColor="text1"/>
                <w:sz w:val="22"/>
              </w:rPr>
            </w:pPr>
            <w:r w:rsidRPr="0007695A">
              <w:rPr>
                <w:rFonts w:asciiTheme="minorEastAsia" w:hAnsiTheme="minorEastAsia" w:hint="eastAsia"/>
                <w:color w:val="000000" w:themeColor="text1"/>
                <w:sz w:val="22"/>
              </w:rPr>
              <w:lastRenderedPageBreak/>
              <w:t>３　窒素過多や肥料切れにより発病が助長されるため、適正な施肥管理を行う。</w:t>
            </w:r>
          </w:p>
        </w:tc>
      </w:tr>
      <w:tr w:rsidR="0007695A" w:rsidRPr="00B963B7" w14:paraId="11F3B345" w14:textId="77777777" w:rsidTr="0007695A">
        <w:trPr>
          <w:trHeight w:val="2827"/>
        </w:trPr>
        <w:tc>
          <w:tcPr>
            <w:tcW w:w="1134" w:type="dxa"/>
            <w:vMerge/>
            <w:noWrap/>
            <w:hideMark/>
          </w:tcPr>
          <w:p w14:paraId="2AB7CC48" w14:textId="6D36AD96" w:rsidR="0007695A" w:rsidRPr="00B963B7" w:rsidRDefault="0007695A" w:rsidP="005003AA">
            <w:pPr>
              <w:rPr>
                <w:rFonts w:asciiTheme="minorEastAsia" w:hAnsiTheme="minorEastAsia"/>
                <w:spacing w:val="-36"/>
                <w:sz w:val="22"/>
              </w:rPr>
            </w:pPr>
          </w:p>
        </w:tc>
        <w:tc>
          <w:tcPr>
            <w:tcW w:w="1134" w:type="dxa"/>
          </w:tcPr>
          <w:p w14:paraId="6824A638" w14:textId="3091C5AB" w:rsidR="0007695A" w:rsidRPr="00B963B7" w:rsidRDefault="0007695A" w:rsidP="005003AA">
            <w:pPr>
              <w:rPr>
                <w:rFonts w:asciiTheme="minorEastAsia" w:hAnsiTheme="minorEastAsia"/>
                <w:sz w:val="22"/>
              </w:rPr>
            </w:pPr>
            <w:r w:rsidRPr="00B963B7">
              <w:rPr>
                <w:rFonts w:asciiTheme="minorEastAsia" w:hAnsiTheme="minorEastAsia" w:hint="eastAsia"/>
                <w:sz w:val="22"/>
              </w:rPr>
              <w:t>アザミウマ類</w:t>
            </w:r>
          </w:p>
        </w:tc>
        <w:tc>
          <w:tcPr>
            <w:tcW w:w="7365" w:type="dxa"/>
          </w:tcPr>
          <w:p w14:paraId="2C8EE18D" w14:textId="308E409D" w:rsidR="0007695A" w:rsidRDefault="0007695A" w:rsidP="00F13F1D">
            <w:pPr>
              <w:rPr>
                <w:rFonts w:asciiTheme="minorEastAsia" w:hAnsiTheme="minorEastAsia"/>
                <w:sz w:val="22"/>
              </w:rPr>
            </w:pPr>
            <w:r w:rsidRPr="00B963B7">
              <w:rPr>
                <w:rFonts w:asciiTheme="minorEastAsia" w:hAnsiTheme="minorEastAsia" w:hint="eastAsia"/>
                <w:sz w:val="22"/>
              </w:rPr>
              <w:t>１　ほ場内及びその周辺の雑草の防除に努める。</w:t>
            </w:r>
          </w:p>
          <w:p w14:paraId="6562FA72" w14:textId="0DBA3903" w:rsidR="0007695A" w:rsidRPr="00B963B7" w:rsidRDefault="0007695A" w:rsidP="00B963B7">
            <w:pPr>
              <w:ind w:left="220" w:hangingChars="100" w:hanging="220"/>
              <w:rPr>
                <w:rFonts w:asciiTheme="minorEastAsia" w:hAnsiTheme="minorEastAsia"/>
                <w:sz w:val="22"/>
              </w:rPr>
            </w:pPr>
            <w:r>
              <w:rPr>
                <w:rFonts w:asciiTheme="minorEastAsia" w:hAnsiTheme="minorEastAsia" w:hint="eastAsia"/>
                <w:sz w:val="22"/>
              </w:rPr>
              <w:t>２</w:t>
            </w:r>
            <w:r w:rsidRPr="00B963B7">
              <w:rPr>
                <w:rFonts w:asciiTheme="minorEastAsia" w:hAnsiTheme="minorEastAsia" w:hint="eastAsia"/>
                <w:sz w:val="22"/>
              </w:rPr>
              <w:t xml:space="preserve">　マルチの敷設により土中での蛹化を防ぐ。</w:t>
            </w:r>
          </w:p>
          <w:p w14:paraId="78073FC5" w14:textId="2FA2B4D6" w:rsidR="0007695A" w:rsidRPr="00B963B7" w:rsidRDefault="0007695A" w:rsidP="00F13F1D">
            <w:pPr>
              <w:ind w:left="220" w:hangingChars="100" w:hanging="220"/>
              <w:rPr>
                <w:rFonts w:asciiTheme="minorEastAsia" w:hAnsiTheme="minorEastAsia"/>
                <w:sz w:val="22"/>
              </w:rPr>
            </w:pPr>
            <w:r>
              <w:rPr>
                <w:rFonts w:asciiTheme="minorEastAsia" w:hAnsiTheme="minorEastAsia" w:hint="eastAsia"/>
                <w:sz w:val="22"/>
              </w:rPr>
              <w:t>３</w:t>
            </w:r>
            <w:r w:rsidRPr="00B963B7">
              <w:rPr>
                <w:rFonts w:asciiTheme="minorEastAsia" w:hAnsiTheme="minorEastAsia" w:hint="eastAsia"/>
                <w:sz w:val="22"/>
              </w:rPr>
              <w:t xml:space="preserve">　施設栽培においては、防虫ネット、紫外線除去フィルム、シルバーマルチ、</w:t>
            </w:r>
            <w:r w:rsidRPr="0007695A">
              <w:rPr>
                <w:rFonts w:asciiTheme="minorEastAsia" w:hAnsiTheme="minorEastAsia" w:hint="eastAsia"/>
                <w:color w:val="000000" w:themeColor="text1"/>
                <w:sz w:val="22"/>
              </w:rPr>
              <w:t>光反射マルチ、粘</w:t>
            </w:r>
            <w:r w:rsidRPr="00B963B7">
              <w:rPr>
                <w:rFonts w:asciiTheme="minorEastAsia" w:hAnsiTheme="minorEastAsia" w:hint="eastAsia"/>
                <w:sz w:val="22"/>
              </w:rPr>
              <w:t>着シート等の活用により、施設内への侵入を防止する。ただし、受粉を目的としてマルハナバチを利用する場合には、紫外線除去フィルムの使用がマルハナバチの活動に影響を与えることに留意する。</w:t>
            </w:r>
          </w:p>
          <w:p w14:paraId="68514C94" w14:textId="4A46E25E"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４　施設栽培においては、栽培終了後に蒸込み処理を行う。</w:t>
            </w:r>
          </w:p>
        </w:tc>
      </w:tr>
      <w:tr w:rsidR="0007695A" w:rsidRPr="00B963B7" w14:paraId="2A5B0A71" w14:textId="77777777" w:rsidTr="0007695A">
        <w:trPr>
          <w:trHeight w:val="5051"/>
        </w:trPr>
        <w:tc>
          <w:tcPr>
            <w:tcW w:w="1134" w:type="dxa"/>
            <w:vMerge/>
            <w:noWrap/>
            <w:hideMark/>
          </w:tcPr>
          <w:p w14:paraId="4D3107F3" w14:textId="7D749E5A" w:rsidR="0007695A" w:rsidRPr="00B963B7" w:rsidRDefault="0007695A" w:rsidP="005003AA">
            <w:pPr>
              <w:rPr>
                <w:rFonts w:asciiTheme="minorEastAsia" w:hAnsiTheme="minorEastAsia"/>
                <w:spacing w:val="-20"/>
                <w:sz w:val="22"/>
              </w:rPr>
            </w:pPr>
          </w:p>
        </w:tc>
        <w:tc>
          <w:tcPr>
            <w:tcW w:w="1134" w:type="dxa"/>
            <w:hideMark/>
          </w:tcPr>
          <w:p w14:paraId="6D0AE3B8" w14:textId="21D39276" w:rsidR="0007695A" w:rsidRPr="00B963B7" w:rsidRDefault="0007695A" w:rsidP="00FD3494">
            <w:pPr>
              <w:rPr>
                <w:rFonts w:asciiTheme="minorEastAsia" w:hAnsiTheme="minorEastAsia"/>
                <w:sz w:val="22"/>
              </w:rPr>
            </w:pPr>
            <w:r w:rsidRPr="00B963B7">
              <w:rPr>
                <w:rFonts w:asciiTheme="minorEastAsia" w:hAnsiTheme="minorEastAsia" w:hint="eastAsia"/>
                <w:sz w:val="22"/>
              </w:rPr>
              <w:t>コナジラミ類</w:t>
            </w:r>
          </w:p>
        </w:tc>
        <w:tc>
          <w:tcPr>
            <w:tcW w:w="7365" w:type="dxa"/>
            <w:noWrap/>
            <w:hideMark/>
          </w:tcPr>
          <w:p w14:paraId="6D7CA926" w14:textId="77777777"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１　前作作物の栽培が終了した後は、蒸し込みを行う（トマト黄化葉巻病の項参照）。</w:t>
            </w:r>
          </w:p>
          <w:p w14:paraId="0BB8BBED" w14:textId="3823EE60"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２　前作作物の残さはほ場外に持ち出して処分する。</w:t>
            </w:r>
          </w:p>
          <w:p w14:paraId="6F01D3A4" w14:textId="77777777"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３　ほ場内や周辺の除草を行い、ほ場衛生に努める。</w:t>
            </w:r>
          </w:p>
          <w:p w14:paraId="1EA81B3A" w14:textId="0A44085F" w:rsidR="0007695A" w:rsidRPr="00B963B7" w:rsidRDefault="0007695A" w:rsidP="00F13F1D">
            <w:pPr>
              <w:ind w:left="220" w:hangingChars="100" w:hanging="220"/>
              <w:rPr>
                <w:rFonts w:asciiTheme="minorEastAsia" w:hAnsiTheme="minorEastAsia"/>
                <w:sz w:val="22"/>
              </w:rPr>
            </w:pPr>
            <w:r w:rsidRPr="00B963B7">
              <w:rPr>
                <w:rFonts w:asciiTheme="minorEastAsia" w:hAnsiTheme="minorEastAsia" w:hint="eastAsia"/>
                <w:sz w:val="22"/>
              </w:rPr>
              <w:t>４　防除資材を活用する(別表参照)。</w:t>
            </w:r>
          </w:p>
          <w:p w14:paraId="32293C04" w14:textId="77777777" w:rsidR="0007695A" w:rsidRPr="00B963B7" w:rsidRDefault="0007695A" w:rsidP="005003AA">
            <w:pPr>
              <w:rPr>
                <w:rFonts w:asciiTheme="minorEastAsia" w:hAnsiTheme="minorEastAsia"/>
                <w:sz w:val="22"/>
              </w:rPr>
            </w:pPr>
            <w:r w:rsidRPr="00B963B7">
              <w:rPr>
                <w:rFonts w:asciiTheme="minorEastAsia" w:hAnsiTheme="minorEastAsia" w:hint="eastAsia"/>
                <w:sz w:val="22"/>
              </w:rPr>
              <w:t>別表　防除資材</w:t>
            </w:r>
          </w:p>
          <w:tbl>
            <w:tblPr>
              <w:tblW w:w="6294" w:type="dxa"/>
              <w:tblCellMar>
                <w:left w:w="99" w:type="dxa"/>
                <w:right w:w="99" w:type="dxa"/>
              </w:tblCellMar>
              <w:tblLook w:val="04A0" w:firstRow="1" w:lastRow="0" w:firstColumn="1" w:lastColumn="0" w:noHBand="0" w:noVBand="1"/>
            </w:tblPr>
            <w:tblGrid>
              <w:gridCol w:w="2466"/>
              <w:gridCol w:w="2268"/>
              <w:gridCol w:w="1560"/>
            </w:tblGrid>
            <w:tr w:rsidR="0007695A" w:rsidRPr="00B963B7" w14:paraId="6C39886F" w14:textId="77777777" w:rsidTr="004224F6">
              <w:trPr>
                <w:trHeight w:val="308"/>
              </w:trPr>
              <w:tc>
                <w:tcPr>
                  <w:tcW w:w="2466" w:type="dxa"/>
                  <w:tcBorders>
                    <w:top w:val="single" w:sz="4" w:space="0" w:color="auto"/>
                    <w:left w:val="single" w:sz="4" w:space="0" w:color="auto"/>
                    <w:bottom w:val="single" w:sz="4" w:space="0" w:color="auto"/>
                    <w:right w:val="single" w:sz="4" w:space="0" w:color="auto"/>
                  </w:tcBorders>
                  <w:noWrap/>
                  <w:vAlign w:val="bottom"/>
                  <w:hideMark/>
                </w:tcPr>
                <w:p w14:paraId="72F024EA" w14:textId="3F2E652E" w:rsidR="0007695A" w:rsidRPr="00B963B7" w:rsidRDefault="0007695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資材の種類</w:t>
                  </w:r>
                </w:p>
              </w:tc>
              <w:tc>
                <w:tcPr>
                  <w:tcW w:w="2268" w:type="dxa"/>
                  <w:tcBorders>
                    <w:top w:val="single" w:sz="4" w:space="0" w:color="auto"/>
                    <w:left w:val="nil"/>
                    <w:bottom w:val="single" w:sz="4" w:space="0" w:color="auto"/>
                    <w:right w:val="single" w:sz="4" w:space="0" w:color="auto"/>
                  </w:tcBorders>
                  <w:noWrap/>
                  <w:vAlign w:val="bottom"/>
                  <w:hideMark/>
                </w:tcPr>
                <w:p w14:paraId="01C51F72" w14:textId="77777777" w:rsidR="0007695A" w:rsidRPr="00B963B7" w:rsidRDefault="0007695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使用方法</w:t>
                  </w:r>
                </w:p>
              </w:tc>
              <w:tc>
                <w:tcPr>
                  <w:tcW w:w="1560" w:type="dxa"/>
                  <w:tcBorders>
                    <w:top w:val="single" w:sz="4" w:space="0" w:color="auto"/>
                    <w:left w:val="nil"/>
                    <w:bottom w:val="single" w:sz="4" w:space="0" w:color="auto"/>
                    <w:right w:val="single" w:sz="4" w:space="0" w:color="auto"/>
                  </w:tcBorders>
                  <w:noWrap/>
                  <w:vAlign w:val="bottom"/>
                  <w:hideMark/>
                </w:tcPr>
                <w:p w14:paraId="02540467" w14:textId="77777777" w:rsidR="0007695A" w:rsidRPr="00B963B7" w:rsidRDefault="0007695A" w:rsidP="005003AA">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効果</w:t>
                  </w:r>
                </w:p>
              </w:tc>
            </w:tr>
            <w:tr w:rsidR="0007695A" w:rsidRPr="00B963B7" w14:paraId="431E2D79" w14:textId="77777777" w:rsidTr="004224F6">
              <w:trPr>
                <w:trHeight w:val="781"/>
              </w:trPr>
              <w:tc>
                <w:tcPr>
                  <w:tcW w:w="2466" w:type="dxa"/>
                  <w:tcBorders>
                    <w:top w:val="nil"/>
                    <w:left w:val="single" w:sz="4" w:space="0" w:color="auto"/>
                    <w:bottom w:val="single" w:sz="4" w:space="0" w:color="auto"/>
                    <w:right w:val="single" w:sz="4" w:space="0" w:color="auto"/>
                  </w:tcBorders>
                  <w:vAlign w:val="center"/>
                  <w:hideMark/>
                </w:tcPr>
                <w:p w14:paraId="7633F0D2" w14:textId="52ABBB1A" w:rsidR="0007695A" w:rsidRPr="00B963B7" w:rsidRDefault="0007695A" w:rsidP="002703F9">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防虫ネット(目合い0.4㎜以下)</w:t>
                  </w:r>
                </w:p>
              </w:tc>
              <w:tc>
                <w:tcPr>
                  <w:tcW w:w="2268" w:type="dxa"/>
                  <w:tcBorders>
                    <w:top w:val="nil"/>
                    <w:left w:val="nil"/>
                    <w:bottom w:val="single" w:sz="4" w:space="0" w:color="auto"/>
                    <w:right w:val="single" w:sz="4" w:space="0" w:color="auto"/>
                  </w:tcBorders>
                  <w:vAlign w:val="center"/>
                  <w:hideMark/>
                </w:tcPr>
                <w:p w14:paraId="41AA8D38"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施設入口、換気部被覆</w:t>
                  </w:r>
                </w:p>
              </w:tc>
              <w:tc>
                <w:tcPr>
                  <w:tcW w:w="1560" w:type="dxa"/>
                  <w:tcBorders>
                    <w:top w:val="nil"/>
                    <w:left w:val="nil"/>
                    <w:bottom w:val="single" w:sz="4" w:space="0" w:color="auto"/>
                    <w:right w:val="single" w:sz="4" w:space="0" w:color="auto"/>
                  </w:tcBorders>
                  <w:noWrap/>
                  <w:vAlign w:val="center"/>
                  <w:hideMark/>
                </w:tcPr>
                <w:p w14:paraId="46F86A98"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07695A" w:rsidRPr="00B963B7" w14:paraId="76BEE73B" w14:textId="77777777" w:rsidTr="00FC1F48">
              <w:trPr>
                <w:trHeight w:val="385"/>
              </w:trPr>
              <w:tc>
                <w:tcPr>
                  <w:tcW w:w="2466" w:type="dxa"/>
                  <w:tcBorders>
                    <w:top w:val="nil"/>
                    <w:left w:val="single" w:sz="4" w:space="0" w:color="auto"/>
                    <w:bottom w:val="single" w:sz="4" w:space="0" w:color="auto"/>
                    <w:right w:val="single" w:sz="4" w:space="0" w:color="auto"/>
                  </w:tcBorders>
                  <w:noWrap/>
                  <w:vAlign w:val="center"/>
                  <w:hideMark/>
                </w:tcPr>
                <w:p w14:paraId="77C35624" w14:textId="512798F9" w:rsidR="0007695A" w:rsidRPr="00B963B7" w:rsidRDefault="0007695A" w:rsidP="005003AA">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近紫外線除去フィルム</w:t>
                  </w:r>
                </w:p>
              </w:tc>
              <w:tc>
                <w:tcPr>
                  <w:tcW w:w="2268" w:type="dxa"/>
                  <w:tcBorders>
                    <w:top w:val="nil"/>
                    <w:left w:val="nil"/>
                    <w:bottom w:val="single" w:sz="4" w:space="0" w:color="auto"/>
                    <w:right w:val="single" w:sz="4" w:space="0" w:color="auto"/>
                  </w:tcBorders>
                  <w:noWrap/>
                  <w:vAlign w:val="center"/>
                  <w:hideMark/>
                </w:tcPr>
                <w:p w14:paraId="1BCCA575"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ハウス被覆</w:t>
                  </w:r>
                </w:p>
              </w:tc>
              <w:tc>
                <w:tcPr>
                  <w:tcW w:w="1560" w:type="dxa"/>
                  <w:tcBorders>
                    <w:top w:val="nil"/>
                    <w:left w:val="nil"/>
                    <w:bottom w:val="single" w:sz="4" w:space="0" w:color="auto"/>
                    <w:right w:val="single" w:sz="4" w:space="0" w:color="auto"/>
                  </w:tcBorders>
                  <w:noWrap/>
                  <w:vAlign w:val="center"/>
                  <w:hideMark/>
                </w:tcPr>
                <w:p w14:paraId="14F42F15"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侵入防止</w:t>
                  </w:r>
                </w:p>
              </w:tc>
            </w:tr>
            <w:tr w:rsidR="0007695A" w:rsidRPr="00B963B7" w14:paraId="3B81A8A6" w14:textId="77777777" w:rsidTr="004224F6">
              <w:trPr>
                <w:trHeight w:val="510"/>
              </w:trPr>
              <w:tc>
                <w:tcPr>
                  <w:tcW w:w="2466" w:type="dxa"/>
                  <w:tcBorders>
                    <w:top w:val="nil"/>
                    <w:left w:val="single" w:sz="4" w:space="0" w:color="auto"/>
                    <w:bottom w:val="single" w:sz="4" w:space="0" w:color="auto"/>
                    <w:right w:val="single" w:sz="4" w:space="0" w:color="auto"/>
                  </w:tcBorders>
                  <w:vAlign w:val="center"/>
                  <w:hideMark/>
                </w:tcPr>
                <w:p w14:paraId="14B9C1E4" w14:textId="2FDB497E"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光反射マルチ</w:t>
                  </w:r>
                </w:p>
              </w:tc>
              <w:tc>
                <w:tcPr>
                  <w:tcW w:w="2268" w:type="dxa"/>
                  <w:tcBorders>
                    <w:top w:val="nil"/>
                    <w:left w:val="nil"/>
                    <w:bottom w:val="single" w:sz="4" w:space="0" w:color="auto"/>
                    <w:right w:val="single" w:sz="4" w:space="0" w:color="auto"/>
                  </w:tcBorders>
                  <w:noWrap/>
                  <w:vAlign w:val="center"/>
                  <w:hideMark/>
                </w:tcPr>
                <w:p w14:paraId="354FFA41"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畝、通路面被覆</w:t>
                  </w:r>
                </w:p>
              </w:tc>
              <w:tc>
                <w:tcPr>
                  <w:tcW w:w="1560" w:type="dxa"/>
                  <w:tcBorders>
                    <w:top w:val="nil"/>
                    <w:left w:val="nil"/>
                    <w:bottom w:val="single" w:sz="4" w:space="0" w:color="auto"/>
                    <w:right w:val="single" w:sz="4" w:space="0" w:color="auto"/>
                  </w:tcBorders>
                  <w:vAlign w:val="center"/>
                  <w:hideMark/>
                </w:tcPr>
                <w:p w14:paraId="584072D1"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飛来抑制</w:t>
                  </w:r>
                </w:p>
              </w:tc>
            </w:tr>
            <w:tr w:rsidR="0007695A" w:rsidRPr="00B963B7" w14:paraId="59385092" w14:textId="77777777" w:rsidTr="004224F6">
              <w:trPr>
                <w:trHeight w:val="429"/>
              </w:trPr>
              <w:tc>
                <w:tcPr>
                  <w:tcW w:w="2466" w:type="dxa"/>
                  <w:tcBorders>
                    <w:top w:val="single" w:sz="4" w:space="0" w:color="auto"/>
                    <w:left w:val="single" w:sz="4" w:space="0" w:color="auto"/>
                    <w:bottom w:val="single" w:sz="4" w:space="0" w:color="auto"/>
                    <w:right w:val="single" w:sz="4" w:space="0" w:color="auto"/>
                  </w:tcBorders>
                  <w:vAlign w:val="center"/>
                  <w:hideMark/>
                </w:tcPr>
                <w:p w14:paraId="782FB148" w14:textId="3DF490EF"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粘着シート</w:t>
                  </w:r>
                  <w:r w:rsidRPr="00B963B7">
                    <w:rPr>
                      <w:rFonts w:asciiTheme="minorEastAsia" w:hAnsiTheme="minorEastAsia" w:cs="ＭＳ Ｐゴシック" w:hint="eastAsia"/>
                      <w:kern w:val="0"/>
                      <w:sz w:val="22"/>
                    </w:rPr>
                    <w:br/>
                    <w:t>粘着テープ</w:t>
                  </w:r>
                </w:p>
              </w:tc>
              <w:tc>
                <w:tcPr>
                  <w:tcW w:w="2268" w:type="dxa"/>
                  <w:tcBorders>
                    <w:top w:val="single" w:sz="4" w:space="0" w:color="auto"/>
                    <w:left w:val="nil"/>
                    <w:bottom w:val="single" w:sz="4" w:space="0" w:color="auto"/>
                    <w:right w:val="single" w:sz="4" w:space="0" w:color="auto"/>
                  </w:tcBorders>
                  <w:noWrap/>
                  <w:vAlign w:val="center"/>
                  <w:hideMark/>
                </w:tcPr>
                <w:p w14:paraId="58B11436"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株元、草冠部に設置</w:t>
                  </w:r>
                </w:p>
              </w:tc>
              <w:tc>
                <w:tcPr>
                  <w:tcW w:w="1560" w:type="dxa"/>
                  <w:tcBorders>
                    <w:top w:val="single" w:sz="4" w:space="0" w:color="auto"/>
                    <w:left w:val="nil"/>
                    <w:bottom w:val="single" w:sz="4" w:space="0" w:color="auto"/>
                    <w:right w:val="single" w:sz="4" w:space="0" w:color="auto"/>
                  </w:tcBorders>
                  <w:vAlign w:val="center"/>
                  <w:hideMark/>
                </w:tcPr>
                <w:p w14:paraId="1C613B9A" w14:textId="77777777" w:rsidR="0007695A" w:rsidRPr="00B963B7" w:rsidRDefault="0007695A" w:rsidP="005003AA">
                  <w:pPr>
                    <w:widowControl/>
                    <w:rPr>
                      <w:rFonts w:asciiTheme="minorEastAsia" w:hAnsiTheme="minorEastAsia" w:cs="ＭＳ Ｐゴシック"/>
                      <w:kern w:val="0"/>
                      <w:sz w:val="22"/>
                    </w:rPr>
                  </w:pPr>
                  <w:r w:rsidRPr="00B963B7">
                    <w:rPr>
                      <w:rFonts w:asciiTheme="minorEastAsia" w:hAnsiTheme="minorEastAsia" w:cs="ＭＳ Ｐゴシック" w:hint="eastAsia"/>
                      <w:kern w:val="0"/>
                      <w:sz w:val="22"/>
                    </w:rPr>
                    <w:t>大量補殺</w:t>
                  </w:r>
                  <w:r w:rsidRPr="00B963B7">
                    <w:rPr>
                      <w:rFonts w:asciiTheme="minorEastAsia" w:hAnsiTheme="minorEastAsia" w:cs="ＭＳ Ｐゴシック" w:hint="eastAsia"/>
                      <w:kern w:val="0"/>
                      <w:sz w:val="22"/>
                    </w:rPr>
                    <w:br/>
                    <w:t>早期発見</w:t>
                  </w:r>
                </w:p>
              </w:tc>
            </w:tr>
          </w:tbl>
          <w:p w14:paraId="76FB8645" w14:textId="7C507AE8" w:rsidR="0007695A" w:rsidRPr="00B963B7" w:rsidRDefault="0007695A" w:rsidP="005003AA">
            <w:pPr>
              <w:rPr>
                <w:rFonts w:asciiTheme="minorEastAsia" w:hAnsiTheme="minorEastAsia"/>
                <w:sz w:val="22"/>
              </w:rPr>
            </w:pPr>
          </w:p>
        </w:tc>
      </w:tr>
      <w:tr w:rsidR="0007695A" w:rsidRPr="00B963B7" w14:paraId="11A48327" w14:textId="77777777" w:rsidTr="0007695A">
        <w:trPr>
          <w:trHeight w:val="2827"/>
        </w:trPr>
        <w:tc>
          <w:tcPr>
            <w:tcW w:w="1134" w:type="dxa"/>
            <w:vMerge/>
            <w:noWrap/>
            <w:hideMark/>
          </w:tcPr>
          <w:p w14:paraId="01AC50D2" w14:textId="6451699A" w:rsidR="0007695A" w:rsidRPr="00B963B7" w:rsidRDefault="0007695A" w:rsidP="005003AA">
            <w:pPr>
              <w:rPr>
                <w:rFonts w:asciiTheme="minorEastAsia" w:hAnsiTheme="minorEastAsia"/>
                <w:spacing w:val="-20"/>
                <w:sz w:val="22"/>
              </w:rPr>
            </w:pPr>
          </w:p>
        </w:tc>
        <w:tc>
          <w:tcPr>
            <w:tcW w:w="1134" w:type="dxa"/>
            <w:hideMark/>
          </w:tcPr>
          <w:p w14:paraId="4AA52B81" w14:textId="70E493CC" w:rsidR="0007695A" w:rsidRPr="00B963B7" w:rsidRDefault="0007695A" w:rsidP="00652787">
            <w:pPr>
              <w:rPr>
                <w:rFonts w:asciiTheme="minorEastAsia" w:hAnsiTheme="minorEastAsia"/>
                <w:sz w:val="22"/>
              </w:rPr>
            </w:pPr>
            <w:r w:rsidRPr="00B963B7">
              <w:rPr>
                <w:rFonts w:asciiTheme="minorEastAsia" w:hAnsiTheme="minorEastAsia" w:hint="eastAsia"/>
                <w:sz w:val="22"/>
              </w:rPr>
              <w:t>タバココナジラミバイオタイプＱ</w:t>
            </w:r>
          </w:p>
        </w:tc>
        <w:tc>
          <w:tcPr>
            <w:tcW w:w="7365" w:type="dxa"/>
            <w:hideMark/>
          </w:tcPr>
          <w:p w14:paraId="41E3CCB9" w14:textId="77777777" w:rsidR="0007695A" w:rsidRPr="00B963B7" w:rsidRDefault="0007695A" w:rsidP="005003AA">
            <w:pPr>
              <w:rPr>
                <w:rFonts w:asciiTheme="minorEastAsia" w:hAnsiTheme="minorEastAsia"/>
                <w:sz w:val="22"/>
              </w:rPr>
            </w:pPr>
            <w:r w:rsidRPr="00B963B7">
              <w:rPr>
                <w:rFonts w:asciiTheme="minorEastAsia" w:hAnsiTheme="minorEastAsia" w:hint="eastAsia"/>
                <w:sz w:val="22"/>
              </w:rPr>
              <w:t>１　トマト黄化葉巻病（ＴＹＬＣＶ）を伝染させる。</w:t>
            </w:r>
          </w:p>
          <w:p w14:paraId="5B31BD35" w14:textId="77777777" w:rsidR="0007695A" w:rsidRPr="00B963B7" w:rsidRDefault="0007695A" w:rsidP="00652787">
            <w:pPr>
              <w:ind w:left="220" w:hangingChars="100" w:hanging="220"/>
              <w:rPr>
                <w:rFonts w:asciiTheme="minorEastAsia" w:hAnsiTheme="minorEastAsia"/>
                <w:sz w:val="22"/>
              </w:rPr>
            </w:pPr>
            <w:r w:rsidRPr="00B963B7">
              <w:rPr>
                <w:rFonts w:asciiTheme="minorEastAsia" w:hAnsiTheme="minorEastAsia" w:hint="eastAsia"/>
                <w:sz w:val="22"/>
              </w:rPr>
              <w:t>２　タバココナジラミバイオタイプＢ（シルバーリーフコナジラミ）に比べ薬剤抵抗性が発達し、ピリプロキシフェン剤や一部のネオニコチノイド系剤、ピレスロイド系に対する抵抗性が高いことが報告されている。</w:t>
            </w:r>
          </w:p>
          <w:p w14:paraId="0746C4CF" w14:textId="77777777" w:rsidR="0007695A" w:rsidRPr="00B963B7" w:rsidRDefault="0007695A" w:rsidP="00652787">
            <w:pPr>
              <w:ind w:left="220" w:hangingChars="100" w:hanging="220"/>
              <w:rPr>
                <w:rFonts w:asciiTheme="minorEastAsia" w:hAnsiTheme="minorEastAsia"/>
                <w:sz w:val="22"/>
              </w:rPr>
            </w:pPr>
            <w:r w:rsidRPr="00B963B7">
              <w:rPr>
                <w:rFonts w:asciiTheme="minorEastAsia" w:hAnsiTheme="minorEastAsia" w:hint="eastAsia"/>
                <w:sz w:val="22"/>
              </w:rPr>
              <w:t>３　ネオニコチノイド系剤では、ジノテフラン剤、ニテンピラム剤が有効。</w:t>
            </w:r>
          </w:p>
          <w:p w14:paraId="4945B102" w14:textId="667A922D" w:rsidR="0007695A" w:rsidRPr="00B963B7" w:rsidRDefault="0007695A" w:rsidP="00652787">
            <w:pPr>
              <w:rPr>
                <w:rFonts w:asciiTheme="minorEastAsia" w:hAnsiTheme="minorEastAsia"/>
                <w:sz w:val="22"/>
              </w:rPr>
            </w:pPr>
            <w:r w:rsidRPr="00B963B7">
              <w:rPr>
                <w:rFonts w:asciiTheme="minorEastAsia" w:hAnsiTheme="minorEastAsia" w:hint="eastAsia"/>
                <w:sz w:val="22"/>
              </w:rPr>
              <w:t xml:space="preserve">４　</w:t>
            </w:r>
            <w:r w:rsidRPr="00B963B7">
              <w:rPr>
                <w:rFonts w:asciiTheme="minorEastAsia" w:hAnsiTheme="minorEastAsia" w:cs="ＭＳ 明朝" w:hint="eastAsia"/>
                <w:kern w:val="0"/>
                <w:sz w:val="22"/>
              </w:rPr>
              <w:t>薬剤抵抗性を避けるため</w:t>
            </w:r>
            <w:r w:rsidRPr="00B963B7">
              <w:rPr>
                <w:rFonts w:asciiTheme="minorEastAsia" w:hAnsiTheme="minorEastAsia" w:hint="eastAsia"/>
                <w:sz w:val="22"/>
              </w:rPr>
              <w:t>ローテーション散布を行う。</w:t>
            </w:r>
          </w:p>
        </w:tc>
      </w:tr>
      <w:tr w:rsidR="0007695A" w:rsidRPr="00B963B7" w14:paraId="6E5BDE98" w14:textId="77777777" w:rsidTr="00FA3A39">
        <w:trPr>
          <w:trHeight w:val="1159"/>
        </w:trPr>
        <w:tc>
          <w:tcPr>
            <w:tcW w:w="1134" w:type="dxa"/>
            <w:vMerge/>
            <w:noWrap/>
          </w:tcPr>
          <w:p w14:paraId="4781B25A" w14:textId="77777777" w:rsidR="0007695A" w:rsidRPr="00B963B7" w:rsidRDefault="0007695A" w:rsidP="005003AA">
            <w:pPr>
              <w:rPr>
                <w:rFonts w:asciiTheme="minorEastAsia" w:hAnsiTheme="minorEastAsia"/>
                <w:spacing w:val="-20"/>
                <w:sz w:val="22"/>
              </w:rPr>
            </w:pPr>
          </w:p>
        </w:tc>
        <w:tc>
          <w:tcPr>
            <w:tcW w:w="1134" w:type="dxa"/>
          </w:tcPr>
          <w:p w14:paraId="55A4027B" w14:textId="72013649" w:rsidR="0007695A" w:rsidRPr="00B963B7" w:rsidRDefault="0007695A" w:rsidP="00652787">
            <w:pPr>
              <w:rPr>
                <w:rFonts w:asciiTheme="minorEastAsia" w:hAnsiTheme="minorEastAsia"/>
                <w:sz w:val="22"/>
              </w:rPr>
            </w:pPr>
            <w:r>
              <w:rPr>
                <w:rFonts w:asciiTheme="minorEastAsia" w:hAnsiTheme="minorEastAsia" w:hint="eastAsia"/>
                <w:sz w:val="22"/>
              </w:rPr>
              <w:t>トマトキバガ</w:t>
            </w:r>
          </w:p>
        </w:tc>
        <w:tc>
          <w:tcPr>
            <w:tcW w:w="7365" w:type="dxa"/>
          </w:tcPr>
          <w:p w14:paraId="114522CB" w14:textId="77777777" w:rsidR="0007695A" w:rsidRPr="0007695A" w:rsidRDefault="0007695A" w:rsidP="0007695A">
            <w:pPr>
              <w:ind w:left="220" w:hangingChars="100" w:hanging="220"/>
              <w:rPr>
                <w:rFonts w:asciiTheme="minorEastAsia" w:hAnsiTheme="minorEastAsia"/>
                <w:color w:val="000000" w:themeColor="text1"/>
                <w:sz w:val="22"/>
              </w:rPr>
            </w:pPr>
            <w:r w:rsidRPr="0007695A">
              <w:rPr>
                <w:rFonts w:asciiTheme="minorEastAsia" w:hAnsiTheme="minorEastAsia" w:hint="eastAsia"/>
                <w:color w:val="000000" w:themeColor="text1"/>
                <w:sz w:val="22"/>
              </w:rPr>
              <w:t>１　施設栽培では、開口部を目合い0.4ｍｍ以下の防虫ネットで被覆し、成虫の侵入を防止する。</w:t>
            </w:r>
          </w:p>
          <w:p w14:paraId="588C7421" w14:textId="77777777" w:rsidR="0007695A" w:rsidRDefault="0007695A" w:rsidP="0007695A">
            <w:pPr>
              <w:ind w:left="220" w:hangingChars="100" w:hanging="220"/>
              <w:rPr>
                <w:rFonts w:asciiTheme="minorEastAsia" w:hAnsiTheme="minorEastAsia"/>
                <w:color w:val="000000" w:themeColor="text1"/>
                <w:sz w:val="22"/>
              </w:rPr>
            </w:pPr>
            <w:r w:rsidRPr="0007695A">
              <w:rPr>
                <w:rFonts w:asciiTheme="minorEastAsia" w:hAnsiTheme="minorEastAsia" w:hint="eastAsia"/>
                <w:color w:val="000000" w:themeColor="text1"/>
                <w:sz w:val="22"/>
              </w:rPr>
              <w:t>２　食害された葉や果実、収穫終了後の作物残さは、ほ場外に持ち出し、土中深くに埋めるか、ビニール袋等に密封して死滅させた後に処分する。</w:t>
            </w:r>
          </w:p>
          <w:p w14:paraId="10001615" w14:textId="10C7B58C" w:rsidR="0007695A" w:rsidRPr="0007695A" w:rsidRDefault="0007695A" w:rsidP="0007695A">
            <w:pPr>
              <w:ind w:left="220" w:hangingChars="100" w:hanging="220"/>
              <w:rPr>
                <w:rFonts w:asciiTheme="minorEastAsia" w:hAnsiTheme="minorEastAsia" w:hint="eastAsia"/>
                <w:color w:val="000000" w:themeColor="text1"/>
                <w:sz w:val="22"/>
              </w:rPr>
            </w:pPr>
            <w:r w:rsidRPr="0007695A">
              <w:rPr>
                <w:rFonts w:asciiTheme="minorEastAsia" w:hAnsiTheme="minorEastAsia" w:hint="eastAsia"/>
                <w:color w:val="000000" w:themeColor="text1"/>
                <w:sz w:val="22"/>
              </w:rPr>
              <w:t>３　ほ場内及びその周辺の雑草防除に努める。特にナス科雑草は増殖源になり得るため、見つけ次第速やかに抜き取り処分する。</w:t>
            </w:r>
          </w:p>
        </w:tc>
      </w:tr>
      <w:tr w:rsidR="00C1236A" w:rsidRPr="00B963B7" w14:paraId="4A8CE3EE" w14:textId="77777777" w:rsidTr="00811CED">
        <w:trPr>
          <w:trHeight w:val="3250"/>
        </w:trPr>
        <w:tc>
          <w:tcPr>
            <w:tcW w:w="1134" w:type="dxa"/>
            <w:vMerge w:val="restart"/>
          </w:tcPr>
          <w:p w14:paraId="1BBE4A9E" w14:textId="77777777" w:rsidR="00C1236A" w:rsidRPr="00B963B7" w:rsidRDefault="00C1236A" w:rsidP="00BD142F">
            <w:pPr>
              <w:rPr>
                <w:rFonts w:asciiTheme="minorEastAsia" w:hAnsiTheme="minorEastAsia"/>
                <w:spacing w:val="-20"/>
                <w:sz w:val="22"/>
              </w:rPr>
            </w:pPr>
            <w:r w:rsidRPr="00B963B7">
              <w:rPr>
                <w:rFonts w:asciiTheme="minorEastAsia" w:hAnsiTheme="minorEastAsia"/>
                <w:spacing w:val="-20"/>
                <w:sz w:val="22"/>
              </w:rPr>
              <w:lastRenderedPageBreak/>
              <w:t>なす</w:t>
            </w:r>
          </w:p>
          <w:p w14:paraId="5ABA8582" w14:textId="77777777" w:rsidR="00652787" w:rsidRPr="00B963B7" w:rsidRDefault="00652787" w:rsidP="00BD142F">
            <w:pPr>
              <w:rPr>
                <w:rFonts w:asciiTheme="minorEastAsia" w:hAnsiTheme="minorEastAsia"/>
                <w:spacing w:val="-20"/>
                <w:sz w:val="22"/>
              </w:rPr>
            </w:pPr>
          </w:p>
          <w:p w14:paraId="70938EE0" w14:textId="77777777" w:rsidR="00652787" w:rsidRPr="00B963B7" w:rsidRDefault="00652787" w:rsidP="00BD142F">
            <w:pPr>
              <w:rPr>
                <w:rFonts w:asciiTheme="minorEastAsia" w:hAnsiTheme="minorEastAsia"/>
                <w:spacing w:val="-20"/>
                <w:sz w:val="22"/>
              </w:rPr>
            </w:pPr>
          </w:p>
          <w:p w14:paraId="29D6EF6E" w14:textId="77777777" w:rsidR="00652787" w:rsidRPr="00B963B7" w:rsidRDefault="00652787" w:rsidP="00BD142F">
            <w:pPr>
              <w:rPr>
                <w:rFonts w:asciiTheme="minorEastAsia" w:hAnsiTheme="minorEastAsia"/>
                <w:spacing w:val="-20"/>
                <w:sz w:val="22"/>
              </w:rPr>
            </w:pPr>
          </w:p>
          <w:p w14:paraId="245923AE" w14:textId="77777777" w:rsidR="00652787" w:rsidRPr="00B963B7" w:rsidRDefault="00652787" w:rsidP="00BD142F">
            <w:pPr>
              <w:rPr>
                <w:rFonts w:asciiTheme="minorEastAsia" w:hAnsiTheme="minorEastAsia"/>
                <w:spacing w:val="-20"/>
                <w:sz w:val="22"/>
              </w:rPr>
            </w:pPr>
          </w:p>
          <w:p w14:paraId="303531F2" w14:textId="77777777" w:rsidR="00652787" w:rsidRPr="00B963B7" w:rsidRDefault="00652787" w:rsidP="00BD142F">
            <w:pPr>
              <w:rPr>
                <w:rFonts w:asciiTheme="minorEastAsia" w:hAnsiTheme="minorEastAsia"/>
                <w:spacing w:val="-20"/>
                <w:sz w:val="22"/>
              </w:rPr>
            </w:pPr>
          </w:p>
          <w:p w14:paraId="730C2D9F" w14:textId="77777777" w:rsidR="00652787" w:rsidRPr="00B963B7" w:rsidRDefault="00652787" w:rsidP="00BD142F">
            <w:pPr>
              <w:rPr>
                <w:rFonts w:asciiTheme="minorEastAsia" w:hAnsiTheme="minorEastAsia"/>
                <w:spacing w:val="-20"/>
                <w:sz w:val="22"/>
              </w:rPr>
            </w:pPr>
          </w:p>
          <w:p w14:paraId="50B313D3" w14:textId="77777777" w:rsidR="00652787" w:rsidRPr="00B963B7" w:rsidRDefault="00652787" w:rsidP="00BD142F">
            <w:pPr>
              <w:rPr>
                <w:rFonts w:asciiTheme="minorEastAsia" w:hAnsiTheme="minorEastAsia"/>
                <w:spacing w:val="-20"/>
                <w:sz w:val="22"/>
              </w:rPr>
            </w:pPr>
          </w:p>
          <w:p w14:paraId="51ACE279" w14:textId="77777777" w:rsidR="00652787" w:rsidRPr="00B963B7" w:rsidRDefault="00652787" w:rsidP="00BD142F">
            <w:pPr>
              <w:rPr>
                <w:rFonts w:asciiTheme="minorEastAsia" w:hAnsiTheme="minorEastAsia"/>
                <w:spacing w:val="-20"/>
                <w:sz w:val="22"/>
              </w:rPr>
            </w:pPr>
          </w:p>
          <w:p w14:paraId="702671AA" w14:textId="77777777" w:rsidR="00652787" w:rsidRPr="00B963B7" w:rsidRDefault="00652787" w:rsidP="00BD142F">
            <w:pPr>
              <w:rPr>
                <w:rFonts w:asciiTheme="minorEastAsia" w:hAnsiTheme="minorEastAsia"/>
                <w:spacing w:val="-20"/>
                <w:sz w:val="22"/>
              </w:rPr>
            </w:pPr>
          </w:p>
          <w:p w14:paraId="6C83DFB3" w14:textId="77777777" w:rsidR="00652787" w:rsidRPr="00B963B7" w:rsidRDefault="00652787" w:rsidP="00BD142F">
            <w:pPr>
              <w:rPr>
                <w:rFonts w:asciiTheme="minorEastAsia" w:hAnsiTheme="minorEastAsia"/>
                <w:spacing w:val="-20"/>
                <w:sz w:val="22"/>
              </w:rPr>
            </w:pPr>
          </w:p>
          <w:p w14:paraId="47F2E229" w14:textId="2DA99611" w:rsidR="00652787" w:rsidRPr="00B963B7" w:rsidRDefault="00652787" w:rsidP="00BD142F">
            <w:pPr>
              <w:rPr>
                <w:rFonts w:asciiTheme="minorEastAsia" w:hAnsiTheme="minorEastAsia"/>
                <w:spacing w:val="-20"/>
                <w:sz w:val="22"/>
              </w:rPr>
            </w:pPr>
          </w:p>
        </w:tc>
        <w:tc>
          <w:tcPr>
            <w:tcW w:w="1134" w:type="dxa"/>
          </w:tcPr>
          <w:p w14:paraId="4BDB0F84" w14:textId="0DE914AF" w:rsidR="00C1236A" w:rsidRPr="00B963B7" w:rsidRDefault="00C1236A" w:rsidP="00BD142F">
            <w:pPr>
              <w:rPr>
                <w:rFonts w:asciiTheme="minorEastAsia" w:hAnsiTheme="minorEastAsia"/>
                <w:sz w:val="22"/>
              </w:rPr>
            </w:pPr>
            <w:r w:rsidRPr="00B963B7">
              <w:rPr>
                <w:rFonts w:asciiTheme="minorEastAsia" w:hAnsiTheme="minorEastAsia" w:hint="eastAsia"/>
                <w:sz w:val="22"/>
              </w:rPr>
              <w:t>灰色かび病</w:t>
            </w:r>
          </w:p>
        </w:tc>
        <w:tc>
          <w:tcPr>
            <w:tcW w:w="7365" w:type="dxa"/>
          </w:tcPr>
          <w:p w14:paraId="6DDF1F47" w14:textId="60E19901" w:rsidR="00C1236A" w:rsidRPr="00B963B7" w:rsidRDefault="00BD142F" w:rsidP="00652787">
            <w:pPr>
              <w:rPr>
                <w:rFonts w:asciiTheme="minorEastAsia" w:hAnsiTheme="minorEastAsia"/>
                <w:sz w:val="22"/>
              </w:rPr>
            </w:pPr>
            <w:r w:rsidRPr="00B963B7">
              <w:rPr>
                <w:rFonts w:asciiTheme="minorEastAsia" w:hAnsiTheme="minorEastAsia" w:hint="eastAsia"/>
                <w:sz w:val="22"/>
              </w:rPr>
              <w:t>１</w:t>
            </w:r>
            <w:r w:rsidR="00C1236A" w:rsidRPr="00B963B7">
              <w:rPr>
                <w:rFonts w:asciiTheme="minorEastAsia" w:hAnsiTheme="minorEastAsia" w:hint="eastAsia"/>
                <w:sz w:val="22"/>
              </w:rPr>
              <w:t xml:space="preserve">　排水を良くし</w:t>
            </w:r>
            <w:r w:rsidR="00F06B08" w:rsidRPr="00B963B7">
              <w:rPr>
                <w:rFonts w:asciiTheme="minorEastAsia" w:hAnsiTheme="minorEastAsia" w:hint="eastAsia"/>
                <w:sz w:val="22"/>
              </w:rPr>
              <w:t>、</w:t>
            </w:r>
            <w:r w:rsidR="00C1236A" w:rsidRPr="00B963B7">
              <w:rPr>
                <w:rFonts w:asciiTheme="minorEastAsia" w:hAnsiTheme="minorEastAsia" w:hint="eastAsia"/>
                <w:sz w:val="22"/>
              </w:rPr>
              <w:t>ハウス栽培では換気と温度管理を適正に行う。</w:t>
            </w:r>
          </w:p>
          <w:p w14:paraId="23BFD1F1" w14:textId="6F679AB8"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２　20℃前後で多湿の時に発生しやすいため、施設栽培では換気を行い、低温多湿のときは加温を行う。</w:t>
            </w:r>
          </w:p>
          <w:p w14:paraId="46BE92D8" w14:textId="77777777" w:rsidR="00652787" w:rsidRPr="00B963B7" w:rsidRDefault="00BD142F" w:rsidP="00BD142F">
            <w:pPr>
              <w:rPr>
                <w:rFonts w:asciiTheme="minorEastAsia" w:hAnsiTheme="minorEastAsia"/>
                <w:sz w:val="22"/>
              </w:rPr>
            </w:pPr>
            <w:r w:rsidRPr="00B963B7">
              <w:rPr>
                <w:rFonts w:asciiTheme="minorEastAsia" w:hAnsiTheme="minorEastAsia" w:hint="eastAsia"/>
                <w:sz w:val="22"/>
              </w:rPr>
              <w:t>３　全面マルチを行う。潅水はマルチ下に潅水チューブを用いて行う。</w:t>
            </w:r>
          </w:p>
          <w:p w14:paraId="3C9C323E" w14:textId="77777777" w:rsidR="00652787" w:rsidRPr="00B963B7" w:rsidRDefault="00BD142F" w:rsidP="00BD142F">
            <w:pPr>
              <w:rPr>
                <w:rFonts w:asciiTheme="minorEastAsia" w:hAnsiTheme="minorEastAsia"/>
                <w:sz w:val="22"/>
              </w:rPr>
            </w:pPr>
            <w:r w:rsidRPr="00B963B7">
              <w:rPr>
                <w:rFonts w:asciiTheme="minorEastAsia" w:hAnsiTheme="minorEastAsia" w:hint="eastAsia"/>
                <w:sz w:val="22"/>
              </w:rPr>
              <w:t>４</w:t>
            </w:r>
            <w:r w:rsidR="009065CD" w:rsidRPr="00B963B7">
              <w:rPr>
                <w:rFonts w:asciiTheme="minorEastAsia" w:hAnsiTheme="minorEastAsia" w:hint="eastAsia"/>
                <w:sz w:val="22"/>
              </w:rPr>
              <w:t xml:space="preserve">　</w:t>
            </w:r>
            <w:r w:rsidRPr="00B963B7">
              <w:rPr>
                <w:rFonts w:asciiTheme="minorEastAsia" w:hAnsiTheme="minorEastAsia" w:hint="eastAsia"/>
                <w:sz w:val="22"/>
              </w:rPr>
              <w:t>風通しを良くするために、密植を避ける。</w:t>
            </w:r>
          </w:p>
          <w:p w14:paraId="45FE3795" w14:textId="77777777" w:rsidR="00652787" w:rsidRPr="00FA2A9F" w:rsidRDefault="00BD142F" w:rsidP="00BD142F">
            <w:pPr>
              <w:rPr>
                <w:rFonts w:asciiTheme="minorEastAsia" w:hAnsiTheme="minorEastAsia"/>
                <w:sz w:val="22"/>
              </w:rPr>
            </w:pPr>
            <w:r w:rsidRPr="00B963B7">
              <w:rPr>
                <w:rFonts w:asciiTheme="minorEastAsia" w:hAnsiTheme="minorEastAsia" w:hint="eastAsia"/>
                <w:sz w:val="22"/>
              </w:rPr>
              <w:t>５</w:t>
            </w:r>
            <w:r w:rsidR="009065CD" w:rsidRPr="00B963B7">
              <w:rPr>
                <w:rFonts w:asciiTheme="minorEastAsia" w:hAnsiTheme="minorEastAsia" w:hint="eastAsia"/>
                <w:sz w:val="22"/>
              </w:rPr>
              <w:t xml:space="preserve">　</w:t>
            </w:r>
            <w:r w:rsidRPr="00B963B7">
              <w:rPr>
                <w:rFonts w:asciiTheme="minorEastAsia" w:hAnsiTheme="minorEastAsia" w:hint="eastAsia"/>
                <w:sz w:val="22"/>
              </w:rPr>
              <w:t>過繁茂にならないよう、適正な施肥管理を行</w:t>
            </w:r>
            <w:r w:rsidRPr="00FA2A9F">
              <w:rPr>
                <w:rFonts w:asciiTheme="minorEastAsia" w:hAnsiTheme="minorEastAsia" w:hint="eastAsia"/>
                <w:sz w:val="22"/>
              </w:rPr>
              <w:t>う。</w:t>
            </w:r>
          </w:p>
          <w:p w14:paraId="38FC511C" w14:textId="0B25D8E3" w:rsidR="00BD142F" w:rsidRPr="00FA2A9F" w:rsidRDefault="00BD142F" w:rsidP="00BD142F">
            <w:pPr>
              <w:rPr>
                <w:rFonts w:asciiTheme="minorEastAsia" w:hAnsiTheme="minorEastAsia"/>
                <w:sz w:val="22"/>
              </w:rPr>
            </w:pPr>
            <w:r w:rsidRPr="00FA2A9F">
              <w:rPr>
                <w:rFonts w:asciiTheme="minorEastAsia" w:hAnsiTheme="minorEastAsia" w:hint="eastAsia"/>
                <w:sz w:val="22"/>
              </w:rPr>
              <w:t>６</w:t>
            </w:r>
            <w:r w:rsidR="009065CD" w:rsidRPr="00FA2A9F">
              <w:rPr>
                <w:rFonts w:asciiTheme="minorEastAsia" w:hAnsiTheme="minorEastAsia" w:hint="eastAsia"/>
                <w:sz w:val="22"/>
              </w:rPr>
              <w:t xml:space="preserve">　</w:t>
            </w:r>
            <w:r w:rsidRPr="00FA2A9F">
              <w:rPr>
                <w:rFonts w:asciiTheme="minorEastAsia" w:hAnsiTheme="minorEastAsia" w:hint="eastAsia"/>
                <w:sz w:val="22"/>
              </w:rPr>
              <w:t>施設栽培においては、防曇・流滴性シートを活用する。</w:t>
            </w:r>
          </w:p>
          <w:p w14:paraId="2DEF25E1" w14:textId="27C844F0" w:rsidR="00BD142F" w:rsidRPr="00B963B7" w:rsidRDefault="00BD142F" w:rsidP="00652787">
            <w:pPr>
              <w:ind w:left="220" w:hangingChars="100" w:hanging="220"/>
              <w:rPr>
                <w:rFonts w:asciiTheme="minorEastAsia" w:hAnsiTheme="minorEastAsia"/>
                <w:sz w:val="22"/>
              </w:rPr>
            </w:pPr>
            <w:r w:rsidRPr="00FA2A9F">
              <w:rPr>
                <w:rFonts w:asciiTheme="minorEastAsia" w:hAnsiTheme="minorEastAsia" w:hint="eastAsia"/>
                <w:sz w:val="22"/>
              </w:rPr>
              <w:t>７</w:t>
            </w:r>
            <w:r w:rsidR="009065CD" w:rsidRPr="00FA2A9F">
              <w:rPr>
                <w:rFonts w:asciiTheme="minorEastAsia" w:hAnsiTheme="minorEastAsia" w:hint="eastAsia"/>
                <w:sz w:val="22"/>
              </w:rPr>
              <w:t xml:space="preserve">　</w:t>
            </w:r>
            <w:r w:rsidRPr="00FA2A9F">
              <w:rPr>
                <w:rFonts w:asciiTheme="minorEastAsia" w:hAnsiTheme="minorEastAsia" w:hint="eastAsia"/>
                <w:sz w:val="22"/>
              </w:rPr>
              <w:t>幼果に残った花弁又は病斑部をできるだけ取り除き、ほ場外に持ち出し、処分する。</w:t>
            </w:r>
          </w:p>
        </w:tc>
      </w:tr>
      <w:tr w:rsidR="00C1236A" w:rsidRPr="00B963B7" w14:paraId="1F04DF9C" w14:textId="77777777" w:rsidTr="00FC1F48">
        <w:trPr>
          <w:trHeight w:val="732"/>
        </w:trPr>
        <w:tc>
          <w:tcPr>
            <w:tcW w:w="1134" w:type="dxa"/>
            <w:vMerge/>
            <w:noWrap/>
            <w:hideMark/>
          </w:tcPr>
          <w:p w14:paraId="1A110E56" w14:textId="77777777" w:rsidR="00C1236A" w:rsidRPr="00B963B7" w:rsidRDefault="00C1236A" w:rsidP="00BD142F">
            <w:pPr>
              <w:rPr>
                <w:rFonts w:asciiTheme="minorEastAsia" w:hAnsiTheme="minorEastAsia"/>
                <w:spacing w:val="-36"/>
                <w:sz w:val="22"/>
              </w:rPr>
            </w:pPr>
          </w:p>
        </w:tc>
        <w:tc>
          <w:tcPr>
            <w:tcW w:w="1134" w:type="dxa"/>
          </w:tcPr>
          <w:p w14:paraId="1B5FA9CC" w14:textId="3D14A6E7" w:rsidR="00C1236A" w:rsidRPr="00B963B7" w:rsidRDefault="00C1236A" w:rsidP="00BD142F">
            <w:pPr>
              <w:rPr>
                <w:rFonts w:asciiTheme="minorEastAsia" w:hAnsiTheme="minorEastAsia"/>
                <w:sz w:val="22"/>
              </w:rPr>
            </w:pPr>
            <w:r w:rsidRPr="00B963B7">
              <w:rPr>
                <w:rFonts w:asciiTheme="minorEastAsia" w:hAnsiTheme="minorEastAsia" w:hint="eastAsia"/>
                <w:sz w:val="22"/>
              </w:rPr>
              <w:t>半身萎凋病</w:t>
            </w:r>
          </w:p>
        </w:tc>
        <w:tc>
          <w:tcPr>
            <w:tcW w:w="7365" w:type="dxa"/>
          </w:tcPr>
          <w:p w14:paraId="3CD93917" w14:textId="77777777" w:rsidR="00652787" w:rsidRPr="00B963B7" w:rsidRDefault="00C1236A" w:rsidP="00BD142F">
            <w:pPr>
              <w:autoSpaceDE w:val="0"/>
              <w:autoSpaceDN w:val="0"/>
              <w:adjustRightInd w:val="0"/>
              <w:jc w:val="left"/>
              <w:rPr>
                <w:rFonts w:asciiTheme="minorEastAsia" w:hAnsiTheme="minorEastAsia"/>
                <w:sz w:val="22"/>
              </w:rPr>
            </w:pPr>
            <w:r w:rsidRPr="00B963B7">
              <w:rPr>
                <w:rFonts w:asciiTheme="minorEastAsia" w:hAnsiTheme="minorEastAsia"/>
                <w:noProof/>
                <w:sz w:val="22"/>
              </w:rPr>
              <mc:AlternateContent>
                <mc:Choice Requires="wps">
                  <w:drawing>
                    <wp:anchor distT="0" distB="0" distL="114300" distR="114300" simplePos="0" relativeHeight="251730944" behindDoc="0" locked="0" layoutInCell="1" allowOverlap="1" wp14:anchorId="092C8A4F" wp14:editId="0CC2C07C">
                      <wp:simplePos x="0" y="0"/>
                      <wp:positionH relativeFrom="column">
                        <wp:posOffset>1619250</wp:posOffset>
                      </wp:positionH>
                      <wp:positionV relativeFrom="paragraph">
                        <wp:posOffset>180975</wp:posOffset>
                      </wp:positionV>
                      <wp:extent cx="9525" cy="0"/>
                      <wp:effectExtent l="0" t="0" r="0" b="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DB58B80" id="正方形/長方形 1" o:spid="_x0000_s1026" style="position:absolute;left:0;text-align:left;margin-left:127.5pt;margin-top:14.25pt;width:.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aPQIAAHsEAAAOAAAAZHJzL2Uyb0RvYy54bWysVEGO0zAU3SNxB8v7NkmVdpqo6YiZUjYF&#10;Kg0cwI2dxsKxLdvTtEIcAw4wrFkjFhyHkbgF305TOrAZIbpwbf/v5/fe/87sct8ItGPGciULnAxj&#10;jJgsFeVyW+C3b5aDKUbWEUmJUJIV+MAsvpw/fTJrdc5GqlaCMoMARNq81QWundN5FNmyZg2xQ6WZ&#10;hGClTEMcLM02ooa0gN6IaBTHk6hVhmqjSmYt7C66IJ4H/KpipXtdVZY5JAoM3FwYTRg3fozmM5Jv&#10;DdE1L480yD+waAiXcOkJakEcQbeG/wXV8NIoqyo3LFUTqariJQsaQE0S/6HmpiaaBS1gjtUnm+z/&#10;gy1f7dYGcQq1w0iSBkp0/+Xz/advP77fRT8/fu1mKPFGtdrmkH+j18ZLtXqlyncWSXVdE7llz6wG&#10;uzugfssY1daMUGAcIKIHGH5hAQ1t2peKwtXk1qlg474yjb8DDEL7UK3DqVps71AJm9l4NMao7AMR&#10;yftT2lj3gqkG+UmBDdAKqGS3sg6EQGqfEoQowemSCxEWZru5FgbtiO+Y8PPa4Yg9TxPSJ0vlj3Xh&#10;bgfIwR0+5mmGDnifJaM0vhplg+VkejFIl+l4kF3E00GcZFfZJE6zdLH84AkmaV5zSplcccn6bkzS&#10;x1X7+C66Pgr9iNqjSUHXOXv7OJENd/A4BW8KPD05QXJf0OeSgmySO8JFN48e0g+WgQf9f3AllN9X&#10;vGumjaKHtfH2+U6ADg/Jx9fon9D5OmT9/mbMfwEAAP//AwBQSwMEFAAGAAgAAAAhAO3fVhTdAAAA&#10;CQEAAA8AAABkcnMvZG93bnJldi54bWxMj0FPwzAMhe9I/IfISNxYSkWmUppODIkjEhsc2C1tTFut&#10;cUqSbYVfjxEHuD3bT8/fq1azG8URQxw8abheZCCQWm8H6jS8vjxeFSBiMmTN6Ak1fGKEVX1+VpnS&#10;+hNt8LhNneAQiqXR0Kc0lVLGtkdn4sJPSHx798GZxGPopA3mxOFulHmWLaUzA/GH3kz40GO73x6c&#10;hvVtsf54vqGnr02zw91bs1d5yLS+vJjv70AknNOfGX7wGR1qZmr8gWwUo4ZcKe6SWBQKBBtytWTR&#10;/C5kXcn/DepvAAAA//8DAFBLAQItABQABgAIAAAAIQC2gziS/gAAAOEBAAATAAAAAAAAAAAAAAAA&#10;AAAAAABbQ29udGVudF9UeXBlc10ueG1sUEsBAi0AFAAGAAgAAAAhADj9If/WAAAAlAEAAAsAAAAA&#10;AAAAAAAAAAAALwEAAF9yZWxzLy5yZWxzUEsBAi0AFAAGAAgAAAAhAI9gAxo9AgAAewQAAA4AAAAA&#10;AAAAAAAAAAAALgIAAGRycy9lMm9Eb2MueG1sUEsBAi0AFAAGAAgAAAAhAO3fVhTdAAAACQEAAA8A&#10;AAAAAAAAAAAAAAAAlwQAAGRycy9kb3ducmV2LnhtbFBLBQYAAAAABAAEAPMAAAChBQAAAAA=&#10;" fillcolor="black" stroked="f">
                      <o:lock v:ext="edit" aspectratio="t"/>
                    </v:rect>
                  </w:pict>
                </mc:Fallback>
              </mc:AlternateContent>
            </w:r>
            <w:r w:rsidRPr="00B963B7">
              <w:rPr>
                <w:rFonts w:asciiTheme="minorEastAsia" w:hAnsiTheme="minorEastAsia" w:hint="eastAsia"/>
                <w:sz w:val="22"/>
              </w:rPr>
              <w:t>１　連作を避け</w:t>
            </w:r>
            <w:r w:rsidR="00F06B08" w:rsidRPr="00B963B7">
              <w:rPr>
                <w:rFonts w:asciiTheme="minorEastAsia" w:hAnsiTheme="minorEastAsia" w:hint="eastAsia"/>
                <w:sz w:val="22"/>
              </w:rPr>
              <w:t>、</w:t>
            </w:r>
            <w:r w:rsidRPr="00B963B7">
              <w:rPr>
                <w:rFonts w:asciiTheme="minorEastAsia" w:hAnsiTheme="minorEastAsia" w:hint="eastAsia"/>
                <w:sz w:val="22"/>
              </w:rPr>
              <w:t>土壌消毒を徹底する。</w:t>
            </w:r>
          </w:p>
          <w:p w14:paraId="4001C58F" w14:textId="69A367FD" w:rsidR="00C1236A" w:rsidRPr="00B963B7" w:rsidRDefault="00C1236A" w:rsidP="00BD142F">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２　接木苗を用いる。</w:t>
            </w:r>
          </w:p>
        </w:tc>
      </w:tr>
      <w:tr w:rsidR="00C1236A" w:rsidRPr="00B963B7" w14:paraId="03B2C881" w14:textId="77777777" w:rsidTr="00B963B7">
        <w:trPr>
          <w:trHeight w:val="875"/>
        </w:trPr>
        <w:tc>
          <w:tcPr>
            <w:tcW w:w="1134" w:type="dxa"/>
            <w:vMerge/>
            <w:noWrap/>
            <w:hideMark/>
          </w:tcPr>
          <w:p w14:paraId="1903234A" w14:textId="77777777" w:rsidR="00C1236A" w:rsidRPr="00B963B7" w:rsidRDefault="00C1236A" w:rsidP="00BD142F">
            <w:pPr>
              <w:rPr>
                <w:rFonts w:asciiTheme="minorEastAsia" w:hAnsiTheme="minorEastAsia"/>
                <w:spacing w:val="-20"/>
                <w:sz w:val="22"/>
              </w:rPr>
            </w:pPr>
          </w:p>
        </w:tc>
        <w:tc>
          <w:tcPr>
            <w:tcW w:w="1134" w:type="dxa"/>
            <w:hideMark/>
          </w:tcPr>
          <w:p w14:paraId="286D8987" w14:textId="3B76BE16" w:rsidR="00652787" w:rsidRPr="00B963B7" w:rsidRDefault="00652787" w:rsidP="00BD142F">
            <w:pPr>
              <w:rPr>
                <w:rFonts w:asciiTheme="minorEastAsia" w:hAnsiTheme="minorEastAsia"/>
                <w:sz w:val="22"/>
              </w:rPr>
            </w:pPr>
            <w:r w:rsidRPr="00B963B7">
              <w:rPr>
                <w:rFonts w:asciiTheme="minorEastAsia" w:hAnsiTheme="minorEastAsia" w:hint="eastAsia"/>
                <w:sz w:val="22"/>
              </w:rPr>
              <w:t>青枯病</w:t>
            </w:r>
          </w:p>
        </w:tc>
        <w:tc>
          <w:tcPr>
            <w:tcW w:w="7365" w:type="dxa"/>
            <w:noWrap/>
            <w:hideMark/>
          </w:tcPr>
          <w:p w14:paraId="7A29B23D" w14:textId="797689AD" w:rsidR="00652787" w:rsidRPr="00B963B7" w:rsidRDefault="00C1236A" w:rsidP="00BD142F">
            <w:pPr>
              <w:rPr>
                <w:rFonts w:asciiTheme="minorEastAsia" w:hAnsiTheme="minorEastAsia"/>
                <w:sz w:val="22"/>
              </w:rPr>
            </w:pPr>
            <w:r w:rsidRPr="00B963B7">
              <w:rPr>
                <w:rFonts w:asciiTheme="minorEastAsia" w:hAnsiTheme="minorEastAsia" w:hint="eastAsia"/>
                <w:sz w:val="22"/>
              </w:rPr>
              <w:t xml:space="preserve">１　</w:t>
            </w:r>
            <w:r w:rsidR="000C7395">
              <w:rPr>
                <w:rFonts w:asciiTheme="minorEastAsia" w:hAnsiTheme="minorEastAsia" w:hint="eastAsia"/>
                <w:sz w:val="22"/>
              </w:rPr>
              <w:t>耐病</w:t>
            </w:r>
            <w:r w:rsidRPr="00B963B7">
              <w:rPr>
                <w:rFonts w:asciiTheme="minorEastAsia" w:hAnsiTheme="minorEastAsia" w:hint="eastAsia"/>
                <w:sz w:val="22"/>
              </w:rPr>
              <w:t>性台木の接木苗を用いる。</w:t>
            </w:r>
          </w:p>
          <w:p w14:paraId="0D41CA00" w14:textId="02546169" w:rsidR="00C1236A" w:rsidRPr="00B963B7" w:rsidRDefault="00C1236A" w:rsidP="00BD142F">
            <w:pPr>
              <w:rPr>
                <w:rFonts w:asciiTheme="minorEastAsia" w:hAnsiTheme="minorEastAsia"/>
                <w:sz w:val="22"/>
              </w:rPr>
            </w:pPr>
            <w:r w:rsidRPr="00B963B7">
              <w:rPr>
                <w:rFonts w:asciiTheme="minorEastAsia" w:hAnsiTheme="minorEastAsia" w:hint="eastAsia"/>
                <w:sz w:val="22"/>
              </w:rPr>
              <w:t>２　ほ場の排水を良くする。</w:t>
            </w:r>
          </w:p>
          <w:p w14:paraId="2FEF2031"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３　土壌消毒を行う。</w:t>
            </w:r>
          </w:p>
        </w:tc>
      </w:tr>
      <w:tr w:rsidR="00C1236A" w:rsidRPr="00B963B7" w14:paraId="2ADF0124" w14:textId="77777777" w:rsidTr="00B963B7">
        <w:trPr>
          <w:trHeight w:val="3692"/>
        </w:trPr>
        <w:tc>
          <w:tcPr>
            <w:tcW w:w="1134" w:type="dxa"/>
            <w:vMerge/>
            <w:noWrap/>
            <w:hideMark/>
          </w:tcPr>
          <w:p w14:paraId="7CC2A206" w14:textId="77777777" w:rsidR="00C1236A" w:rsidRPr="00B963B7" w:rsidRDefault="00C1236A" w:rsidP="00BD142F">
            <w:pPr>
              <w:rPr>
                <w:rFonts w:asciiTheme="minorEastAsia" w:hAnsiTheme="minorEastAsia"/>
                <w:spacing w:val="-20"/>
                <w:sz w:val="22"/>
              </w:rPr>
            </w:pPr>
          </w:p>
        </w:tc>
        <w:tc>
          <w:tcPr>
            <w:tcW w:w="1134" w:type="dxa"/>
            <w:hideMark/>
          </w:tcPr>
          <w:p w14:paraId="51CEC3FA" w14:textId="4CA66CCB" w:rsidR="00C1236A" w:rsidRPr="00B963B7" w:rsidRDefault="00C1236A" w:rsidP="00BD142F">
            <w:pPr>
              <w:rPr>
                <w:rFonts w:asciiTheme="minorEastAsia" w:hAnsiTheme="minorEastAsia"/>
                <w:sz w:val="22"/>
              </w:rPr>
            </w:pPr>
            <w:r w:rsidRPr="00B963B7">
              <w:rPr>
                <w:rFonts w:asciiTheme="minorEastAsia" w:hAnsiTheme="minorEastAsia" w:hint="eastAsia"/>
                <w:sz w:val="22"/>
              </w:rPr>
              <w:t>ハダニ類</w:t>
            </w:r>
          </w:p>
        </w:tc>
        <w:tc>
          <w:tcPr>
            <w:tcW w:w="7365" w:type="dxa"/>
            <w:hideMark/>
          </w:tcPr>
          <w:p w14:paraId="04413B25" w14:textId="3E6FF0CB" w:rsidR="00C1236A" w:rsidRPr="00B963B7" w:rsidRDefault="00D5112D" w:rsidP="00BD142F">
            <w:pPr>
              <w:rPr>
                <w:rFonts w:asciiTheme="minorEastAsia" w:hAnsiTheme="minorEastAsia"/>
                <w:sz w:val="22"/>
              </w:rPr>
            </w:pPr>
            <w:r w:rsidRPr="00B963B7">
              <w:rPr>
                <w:rFonts w:asciiTheme="minorEastAsia" w:hAnsiTheme="minorEastAsia" w:hint="eastAsia"/>
                <w:sz w:val="22"/>
              </w:rPr>
              <w:t>１　下葉や被害葉は、</w:t>
            </w:r>
            <w:r w:rsidR="00C1236A" w:rsidRPr="00B963B7">
              <w:rPr>
                <w:rFonts w:asciiTheme="minorEastAsia" w:hAnsiTheme="minorEastAsia" w:hint="eastAsia"/>
                <w:sz w:val="22"/>
              </w:rPr>
              <w:t>できるだけ取り除く。</w:t>
            </w:r>
          </w:p>
          <w:p w14:paraId="1C3054BD" w14:textId="77777777" w:rsidR="00652787" w:rsidRPr="00B963B7" w:rsidRDefault="00D5112D"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hint="eastAsia"/>
                <w:sz w:val="22"/>
              </w:rPr>
              <w:t>２　天敵温存作物（バーベナ、スカエボラ等）の利用や天敵に影響が少ない薬剤を選択する等、</w:t>
            </w:r>
            <w:r w:rsidR="00C1236A" w:rsidRPr="00B963B7">
              <w:rPr>
                <w:rFonts w:asciiTheme="minorEastAsia" w:hAnsiTheme="minorEastAsia" w:hint="eastAsia"/>
                <w:sz w:val="22"/>
              </w:rPr>
              <w:t>ヒメハナカメムシ類等の天敵がほ場で継続して一定の密度で生存できるように努める。</w:t>
            </w:r>
          </w:p>
          <w:p w14:paraId="6DF79C25" w14:textId="77777777" w:rsidR="00652787" w:rsidRPr="00B963B7" w:rsidRDefault="00BD142F"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cs="ＭＳ 明朝" w:hint="eastAsia"/>
                <w:kern w:val="0"/>
                <w:sz w:val="22"/>
              </w:rPr>
              <w:t>３</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ほ場内及びその周辺の雑草の防除に努める。</w:t>
            </w:r>
          </w:p>
          <w:p w14:paraId="10D94E56" w14:textId="36802AD2" w:rsidR="00BD142F" w:rsidRPr="00B963B7" w:rsidRDefault="00BD142F" w:rsidP="0065278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cs="ＭＳ 明朝" w:hint="eastAsia"/>
                <w:kern w:val="0"/>
                <w:sz w:val="22"/>
              </w:rPr>
              <w:t>４</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苗を介したほ場への持込みを防ぐ。</w:t>
            </w:r>
          </w:p>
          <w:p w14:paraId="7B9EFD93" w14:textId="6828A92C" w:rsidR="00BD142F" w:rsidRPr="00B963B7" w:rsidRDefault="00BD142F" w:rsidP="00652787">
            <w:pPr>
              <w:autoSpaceDE w:val="0"/>
              <w:autoSpaceDN w:val="0"/>
              <w:adjustRightInd w:val="0"/>
              <w:ind w:left="220" w:hangingChars="100" w:hanging="220"/>
              <w:jc w:val="left"/>
              <w:rPr>
                <w:rFonts w:asciiTheme="minorEastAsia" w:hAnsiTheme="minorEastAsia" w:cs="ＭＳ 明朝"/>
                <w:kern w:val="0"/>
                <w:sz w:val="22"/>
              </w:rPr>
            </w:pPr>
            <w:r w:rsidRPr="00B963B7">
              <w:rPr>
                <w:rFonts w:asciiTheme="minorEastAsia" w:hAnsiTheme="minorEastAsia" w:cs="ＭＳ 明朝" w:hint="eastAsia"/>
                <w:kern w:val="0"/>
                <w:sz w:val="22"/>
              </w:rPr>
              <w:t>５</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施設内温度が高いほど増殖が旺盛となることから、適正な温度管理に努める。</w:t>
            </w:r>
          </w:p>
          <w:p w14:paraId="5586AE71" w14:textId="4170BC04" w:rsidR="00BD142F" w:rsidRPr="00B963B7" w:rsidRDefault="00BD142F" w:rsidP="00652787">
            <w:pPr>
              <w:autoSpaceDE w:val="0"/>
              <w:autoSpaceDN w:val="0"/>
              <w:adjustRightInd w:val="0"/>
              <w:ind w:left="220" w:hangingChars="100" w:hanging="220"/>
              <w:jc w:val="left"/>
              <w:rPr>
                <w:rFonts w:asciiTheme="minorEastAsia" w:hAnsiTheme="minorEastAsia" w:cs="ＭＳ 明朝"/>
                <w:kern w:val="0"/>
                <w:sz w:val="22"/>
              </w:rPr>
            </w:pPr>
            <w:r w:rsidRPr="00B963B7">
              <w:rPr>
                <w:rFonts w:asciiTheme="minorEastAsia" w:hAnsiTheme="minorEastAsia" w:cs="ＭＳ 明朝" w:hint="eastAsia"/>
                <w:kern w:val="0"/>
                <w:sz w:val="22"/>
              </w:rPr>
              <w:t>６</w:t>
            </w:r>
            <w:r w:rsidR="00D5112D" w:rsidRPr="00B963B7">
              <w:rPr>
                <w:rFonts w:asciiTheme="minorEastAsia" w:hAnsiTheme="minorEastAsia" w:cs="ＭＳ 明朝" w:hint="eastAsia"/>
                <w:kern w:val="0"/>
                <w:sz w:val="22"/>
              </w:rPr>
              <w:t xml:space="preserve">　</w:t>
            </w:r>
            <w:r w:rsidRPr="00B963B7">
              <w:rPr>
                <w:rFonts w:asciiTheme="minorEastAsia" w:hAnsiTheme="minorEastAsia" w:cs="ＭＳ 明朝" w:hint="eastAsia"/>
                <w:kern w:val="0"/>
                <w:sz w:val="22"/>
              </w:rPr>
              <w:t>発生施設では、栽培終了後に施設を密閉し、蒸込み処理を行い、施設外への分散を防止する。</w:t>
            </w:r>
          </w:p>
        </w:tc>
      </w:tr>
      <w:tr w:rsidR="00C1236A" w:rsidRPr="00B963B7" w14:paraId="1F833F9F" w14:textId="77777777" w:rsidTr="00B963B7">
        <w:trPr>
          <w:trHeight w:val="1845"/>
        </w:trPr>
        <w:tc>
          <w:tcPr>
            <w:tcW w:w="1134" w:type="dxa"/>
            <w:vMerge/>
            <w:noWrap/>
            <w:hideMark/>
          </w:tcPr>
          <w:p w14:paraId="483B7E9F" w14:textId="77777777" w:rsidR="00C1236A" w:rsidRPr="00B963B7" w:rsidRDefault="00C1236A" w:rsidP="00BD142F">
            <w:pPr>
              <w:rPr>
                <w:rFonts w:asciiTheme="minorEastAsia" w:hAnsiTheme="minorEastAsia"/>
                <w:spacing w:val="-20"/>
                <w:sz w:val="22"/>
              </w:rPr>
            </w:pPr>
          </w:p>
        </w:tc>
        <w:tc>
          <w:tcPr>
            <w:tcW w:w="1134" w:type="dxa"/>
            <w:hideMark/>
          </w:tcPr>
          <w:p w14:paraId="2D756A9C"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オオタバコガ</w:t>
            </w:r>
          </w:p>
          <w:p w14:paraId="0C87BC24"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タバコガ</w:t>
            </w:r>
          </w:p>
          <w:p w14:paraId="4E495FE8" w14:textId="77777777" w:rsidR="00C1236A" w:rsidRPr="00B963B7" w:rsidRDefault="00C1236A" w:rsidP="00BD142F">
            <w:pPr>
              <w:rPr>
                <w:rFonts w:asciiTheme="minorEastAsia" w:hAnsiTheme="minorEastAsia"/>
                <w:sz w:val="22"/>
              </w:rPr>
            </w:pPr>
            <w:r w:rsidRPr="00B963B7">
              <w:rPr>
                <w:rFonts w:asciiTheme="minorEastAsia" w:hAnsiTheme="minorEastAsia" w:hint="eastAsia"/>
                <w:sz w:val="22"/>
              </w:rPr>
              <w:t>ハスモンヨトウ</w:t>
            </w:r>
          </w:p>
        </w:tc>
        <w:tc>
          <w:tcPr>
            <w:tcW w:w="7365" w:type="dxa"/>
            <w:hideMark/>
          </w:tcPr>
          <w:p w14:paraId="6FF13546" w14:textId="540A1BA0" w:rsidR="00C1236A" w:rsidRPr="00B963B7" w:rsidRDefault="00C1236A" w:rsidP="00652787">
            <w:pPr>
              <w:rPr>
                <w:rFonts w:asciiTheme="minorEastAsia" w:hAnsiTheme="minorEastAsia"/>
                <w:sz w:val="22"/>
              </w:rPr>
            </w:pPr>
            <w:r w:rsidRPr="00B963B7">
              <w:rPr>
                <w:rFonts w:asciiTheme="minorEastAsia" w:hAnsiTheme="minorEastAsia" w:hint="eastAsia"/>
                <w:sz w:val="22"/>
              </w:rPr>
              <w:t xml:space="preserve">１　</w:t>
            </w:r>
            <w:r w:rsidR="00811CED" w:rsidRPr="0007695A">
              <w:rPr>
                <w:rFonts w:asciiTheme="minorEastAsia" w:hAnsiTheme="minorEastAsia" w:hint="eastAsia"/>
                <w:color w:val="000000" w:themeColor="text1"/>
                <w:sz w:val="22"/>
              </w:rPr>
              <w:t>卵・</w:t>
            </w:r>
            <w:r w:rsidRPr="0007695A">
              <w:rPr>
                <w:rFonts w:asciiTheme="minorEastAsia" w:hAnsiTheme="minorEastAsia" w:hint="eastAsia"/>
                <w:color w:val="000000" w:themeColor="text1"/>
                <w:sz w:val="22"/>
              </w:rPr>
              <w:t>幼虫</w:t>
            </w:r>
            <w:r w:rsidRPr="00B963B7">
              <w:rPr>
                <w:rFonts w:asciiTheme="minorEastAsia" w:hAnsiTheme="minorEastAsia" w:hint="eastAsia"/>
                <w:sz w:val="22"/>
              </w:rPr>
              <w:t>を見つけ次第捕殺する。</w:t>
            </w:r>
          </w:p>
          <w:p w14:paraId="1395B126" w14:textId="59217F10" w:rsidR="00C1236A" w:rsidRPr="00B963B7" w:rsidRDefault="00C1236A" w:rsidP="00652787">
            <w:pPr>
              <w:ind w:left="220" w:hangingChars="100" w:hanging="220"/>
              <w:rPr>
                <w:rFonts w:asciiTheme="minorEastAsia" w:hAnsiTheme="minorEastAsia"/>
                <w:sz w:val="22"/>
              </w:rPr>
            </w:pPr>
            <w:r w:rsidRPr="00B963B7">
              <w:rPr>
                <w:rFonts w:asciiTheme="minorEastAsia" w:hAnsiTheme="minorEastAsia" w:hint="eastAsia"/>
                <w:sz w:val="22"/>
              </w:rPr>
              <w:t>２　ハウス栽培では</w:t>
            </w:r>
            <w:r w:rsidR="009065CD" w:rsidRPr="00B963B7">
              <w:rPr>
                <w:rFonts w:asciiTheme="minorEastAsia" w:hAnsiTheme="minorEastAsia" w:hint="eastAsia"/>
                <w:sz w:val="22"/>
              </w:rPr>
              <w:t>開口部を目合い４ｍｍ程度の防虫ネットで被覆し、</w:t>
            </w:r>
            <w:r w:rsidRPr="00B963B7">
              <w:rPr>
                <w:rFonts w:asciiTheme="minorEastAsia" w:hAnsiTheme="minorEastAsia" w:hint="eastAsia"/>
                <w:sz w:val="22"/>
              </w:rPr>
              <w:t>成虫の侵入を防止する。</w:t>
            </w:r>
          </w:p>
          <w:p w14:paraId="70B9B5E0" w14:textId="2E6B72B1" w:rsidR="00C1236A" w:rsidRPr="00B963B7" w:rsidRDefault="009065CD" w:rsidP="00652787">
            <w:pPr>
              <w:ind w:left="220" w:hangingChars="100" w:hanging="220"/>
              <w:rPr>
                <w:rFonts w:asciiTheme="minorEastAsia" w:hAnsiTheme="minorEastAsia"/>
                <w:sz w:val="22"/>
              </w:rPr>
            </w:pPr>
            <w:r w:rsidRPr="00B963B7">
              <w:rPr>
                <w:rFonts w:asciiTheme="minorEastAsia" w:hAnsiTheme="minorEastAsia" w:hint="eastAsia"/>
                <w:sz w:val="22"/>
              </w:rPr>
              <w:t>３　黄色防蛾照明技術を利用する。その場合、作物全体を黄色の光（１ルクス以上）で覆い、</w:t>
            </w:r>
            <w:r w:rsidR="00C1236A" w:rsidRPr="00B963B7">
              <w:rPr>
                <w:rFonts w:asciiTheme="minorEastAsia" w:hAnsiTheme="minorEastAsia" w:hint="eastAsia"/>
                <w:sz w:val="22"/>
              </w:rPr>
              <w:t>陰になる部分が出来ないように注意する。</w:t>
            </w:r>
          </w:p>
        </w:tc>
      </w:tr>
      <w:tr w:rsidR="00FD3494" w:rsidRPr="00B963B7" w14:paraId="017C623C" w14:textId="77777777" w:rsidTr="00B963B7">
        <w:trPr>
          <w:trHeight w:val="443"/>
        </w:trPr>
        <w:tc>
          <w:tcPr>
            <w:tcW w:w="1134" w:type="dxa"/>
            <w:vMerge w:val="restart"/>
            <w:noWrap/>
            <w:hideMark/>
          </w:tcPr>
          <w:p w14:paraId="2990035B" w14:textId="77777777" w:rsidR="00FD3494" w:rsidRDefault="00FD3494" w:rsidP="002D117D">
            <w:pPr>
              <w:rPr>
                <w:rFonts w:asciiTheme="minorEastAsia" w:hAnsiTheme="minorEastAsia"/>
                <w:spacing w:val="-20"/>
                <w:sz w:val="22"/>
              </w:rPr>
            </w:pPr>
            <w:r w:rsidRPr="00B963B7">
              <w:rPr>
                <w:rFonts w:asciiTheme="minorEastAsia" w:hAnsiTheme="minorEastAsia" w:hint="eastAsia"/>
                <w:spacing w:val="-20"/>
                <w:sz w:val="22"/>
              </w:rPr>
              <w:t>ピーマン</w:t>
            </w:r>
          </w:p>
          <w:p w14:paraId="5B0EEE66" w14:textId="77777777" w:rsidR="0007695A" w:rsidRDefault="0007695A" w:rsidP="002D117D">
            <w:pPr>
              <w:rPr>
                <w:rFonts w:asciiTheme="minorEastAsia" w:hAnsiTheme="minorEastAsia"/>
                <w:spacing w:val="-20"/>
                <w:sz w:val="22"/>
              </w:rPr>
            </w:pPr>
          </w:p>
          <w:p w14:paraId="39BCA586" w14:textId="77777777" w:rsidR="0007695A" w:rsidRDefault="0007695A" w:rsidP="002D117D">
            <w:pPr>
              <w:rPr>
                <w:rFonts w:asciiTheme="minorEastAsia" w:hAnsiTheme="minorEastAsia"/>
                <w:spacing w:val="-20"/>
                <w:sz w:val="22"/>
              </w:rPr>
            </w:pPr>
          </w:p>
          <w:p w14:paraId="10DDD188" w14:textId="77777777" w:rsidR="0007695A" w:rsidRDefault="0007695A" w:rsidP="002D117D">
            <w:pPr>
              <w:rPr>
                <w:rFonts w:asciiTheme="minorEastAsia" w:hAnsiTheme="minorEastAsia"/>
                <w:spacing w:val="-20"/>
                <w:sz w:val="22"/>
              </w:rPr>
            </w:pPr>
          </w:p>
          <w:p w14:paraId="526CCC92" w14:textId="77777777" w:rsidR="0007695A" w:rsidRDefault="0007695A" w:rsidP="002D117D">
            <w:pPr>
              <w:rPr>
                <w:rFonts w:asciiTheme="minorEastAsia" w:hAnsiTheme="minorEastAsia"/>
                <w:spacing w:val="-20"/>
                <w:sz w:val="22"/>
              </w:rPr>
            </w:pPr>
          </w:p>
          <w:p w14:paraId="5DD1D780" w14:textId="77777777" w:rsidR="0007695A" w:rsidRDefault="0007695A" w:rsidP="002D117D">
            <w:pPr>
              <w:rPr>
                <w:rFonts w:asciiTheme="minorEastAsia" w:hAnsiTheme="minorEastAsia"/>
                <w:spacing w:val="-20"/>
                <w:sz w:val="22"/>
              </w:rPr>
            </w:pPr>
          </w:p>
          <w:p w14:paraId="39DEBEF0" w14:textId="77777777" w:rsidR="0007695A" w:rsidRDefault="0007695A" w:rsidP="002D117D">
            <w:pPr>
              <w:rPr>
                <w:rFonts w:asciiTheme="minorEastAsia" w:hAnsiTheme="minorEastAsia"/>
                <w:spacing w:val="-20"/>
                <w:sz w:val="22"/>
              </w:rPr>
            </w:pPr>
          </w:p>
          <w:p w14:paraId="5B3044CC" w14:textId="77777777" w:rsidR="0007695A" w:rsidRDefault="0007695A" w:rsidP="002D117D">
            <w:pPr>
              <w:rPr>
                <w:rFonts w:asciiTheme="minorEastAsia" w:hAnsiTheme="minorEastAsia"/>
                <w:spacing w:val="-20"/>
                <w:sz w:val="22"/>
              </w:rPr>
            </w:pPr>
          </w:p>
          <w:p w14:paraId="64095267" w14:textId="77777777" w:rsidR="0007695A" w:rsidRDefault="0007695A" w:rsidP="002D117D">
            <w:pPr>
              <w:rPr>
                <w:rFonts w:asciiTheme="minorEastAsia" w:hAnsiTheme="minorEastAsia"/>
                <w:spacing w:val="-20"/>
                <w:sz w:val="22"/>
              </w:rPr>
            </w:pPr>
          </w:p>
          <w:p w14:paraId="45531704" w14:textId="77777777" w:rsidR="0007695A" w:rsidRPr="00B963B7" w:rsidRDefault="0007695A" w:rsidP="002D117D">
            <w:pPr>
              <w:rPr>
                <w:rFonts w:asciiTheme="minorEastAsia" w:hAnsiTheme="minorEastAsia" w:hint="eastAsia"/>
                <w:spacing w:val="-20"/>
                <w:sz w:val="22"/>
              </w:rPr>
            </w:pPr>
          </w:p>
          <w:p w14:paraId="7D263FF7" w14:textId="77777777" w:rsidR="00225AAB" w:rsidRPr="00B963B7" w:rsidRDefault="00225AAB" w:rsidP="00225AAB">
            <w:pPr>
              <w:rPr>
                <w:rFonts w:asciiTheme="minorEastAsia" w:hAnsiTheme="minorEastAsia"/>
                <w:spacing w:val="-20"/>
                <w:sz w:val="22"/>
              </w:rPr>
            </w:pPr>
            <w:r w:rsidRPr="00B963B7">
              <w:rPr>
                <w:rFonts w:asciiTheme="minorEastAsia" w:hAnsiTheme="minorEastAsia" w:hint="eastAsia"/>
                <w:spacing w:val="-20"/>
                <w:sz w:val="22"/>
              </w:rPr>
              <w:lastRenderedPageBreak/>
              <w:t>ピーマン</w:t>
            </w:r>
          </w:p>
          <w:p w14:paraId="378F2BDA" w14:textId="77777777" w:rsidR="00FD3494" w:rsidRPr="00B963B7" w:rsidRDefault="00FD3494" w:rsidP="002D117D">
            <w:pPr>
              <w:rPr>
                <w:rFonts w:asciiTheme="minorEastAsia" w:hAnsiTheme="minorEastAsia"/>
                <w:spacing w:val="-20"/>
                <w:sz w:val="22"/>
              </w:rPr>
            </w:pPr>
          </w:p>
          <w:p w14:paraId="247753B1" w14:textId="77777777" w:rsidR="00FD3494" w:rsidRPr="00B963B7" w:rsidRDefault="00FD3494" w:rsidP="002D117D">
            <w:pPr>
              <w:rPr>
                <w:rFonts w:asciiTheme="minorEastAsia" w:hAnsiTheme="minorEastAsia"/>
                <w:spacing w:val="-20"/>
                <w:sz w:val="22"/>
              </w:rPr>
            </w:pPr>
          </w:p>
          <w:p w14:paraId="5AFCAA58" w14:textId="5FCC9364" w:rsidR="00FD3494" w:rsidRPr="00B963B7" w:rsidRDefault="00FD3494" w:rsidP="002D117D">
            <w:pPr>
              <w:rPr>
                <w:rFonts w:asciiTheme="minorEastAsia" w:hAnsiTheme="minorEastAsia"/>
                <w:spacing w:val="-20"/>
                <w:sz w:val="22"/>
              </w:rPr>
            </w:pPr>
          </w:p>
          <w:p w14:paraId="463F530C" w14:textId="0661C689" w:rsidR="00652787" w:rsidRPr="00B963B7" w:rsidRDefault="00652787" w:rsidP="002D117D">
            <w:pPr>
              <w:rPr>
                <w:rFonts w:asciiTheme="minorEastAsia" w:hAnsiTheme="minorEastAsia"/>
                <w:spacing w:val="-20"/>
                <w:sz w:val="22"/>
              </w:rPr>
            </w:pPr>
          </w:p>
          <w:p w14:paraId="700A1AB5" w14:textId="4EAF80A6" w:rsidR="00652787" w:rsidRPr="00B963B7" w:rsidRDefault="00652787" w:rsidP="002D117D">
            <w:pPr>
              <w:rPr>
                <w:rFonts w:asciiTheme="minorEastAsia" w:hAnsiTheme="minorEastAsia"/>
                <w:spacing w:val="-20"/>
                <w:sz w:val="22"/>
              </w:rPr>
            </w:pPr>
          </w:p>
          <w:p w14:paraId="3DE7338D" w14:textId="69B17A7E" w:rsidR="00652787" w:rsidRPr="00B963B7" w:rsidRDefault="00652787" w:rsidP="002D117D">
            <w:pPr>
              <w:rPr>
                <w:rFonts w:asciiTheme="minorEastAsia" w:hAnsiTheme="minorEastAsia"/>
                <w:spacing w:val="-20"/>
                <w:sz w:val="22"/>
              </w:rPr>
            </w:pPr>
          </w:p>
          <w:p w14:paraId="58B51E8C" w14:textId="3761B47B" w:rsidR="00652787" w:rsidRPr="00B963B7" w:rsidRDefault="00652787" w:rsidP="002D117D">
            <w:pPr>
              <w:rPr>
                <w:rFonts w:asciiTheme="minorEastAsia" w:hAnsiTheme="minorEastAsia"/>
                <w:spacing w:val="-20"/>
                <w:sz w:val="22"/>
              </w:rPr>
            </w:pPr>
          </w:p>
          <w:p w14:paraId="3A55A16F" w14:textId="021EF57F" w:rsidR="00652787" w:rsidRPr="00B963B7" w:rsidRDefault="00652787" w:rsidP="002D117D">
            <w:pPr>
              <w:rPr>
                <w:rFonts w:asciiTheme="minorEastAsia" w:hAnsiTheme="minorEastAsia"/>
                <w:spacing w:val="-20"/>
                <w:sz w:val="22"/>
              </w:rPr>
            </w:pPr>
          </w:p>
          <w:p w14:paraId="78BCB843" w14:textId="7AF5EC35" w:rsidR="00652787" w:rsidRPr="00B963B7" w:rsidRDefault="00652787" w:rsidP="002D117D">
            <w:pPr>
              <w:rPr>
                <w:rFonts w:asciiTheme="minorEastAsia" w:hAnsiTheme="minorEastAsia"/>
                <w:spacing w:val="-20"/>
                <w:sz w:val="22"/>
              </w:rPr>
            </w:pPr>
          </w:p>
          <w:p w14:paraId="4773A690" w14:textId="3AC9BF26" w:rsidR="00652787" w:rsidRPr="00B963B7" w:rsidRDefault="00652787" w:rsidP="002D117D">
            <w:pPr>
              <w:rPr>
                <w:rFonts w:asciiTheme="minorEastAsia" w:hAnsiTheme="minorEastAsia"/>
                <w:spacing w:val="-20"/>
                <w:sz w:val="22"/>
              </w:rPr>
            </w:pPr>
          </w:p>
          <w:p w14:paraId="68B6F0AA" w14:textId="4D3B9E1F" w:rsidR="00652787" w:rsidRPr="00B963B7" w:rsidRDefault="00652787" w:rsidP="002D117D">
            <w:pPr>
              <w:rPr>
                <w:rFonts w:asciiTheme="minorEastAsia" w:hAnsiTheme="minorEastAsia"/>
                <w:spacing w:val="-20"/>
                <w:sz w:val="22"/>
              </w:rPr>
            </w:pPr>
          </w:p>
          <w:p w14:paraId="032DE87A" w14:textId="133C424D" w:rsidR="00652787" w:rsidRPr="00B963B7" w:rsidRDefault="00652787" w:rsidP="002D117D">
            <w:pPr>
              <w:rPr>
                <w:rFonts w:asciiTheme="minorEastAsia" w:hAnsiTheme="minorEastAsia"/>
                <w:spacing w:val="-20"/>
                <w:sz w:val="22"/>
              </w:rPr>
            </w:pPr>
          </w:p>
          <w:p w14:paraId="09C83D60" w14:textId="61E7353C" w:rsidR="00652787" w:rsidRPr="00B963B7" w:rsidRDefault="00652787" w:rsidP="002D117D">
            <w:pPr>
              <w:rPr>
                <w:rFonts w:asciiTheme="minorEastAsia" w:hAnsiTheme="minorEastAsia"/>
                <w:spacing w:val="-20"/>
                <w:sz w:val="22"/>
              </w:rPr>
            </w:pPr>
          </w:p>
          <w:p w14:paraId="7DF222D3" w14:textId="4D2EE54C" w:rsidR="00652787" w:rsidRPr="00B963B7" w:rsidRDefault="00652787" w:rsidP="002D117D">
            <w:pPr>
              <w:rPr>
                <w:rFonts w:asciiTheme="minorEastAsia" w:hAnsiTheme="minorEastAsia"/>
                <w:spacing w:val="-20"/>
                <w:sz w:val="22"/>
              </w:rPr>
            </w:pPr>
          </w:p>
          <w:p w14:paraId="1B1F7D23" w14:textId="22106A1A" w:rsidR="00652787" w:rsidRPr="00B963B7" w:rsidRDefault="00652787" w:rsidP="002D117D">
            <w:pPr>
              <w:rPr>
                <w:rFonts w:asciiTheme="minorEastAsia" w:hAnsiTheme="minorEastAsia"/>
                <w:spacing w:val="-20"/>
                <w:sz w:val="22"/>
              </w:rPr>
            </w:pPr>
          </w:p>
          <w:p w14:paraId="6AC33EBC" w14:textId="5F4AA396" w:rsidR="00652787" w:rsidRPr="00B963B7" w:rsidRDefault="00652787" w:rsidP="002D117D">
            <w:pPr>
              <w:rPr>
                <w:rFonts w:asciiTheme="minorEastAsia" w:hAnsiTheme="minorEastAsia"/>
                <w:spacing w:val="-20"/>
                <w:sz w:val="22"/>
              </w:rPr>
            </w:pPr>
          </w:p>
          <w:p w14:paraId="4D72A3E8" w14:textId="4206E322" w:rsidR="00652787" w:rsidRPr="00B963B7" w:rsidRDefault="00652787" w:rsidP="002D117D">
            <w:pPr>
              <w:rPr>
                <w:rFonts w:asciiTheme="minorEastAsia" w:hAnsiTheme="minorEastAsia"/>
                <w:spacing w:val="-20"/>
                <w:sz w:val="22"/>
              </w:rPr>
            </w:pPr>
          </w:p>
          <w:p w14:paraId="1D445FC1" w14:textId="631A1EC4" w:rsidR="00652787" w:rsidRPr="00B963B7" w:rsidRDefault="00652787" w:rsidP="002D117D">
            <w:pPr>
              <w:rPr>
                <w:rFonts w:asciiTheme="minorEastAsia" w:hAnsiTheme="minorEastAsia"/>
                <w:spacing w:val="-20"/>
                <w:sz w:val="22"/>
              </w:rPr>
            </w:pPr>
          </w:p>
          <w:p w14:paraId="7C1B331F" w14:textId="3A851802" w:rsidR="00652787" w:rsidRPr="00B963B7" w:rsidRDefault="00652787" w:rsidP="002D117D">
            <w:pPr>
              <w:rPr>
                <w:rFonts w:asciiTheme="minorEastAsia" w:hAnsiTheme="minorEastAsia"/>
                <w:spacing w:val="-20"/>
                <w:sz w:val="22"/>
              </w:rPr>
            </w:pPr>
          </w:p>
          <w:p w14:paraId="1CA95283" w14:textId="3F70DE2B" w:rsidR="00FD3494" w:rsidRPr="00B963B7" w:rsidRDefault="00FD3494" w:rsidP="00FD3494">
            <w:pPr>
              <w:rPr>
                <w:rFonts w:asciiTheme="minorEastAsia" w:hAnsiTheme="minorEastAsia"/>
                <w:spacing w:val="-20"/>
                <w:sz w:val="22"/>
              </w:rPr>
            </w:pPr>
          </w:p>
        </w:tc>
        <w:tc>
          <w:tcPr>
            <w:tcW w:w="1134" w:type="dxa"/>
          </w:tcPr>
          <w:p w14:paraId="26CF3240" w14:textId="1E5466B4" w:rsidR="00FD3494" w:rsidRPr="00B963B7" w:rsidRDefault="00FD3494" w:rsidP="002D117D">
            <w:pPr>
              <w:rPr>
                <w:rFonts w:asciiTheme="minorEastAsia" w:hAnsiTheme="minorEastAsia"/>
                <w:sz w:val="22"/>
              </w:rPr>
            </w:pPr>
            <w:r w:rsidRPr="00B963B7">
              <w:rPr>
                <w:rFonts w:asciiTheme="minorEastAsia" w:hAnsiTheme="minorEastAsia" w:hint="eastAsia"/>
                <w:sz w:val="18"/>
              </w:rPr>
              <w:lastRenderedPageBreak/>
              <w:t>斑点細菌病</w:t>
            </w:r>
          </w:p>
        </w:tc>
        <w:tc>
          <w:tcPr>
            <w:tcW w:w="7365" w:type="dxa"/>
          </w:tcPr>
          <w:p w14:paraId="75C77FBD" w14:textId="119F33C1" w:rsidR="00FD3494" w:rsidRPr="00B963B7" w:rsidRDefault="00FD3494" w:rsidP="00652787">
            <w:pPr>
              <w:ind w:firstLineChars="100" w:firstLine="220"/>
              <w:rPr>
                <w:rFonts w:asciiTheme="minorEastAsia" w:hAnsiTheme="minorEastAsia"/>
                <w:sz w:val="22"/>
              </w:rPr>
            </w:pPr>
            <w:r w:rsidRPr="00B963B7">
              <w:rPr>
                <w:rFonts w:asciiTheme="minorEastAsia" w:hAnsiTheme="minorEastAsia" w:hint="eastAsia"/>
                <w:sz w:val="22"/>
              </w:rPr>
              <w:t>高温多湿のときは発生が多いので、排水と風通しを良くする。</w:t>
            </w:r>
          </w:p>
        </w:tc>
      </w:tr>
      <w:tr w:rsidR="00FD3494" w:rsidRPr="00B963B7" w14:paraId="0CAE1692" w14:textId="77777777" w:rsidTr="00B963B7">
        <w:trPr>
          <w:trHeight w:val="1857"/>
        </w:trPr>
        <w:tc>
          <w:tcPr>
            <w:tcW w:w="1134" w:type="dxa"/>
            <w:vMerge/>
            <w:noWrap/>
          </w:tcPr>
          <w:p w14:paraId="059D44D7" w14:textId="77777777" w:rsidR="00FD3494" w:rsidRPr="00B963B7" w:rsidRDefault="00FD3494" w:rsidP="002D117D">
            <w:pPr>
              <w:rPr>
                <w:rFonts w:asciiTheme="minorEastAsia" w:hAnsiTheme="minorEastAsia"/>
                <w:spacing w:val="-20"/>
                <w:sz w:val="22"/>
              </w:rPr>
            </w:pPr>
          </w:p>
        </w:tc>
        <w:tc>
          <w:tcPr>
            <w:tcW w:w="1134" w:type="dxa"/>
          </w:tcPr>
          <w:p w14:paraId="7D66917E" w14:textId="2F4AB348" w:rsidR="00FD3494" w:rsidRPr="00B963B7" w:rsidRDefault="00FD3494" w:rsidP="002D117D">
            <w:pPr>
              <w:rPr>
                <w:rFonts w:asciiTheme="minorEastAsia" w:hAnsiTheme="minorEastAsia"/>
                <w:sz w:val="22"/>
              </w:rPr>
            </w:pPr>
            <w:r w:rsidRPr="00B963B7">
              <w:rPr>
                <w:rFonts w:asciiTheme="minorEastAsia" w:hAnsiTheme="minorEastAsia" w:hint="eastAsia"/>
                <w:sz w:val="22"/>
              </w:rPr>
              <w:t>灰色かび病</w:t>
            </w:r>
          </w:p>
        </w:tc>
        <w:tc>
          <w:tcPr>
            <w:tcW w:w="7365" w:type="dxa"/>
          </w:tcPr>
          <w:p w14:paraId="2E1BFC1B"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１　低温多雨のときは発生が多いので、排水と風通しを良くする。</w:t>
            </w:r>
          </w:p>
          <w:p w14:paraId="2B013D43" w14:textId="06A0B1D5" w:rsidR="00652787" w:rsidRPr="00FA2A9F" w:rsidRDefault="00FD3494" w:rsidP="002D117D">
            <w:pPr>
              <w:rPr>
                <w:rFonts w:asciiTheme="minorEastAsia" w:hAnsiTheme="minorEastAsia"/>
                <w:sz w:val="22"/>
              </w:rPr>
            </w:pPr>
            <w:r w:rsidRPr="00FA2A9F">
              <w:rPr>
                <w:rFonts w:asciiTheme="minorEastAsia" w:hAnsiTheme="minorEastAsia" w:hint="eastAsia"/>
                <w:sz w:val="22"/>
              </w:rPr>
              <w:t xml:space="preserve">２　</w:t>
            </w:r>
            <w:r w:rsidR="00811CED" w:rsidRPr="0007695A">
              <w:rPr>
                <w:rFonts w:asciiTheme="minorEastAsia" w:hAnsiTheme="minorEastAsia" w:hint="eastAsia"/>
                <w:color w:val="000000" w:themeColor="text1"/>
                <w:sz w:val="22"/>
              </w:rPr>
              <w:t>過</w:t>
            </w:r>
            <w:r w:rsidRPr="0007695A">
              <w:rPr>
                <w:rFonts w:asciiTheme="minorEastAsia" w:hAnsiTheme="minorEastAsia" w:hint="eastAsia"/>
                <w:color w:val="000000" w:themeColor="text1"/>
                <w:sz w:val="22"/>
              </w:rPr>
              <w:t>繁</w:t>
            </w:r>
            <w:r w:rsidRPr="00FA2A9F">
              <w:rPr>
                <w:rFonts w:asciiTheme="minorEastAsia" w:hAnsiTheme="minorEastAsia" w:hint="eastAsia"/>
                <w:sz w:val="22"/>
              </w:rPr>
              <w:t>茂にならないよう、適正な施肥管理を行う。</w:t>
            </w:r>
          </w:p>
          <w:p w14:paraId="3832BE75" w14:textId="77777777" w:rsidR="00652787" w:rsidRPr="00FA2A9F" w:rsidRDefault="00FD3494" w:rsidP="002D117D">
            <w:pPr>
              <w:rPr>
                <w:rFonts w:asciiTheme="minorEastAsia" w:hAnsiTheme="minorEastAsia"/>
                <w:sz w:val="22"/>
              </w:rPr>
            </w:pPr>
            <w:r w:rsidRPr="00FA2A9F">
              <w:rPr>
                <w:rFonts w:asciiTheme="minorEastAsia" w:hAnsiTheme="minorEastAsia" w:hint="eastAsia"/>
                <w:sz w:val="22"/>
              </w:rPr>
              <w:t>３　風通しを良くするために、密植を避ける。</w:t>
            </w:r>
          </w:p>
          <w:p w14:paraId="7F751403" w14:textId="4B73E55B" w:rsidR="00FD3494" w:rsidRPr="00FA2A9F" w:rsidRDefault="00FD3494" w:rsidP="002D117D">
            <w:pPr>
              <w:rPr>
                <w:rFonts w:asciiTheme="minorEastAsia" w:hAnsiTheme="minorEastAsia"/>
                <w:sz w:val="22"/>
              </w:rPr>
            </w:pPr>
            <w:r w:rsidRPr="00FA2A9F">
              <w:rPr>
                <w:rFonts w:asciiTheme="minorEastAsia" w:hAnsiTheme="minorEastAsia" w:hint="eastAsia"/>
                <w:sz w:val="22"/>
              </w:rPr>
              <w:t>４　花弁を速やかに除去し、果実での発病を防ぐ。</w:t>
            </w:r>
          </w:p>
          <w:p w14:paraId="62E8811D" w14:textId="353D9ED2" w:rsidR="00FD3494" w:rsidRPr="00FA2A9F" w:rsidRDefault="00FD3494" w:rsidP="00652787">
            <w:pPr>
              <w:ind w:left="220" w:hangingChars="100" w:hanging="220"/>
              <w:rPr>
                <w:rFonts w:asciiTheme="minorEastAsia" w:hAnsiTheme="minorEastAsia"/>
                <w:sz w:val="22"/>
              </w:rPr>
            </w:pPr>
            <w:r w:rsidRPr="00FA2A9F">
              <w:rPr>
                <w:rFonts w:asciiTheme="minorEastAsia" w:hAnsiTheme="minorEastAsia" w:hint="eastAsia"/>
                <w:sz w:val="22"/>
              </w:rPr>
              <w:t>５　発病茎葉や発病果等を速やかに除去し、ほ場外に持ち出し、処分する。</w:t>
            </w:r>
          </w:p>
        </w:tc>
      </w:tr>
      <w:tr w:rsidR="00FD3494" w:rsidRPr="00B963B7" w14:paraId="50B259D7" w14:textId="77777777" w:rsidTr="00FC1F48">
        <w:trPr>
          <w:trHeight w:val="70"/>
        </w:trPr>
        <w:tc>
          <w:tcPr>
            <w:tcW w:w="1134" w:type="dxa"/>
            <w:vMerge/>
            <w:noWrap/>
          </w:tcPr>
          <w:p w14:paraId="2E953ED3" w14:textId="77777777" w:rsidR="00FD3494" w:rsidRPr="00B963B7" w:rsidRDefault="00FD3494" w:rsidP="002D117D">
            <w:pPr>
              <w:rPr>
                <w:rFonts w:asciiTheme="minorEastAsia" w:hAnsiTheme="minorEastAsia"/>
                <w:spacing w:val="-20"/>
                <w:sz w:val="22"/>
              </w:rPr>
            </w:pPr>
          </w:p>
        </w:tc>
        <w:tc>
          <w:tcPr>
            <w:tcW w:w="1134" w:type="dxa"/>
          </w:tcPr>
          <w:p w14:paraId="2E97EA1D" w14:textId="66223E04" w:rsidR="00FD3494" w:rsidRPr="00B963B7" w:rsidRDefault="00FD3494" w:rsidP="002D117D">
            <w:pPr>
              <w:rPr>
                <w:rFonts w:asciiTheme="minorEastAsia" w:hAnsiTheme="minorEastAsia"/>
                <w:sz w:val="22"/>
              </w:rPr>
            </w:pPr>
            <w:r w:rsidRPr="00B963B7">
              <w:rPr>
                <w:rFonts w:asciiTheme="minorEastAsia" w:hAnsiTheme="minorEastAsia" w:hint="eastAsia"/>
                <w:sz w:val="22"/>
              </w:rPr>
              <w:t>うどんこ病</w:t>
            </w:r>
          </w:p>
        </w:tc>
        <w:tc>
          <w:tcPr>
            <w:tcW w:w="7365" w:type="dxa"/>
          </w:tcPr>
          <w:p w14:paraId="13C192A0"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１　施設内を高温多湿にしない。</w:t>
            </w:r>
          </w:p>
          <w:p w14:paraId="37B5C132" w14:textId="69C027E9" w:rsidR="00652787" w:rsidRPr="0007695A" w:rsidRDefault="00811CED" w:rsidP="00652787">
            <w:pPr>
              <w:rPr>
                <w:rFonts w:asciiTheme="minorEastAsia" w:hAnsiTheme="minorEastAsia"/>
                <w:color w:val="000000" w:themeColor="text1"/>
                <w:sz w:val="22"/>
              </w:rPr>
            </w:pPr>
            <w:r w:rsidRPr="0007695A">
              <w:rPr>
                <w:rFonts w:asciiTheme="minorEastAsia" w:hAnsiTheme="minorEastAsia" w:hint="eastAsia"/>
                <w:color w:val="000000" w:themeColor="text1"/>
                <w:sz w:val="22"/>
              </w:rPr>
              <w:t>２</w:t>
            </w:r>
            <w:r w:rsidR="00FD3494" w:rsidRPr="0007695A">
              <w:rPr>
                <w:rFonts w:asciiTheme="minorEastAsia" w:hAnsiTheme="minorEastAsia" w:hint="eastAsia"/>
                <w:color w:val="000000" w:themeColor="text1"/>
                <w:sz w:val="22"/>
              </w:rPr>
              <w:t xml:space="preserve">　過繁茂を避け、日当たり及び風通しを良好に保つ。</w:t>
            </w:r>
          </w:p>
          <w:p w14:paraId="14FD33A1" w14:textId="087F91F3" w:rsidR="00FD3494" w:rsidRPr="00FA2A9F" w:rsidRDefault="00811CED" w:rsidP="00652787">
            <w:pPr>
              <w:rPr>
                <w:rFonts w:asciiTheme="minorEastAsia" w:hAnsiTheme="minorEastAsia"/>
                <w:sz w:val="22"/>
              </w:rPr>
            </w:pPr>
            <w:r w:rsidRPr="0007695A">
              <w:rPr>
                <w:rFonts w:asciiTheme="minorEastAsia" w:hAnsiTheme="minorEastAsia" w:hint="eastAsia"/>
                <w:color w:val="000000" w:themeColor="text1"/>
                <w:sz w:val="22"/>
              </w:rPr>
              <w:t>３</w:t>
            </w:r>
            <w:r w:rsidR="00FD3494" w:rsidRPr="00FA2A9F">
              <w:rPr>
                <w:rFonts w:asciiTheme="minorEastAsia" w:hAnsiTheme="minorEastAsia" w:hint="eastAsia"/>
                <w:sz w:val="22"/>
              </w:rPr>
              <w:t xml:space="preserve">　乾燥条件下で多発しやすいことから、水管理に留意する。</w:t>
            </w:r>
          </w:p>
        </w:tc>
      </w:tr>
      <w:tr w:rsidR="00FD3494" w:rsidRPr="00B963B7" w14:paraId="6A8BAAA2" w14:textId="77777777" w:rsidTr="00B963B7">
        <w:trPr>
          <w:trHeight w:val="634"/>
        </w:trPr>
        <w:tc>
          <w:tcPr>
            <w:tcW w:w="1134" w:type="dxa"/>
            <w:vMerge/>
            <w:noWrap/>
          </w:tcPr>
          <w:p w14:paraId="1BD152EB" w14:textId="3A5D542E" w:rsidR="00FD3494" w:rsidRPr="00B963B7" w:rsidRDefault="00FD3494" w:rsidP="002D117D">
            <w:pPr>
              <w:rPr>
                <w:rFonts w:asciiTheme="minorEastAsia" w:hAnsiTheme="minorEastAsia"/>
                <w:spacing w:val="-20"/>
                <w:sz w:val="22"/>
              </w:rPr>
            </w:pPr>
          </w:p>
        </w:tc>
        <w:tc>
          <w:tcPr>
            <w:tcW w:w="1134" w:type="dxa"/>
          </w:tcPr>
          <w:p w14:paraId="4866C0E9" w14:textId="021EB204" w:rsidR="00FD3494" w:rsidRPr="00B963B7" w:rsidRDefault="00FD3494" w:rsidP="002D117D">
            <w:pPr>
              <w:rPr>
                <w:rFonts w:asciiTheme="minorEastAsia" w:hAnsiTheme="minorEastAsia"/>
                <w:sz w:val="22"/>
              </w:rPr>
            </w:pPr>
            <w:r w:rsidRPr="00B963B7">
              <w:rPr>
                <w:rFonts w:asciiTheme="minorEastAsia" w:hAnsiTheme="minorEastAsia" w:hint="eastAsia"/>
                <w:sz w:val="22"/>
              </w:rPr>
              <w:t>半身萎凋病</w:t>
            </w:r>
          </w:p>
        </w:tc>
        <w:tc>
          <w:tcPr>
            <w:tcW w:w="7365" w:type="dxa"/>
          </w:tcPr>
          <w:p w14:paraId="71C02B58" w14:textId="77777777" w:rsidR="00652787" w:rsidRPr="00B963B7" w:rsidRDefault="00FD3494" w:rsidP="002D117D">
            <w:pPr>
              <w:rPr>
                <w:rFonts w:asciiTheme="minorEastAsia" w:hAnsiTheme="minorEastAsia"/>
                <w:sz w:val="22"/>
              </w:rPr>
            </w:pPr>
            <w:r w:rsidRPr="00B963B7">
              <w:rPr>
                <w:rFonts w:asciiTheme="minorEastAsia" w:hAnsiTheme="minorEastAsia"/>
                <w:noProof/>
                <w:sz w:val="22"/>
              </w:rPr>
              <mc:AlternateContent>
                <mc:Choice Requires="wps">
                  <w:drawing>
                    <wp:anchor distT="0" distB="0" distL="114300" distR="114300" simplePos="0" relativeHeight="251750400" behindDoc="0" locked="0" layoutInCell="1" allowOverlap="1" wp14:anchorId="3D285885" wp14:editId="4FD8ACAC">
                      <wp:simplePos x="0" y="0"/>
                      <wp:positionH relativeFrom="column">
                        <wp:posOffset>1619250</wp:posOffset>
                      </wp:positionH>
                      <wp:positionV relativeFrom="paragraph">
                        <wp:posOffset>180975</wp:posOffset>
                      </wp:positionV>
                      <wp:extent cx="9525" cy="0"/>
                      <wp:effectExtent l="0" t="0" r="0" b="0"/>
                      <wp:wrapNone/>
                      <wp:docPr id="1535968462" name="正方形/長方形 1535968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FBB3588" id="正方形/長方形 1535968462" o:spid="_x0000_s1026" style="position:absolute;left:0;text-align:left;margin-left:127.5pt;margin-top:14.25pt;width:.7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dZRgIAAI0EAAAOAAAAZHJzL2Uyb0RvYy54bWysVE2O0zAU3iNxB8v7NklJO03UdMRMKZsC&#10;lQYO4NpOY5HYlu1pWiGOwRwA1qwRC47DSNyCZ6epOrAZIbJw/PPy+fu+915ml/umRjturFCywMkw&#10;xohLqpiQ2wK/e7scTDGyjkhGaiV5gQ/c4sv50yezVud8pCpVM24QgEibt7rAlXM6jyJLK94QO1Sa&#10;SzgslWmIg6XZRsyQFtCbOhrF8SRqlWHaKMqthd1Fd4jnAb8sOXVvytJyh+oCAzcXRhPGjR+j+Yzk&#10;W0N0JeiRBvkHFg0REi49QS2II+jWiL+gGkGNsqp0Q6qaSJWloDxoADVJ/Ieam4poHrSAOVafbLL/&#10;D5a+3q0NEgxyN342zibTdDLCSJIGcnX/9cv93fefPz5Hvz5962boLAqsa7XNAeFGr40Xb/VK0fcW&#10;SXVdEbnlz62GBAA0IPZbxqi24oSBhsS7Hz3A8AsLaGjTvlIMOJBbp4Kx+9I0/g6wDO1D/g6n/PG9&#10;QxQ2s/FojBHtDyKS919pY91LrhrkJwU2QCugkt3KOs+C5H1IEKJqwZairsPCbDfXtUE74msoPIE4&#10;6D0Pq6UPlsp/1iF2O0AO7vBnnmaoiQ9ZMkrjq1E2WE6mF4N0mY4H2UU8HcRJdpVN4jRLF8uPnmCS&#10;5pVgjMuVkLyvzyR9XP6PndJVVqhQ1B5NCrrO2dvHiWyEg3atRVPg6ckJkvuEvpAMZJPcEVF38+gh&#10;/eAyeNC/gysh/T7jXTFtFDusTV8WUPMh+NifvqnO1zA//4vMfwMAAP//AwBQSwMEFAAGAAgAAAAh&#10;AO3fVhTdAAAACQEAAA8AAABkcnMvZG93bnJldi54bWxMj0FPwzAMhe9I/IfISNxYSkWmUppODIkj&#10;Ehsc2C1tTFutcUqSbYVfjxEHuD3bT8/fq1azG8URQxw8abheZCCQWm8H6jS8vjxeFSBiMmTN6Ak1&#10;fGKEVX1+VpnS+hNt8LhNneAQiqXR0Kc0lVLGtkdn4sJPSHx798GZxGPopA3mxOFulHmWLaUzA/GH&#10;3kz40GO73x6chvVtsf54vqGnr02zw91bs1d5yLS+vJjv70AknNOfGX7wGR1qZmr8gWwUo4ZcKe6S&#10;WBQKBBtytWTR/C5kXcn/DepvAAAA//8DAFBLAQItABQABgAIAAAAIQC2gziS/gAAAOEBAAATAAAA&#10;AAAAAAAAAAAAAAAAAABbQ29udGVudF9UeXBlc10ueG1sUEsBAi0AFAAGAAgAAAAhADj9If/WAAAA&#10;lAEAAAsAAAAAAAAAAAAAAAAALwEAAF9yZWxzLy5yZWxzUEsBAi0AFAAGAAgAAAAhANPhN1lGAgAA&#10;jQQAAA4AAAAAAAAAAAAAAAAALgIAAGRycy9lMm9Eb2MueG1sUEsBAi0AFAAGAAgAAAAhAO3fVhTd&#10;AAAACQEAAA8AAAAAAAAAAAAAAAAAoAQAAGRycy9kb3ducmV2LnhtbFBLBQYAAAAABAAEAPMAAACq&#10;BQAAAAA=&#10;" fillcolor="black" stroked="f">
                      <o:lock v:ext="edit" aspectratio="t"/>
                    </v:rect>
                  </w:pict>
                </mc:Fallback>
              </mc:AlternateContent>
            </w:r>
            <w:r w:rsidRPr="00B963B7">
              <w:rPr>
                <w:rFonts w:asciiTheme="minorEastAsia" w:hAnsiTheme="minorEastAsia" w:hint="eastAsia"/>
                <w:sz w:val="22"/>
              </w:rPr>
              <w:t>１　連作を避け、土壌消毒を徹底する。</w:t>
            </w:r>
          </w:p>
          <w:p w14:paraId="08E594D7" w14:textId="27EB3227" w:rsidR="00FD3494" w:rsidRPr="00B963B7" w:rsidRDefault="00FD3494" w:rsidP="002D117D">
            <w:pPr>
              <w:rPr>
                <w:rFonts w:asciiTheme="minorEastAsia" w:hAnsiTheme="minorEastAsia"/>
                <w:sz w:val="22"/>
              </w:rPr>
            </w:pPr>
            <w:r w:rsidRPr="00B963B7">
              <w:rPr>
                <w:rFonts w:asciiTheme="minorEastAsia" w:hAnsiTheme="minorEastAsia" w:hint="eastAsia"/>
                <w:sz w:val="22"/>
              </w:rPr>
              <w:t xml:space="preserve">２　</w:t>
            </w:r>
            <w:r w:rsidR="00811CED" w:rsidRPr="0007695A">
              <w:rPr>
                <w:rFonts w:asciiTheme="minorEastAsia" w:hAnsiTheme="minorEastAsia" w:hint="eastAsia"/>
                <w:color w:val="000000" w:themeColor="text1"/>
                <w:sz w:val="22"/>
              </w:rPr>
              <w:t>耐病性台木の</w:t>
            </w:r>
            <w:r w:rsidRPr="0007695A">
              <w:rPr>
                <w:rFonts w:asciiTheme="minorEastAsia" w:hAnsiTheme="minorEastAsia" w:hint="eastAsia"/>
                <w:color w:val="000000" w:themeColor="text1"/>
                <w:sz w:val="22"/>
              </w:rPr>
              <w:t>接木苗を</w:t>
            </w:r>
            <w:r w:rsidRPr="00B963B7">
              <w:rPr>
                <w:rFonts w:asciiTheme="minorEastAsia" w:hAnsiTheme="minorEastAsia" w:hint="eastAsia"/>
                <w:sz w:val="22"/>
              </w:rPr>
              <w:t>用いる。</w:t>
            </w:r>
          </w:p>
        </w:tc>
      </w:tr>
      <w:tr w:rsidR="00FD3494" w:rsidRPr="00B963B7" w14:paraId="1787AE20" w14:textId="77777777" w:rsidTr="00FC1F48">
        <w:trPr>
          <w:trHeight w:val="441"/>
        </w:trPr>
        <w:tc>
          <w:tcPr>
            <w:tcW w:w="1134" w:type="dxa"/>
            <w:vMerge/>
            <w:noWrap/>
          </w:tcPr>
          <w:p w14:paraId="0B1E0157" w14:textId="4F1CA75A" w:rsidR="00FD3494" w:rsidRPr="00B963B7" w:rsidRDefault="00FD3494" w:rsidP="002D117D">
            <w:pPr>
              <w:rPr>
                <w:rFonts w:asciiTheme="minorEastAsia" w:hAnsiTheme="minorEastAsia"/>
                <w:spacing w:val="-20"/>
                <w:sz w:val="22"/>
              </w:rPr>
            </w:pPr>
          </w:p>
        </w:tc>
        <w:tc>
          <w:tcPr>
            <w:tcW w:w="1134" w:type="dxa"/>
          </w:tcPr>
          <w:p w14:paraId="19261D15" w14:textId="2CB271BD" w:rsidR="00FD3494" w:rsidRPr="00B963B7" w:rsidRDefault="00FD3494" w:rsidP="002D117D">
            <w:pPr>
              <w:jc w:val="left"/>
              <w:rPr>
                <w:rFonts w:asciiTheme="minorEastAsia" w:hAnsiTheme="minorEastAsia"/>
                <w:sz w:val="22"/>
              </w:rPr>
            </w:pPr>
            <w:r w:rsidRPr="00B963B7">
              <w:rPr>
                <w:rFonts w:asciiTheme="minorEastAsia" w:hAnsiTheme="minorEastAsia" w:hint="eastAsia"/>
                <w:sz w:val="22"/>
              </w:rPr>
              <w:t>モザイク病</w:t>
            </w:r>
          </w:p>
        </w:tc>
        <w:tc>
          <w:tcPr>
            <w:tcW w:w="7365" w:type="dxa"/>
          </w:tcPr>
          <w:p w14:paraId="408BD10B"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アブラムシ類の早期発見と防除に努める。</w:t>
            </w:r>
          </w:p>
          <w:p w14:paraId="4776247D" w14:textId="235085AC" w:rsidR="00FD3494" w:rsidRPr="00B963B7" w:rsidRDefault="00FD3494" w:rsidP="00652787">
            <w:pPr>
              <w:rPr>
                <w:rFonts w:asciiTheme="minorEastAsia" w:hAnsiTheme="minorEastAsia"/>
                <w:sz w:val="22"/>
              </w:rPr>
            </w:pPr>
            <w:r w:rsidRPr="00B963B7">
              <w:rPr>
                <w:rFonts w:asciiTheme="minorEastAsia" w:hAnsiTheme="minorEastAsia" w:hint="eastAsia"/>
                <w:sz w:val="22"/>
              </w:rPr>
              <w:t>２　病気と疑われる株への作業は最後に行い、作業中の二次感染を防ぐ。</w:t>
            </w:r>
          </w:p>
          <w:p w14:paraId="0730D9AF" w14:textId="77777777" w:rsidR="00FD3494" w:rsidRDefault="00FD3494" w:rsidP="00652787">
            <w:pPr>
              <w:rPr>
                <w:rFonts w:asciiTheme="minorEastAsia" w:hAnsiTheme="minorEastAsia"/>
                <w:sz w:val="22"/>
              </w:rPr>
            </w:pPr>
            <w:r w:rsidRPr="00B963B7">
              <w:rPr>
                <w:rFonts w:asciiTheme="minorEastAsia" w:hAnsiTheme="minorEastAsia" w:hint="eastAsia"/>
                <w:sz w:val="22"/>
              </w:rPr>
              <w:t>３　作業後のハサミは消毒する。</w:t>
            </w:r>
          </w:p>
          <w:p w14:paraId="4FAC13FD" w14:textId="781BBE86" w:rsidR="00811CED" w:rsidRPr="00B963B7" w:rsidRDefault="00811CED" w:rsidP="00652787">
            <w:pPr>
              <w:rPr>
                <w:rFonts w:asciiTheme="minorEastAsia" w:hAnsiTheme="minorEastAsia"/>
                <w:sz w:val="22"/>
              </w:rPr>
            </w:pPr>
            <w:r w:rsidRPr="0007695A">
              <w:rPr>
                <w:rFonts w:asciiTheme="minorEastAsia" w:hAnsiTheme="minorEastAsia" w:hint="eastAsia"/>
                <w:color w:val="000000" w:themeColor="text1"/>
                <w:sz w:val="22"/>
              </w:rPr>
              <w:t>４　発病した株は見つけ次第、抜き取ってほ場外で処分する。</w:t>
            </w:r>
          </w:p>
        </w:tc>
      </w:tr>
      <w:tr w:rsidR="00FD3494" w:rsidRPr="00B963B7" w14:paraId="75060A8E" w14:textId="77777777" w:rsidTr="00FC1F48">
        <w:trPr>
          <w:trHeight w:val="406"/>
        </w:trPr>
        <w:tc>
          <w:tcPr>
            <w:tcW w:w="1134" w:type="dxa"/>
            <w:vMerge/>
            <w:noWrap/>
          </w:tcPr>
          <w:p w14:paraId="4B2FB39A" w14:textId="797CD6D0" w:rsidR="00FD3494" w:rsidRPr="00B963B7" w:rsidRDefault="00FD3494" w:rsidP="002D117D">
            <w:pPr>
              <w:rPr>
                <w:rFonts w:asciiTheme="minorEastAsia" w:hAnsiTheme="minorEastAsia"/>
                <w:spacing w:val="-20"/>
                <w:sz w:val="22"/>
              </w:rPr>
            </w:pPr>
          </w:p>
        </w:tc>
        <w:tc>
          <w:tcPr>
            <w:tcW w:w="1134" w:type="dxa"/>
          </w:tcPr>
          <w:p w14:paraId="4E0FD10E" w14:textId="1449A07F" w:rsidR="00FD3494" w:rsidRPr="00B963B7" w:rsidRDefault="00FD3494" w:rsidP="002D117D">
            <w:pPr>
              <w:rPr>
                <w:rFonts w:asciiTheme="minorEastAsia" w:hAnsiTheme="minorEastAsia"/>
                <w:sz w:val="22"/>
              </w:rPr>
            </w:pPr>
            <w:r w:rsidRPr="00B963B7">
              <w:rPr>
                <w:rFonts w:asciiTheme="minorEastAsia" w:hAnsiTheme="minorEastAsia" w:hint="eastAsia"/>
                <w:sz w:val="22"/>
              </w:rPr>
              <w:t>青枯病</w:t>
            </w:r>
          </w:p>
        </w:tc>
        <w:tc>
          <w:tcPr>
            <w:tcW w:w="7365" w:type="dxa"/>
          </w:tcPr>
          <w:p w14:paraId="1C971262" w14:textId="21D74015" w:rsidR="00652787" w:rsidRPr="00B963B7" w:rsidRDefault="00FD3494" w:rsidP="002D117D">
            <w:pPr>
              <w:rPr>
                <w:rFonts w:asciiTheme="minorEastAsia" w:hAnsiTheme="minorEastAsia"/>
                <w:sz w:val="22"/>
              </w:rPr>
            </w:pPr>
            <w:r w:rsidRPr="00B963B7">
              <w:rPr>
                <w:rFonts w:asciiTheme="minorEastAsia" w:hAnsiTheme="minorEastAsia" w:hint="eastAsia"/>
                <w:sz w:val="22"/>
              </w:rPr>
              <w:t xml:space="preserve">１　</w:t>
            </w:r>
            <w:r w:rsidR="000C7395">
              <w:rPr>
                <w:rFonts w:asciiTheme="minorEastAsia" w:hAnsiTheme="minorEastAsia" w:hint="eastAsia"/>
                <w:sz w:val="22"/>
              </w:rPr>
              <w:t>耐病性</w:t>
            </w:r>
            <w:r w:rsidRPr="00B963B7">
              <w:rPr>
                <w:rFonts w:asciiTheme="minorEastAsia" w:hAnsiTheme="minorEastAsia" w:hint="eastAsia"/>
                <w:sz w:val="22"/>
              </w:rPr>
              <w:t>台木の接木苗を用いる。</w:t>
            </w:r>
          </w:p>
          <w:p w14:paraId="3569A3FF"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２　ほ場の排水を良くする。</w:t>
            </w:r>
          </w:p>
          <w:p w14:paraId="4B5754A7"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３　土壌消毒を行う。</w:t>
            </w:r>
          </w:p>
          <w:p w14:paraId="47358139" w14:textId="4532DD0F" w:rsidR="00FD3494" w:rsidRPr="00B963B7" w:rsidRDefault="00FD3494" w:rsidP="00652787">
            <w:pPr>
              <w:rPr>
                <w:rFonts w:asciiTheme="minorEastAsia" w:hAnsiTheme="minorEastAsia"/>
                <w:sz w:val="22"/>
              </w:rPr>
            </w:pPr>
            <w:r w:rsidRPr="00B963B7">
              <w:rPr>
                <w:rFonts w:asciiTheme="minorEastAsia" w:hAnsiTheme="minorEastAsia" w:hint="eastAsia"/>
                <w:sz w:val="22"/>
              </w:rPr>
              <w:t>４　管理作業に用いるハサミや手指はこまめに消毒をする。</w:t>
            </w:r>
          </w:p>
          <w:p w14:paraId="7923FF4C" w14:textId="6AAB46CA" w:rsidR="00FD3494" w:rsidRPr="00B963B7" w:rsidRDefault="00FD3494" w:rsidP="00652787">
            <w:pPr>
              <w:rPr>
                <w:rFonts w:asciiTheme="minorEastAsia" w:hAnsiTheme="minorEastAsia"/>
                <w:sz w:val="22"/>
              </w:rPr>
            </w:pPr>
            <w:r w:rsidRPr="00B963B7">
              <w:rPr>
                <w:rFonts w:asciiTheme="minorEastAsia" w:hAnsiTheme="minorEastAsia" w:hint="eastAsia"/>
                <w:sz w:val="22"/>
              </w:rPr>
              <w:t>５　発病した株は見つけ次第、抜き取ってほ場外で処分する。</w:t>
            </w:r>
          </w:p>
        </w:tc>
      </w:tr>
      <w:tr w:rsidR="00FD3494" w:rsidRPr="00B963B7" w14:paraId="15FA590E" w14:textId="77777777" w:rsidTr="00B32BE9">
        <w:trPr>
          <w:trHeight w:val="3399"/>
        </w:trPr>
        <w:tc>
          <w:tcPr>
            <w:tcW w:w="1134" w:type="dxa"/>
            <w:vMerge/>
            <w:hideMark/>
          </w:tcPr>
          <w:p w14:paraId="03CFE4D9" w14:textId="1D35C9E7" w:rsidR="00FD3494" w:rsidRPr="00B963B7" w:rsidRDefault="00FD3494" w:rsidP="002D117D">
            <w:pPr>
              <w:rPr>
                <w:rFonts w:asciiTheme="minorEastAsia" w:hAnsiTheme="minorEastAsia"/>
                <w:spacing w:val="-20"/>
                <w:sz w:val="22"/>
              </w:rPr>
            </w:pPr>
          </w:p>
        </w:tc>
        <w:tc>
          <w:tcPr>
            <w:tcW w:w="1134" w:type="dxa"/>
          </w:tcPr>
          <w:p w14:paraId="010011A6"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ハダニ類</w:t>
            </w:r>
          </w:p>
          <w:p w14:paraId="598B04AA" w14:textId="13E4B2ED" w:rsidR="00FD3494" w:rsidRPr="00B963B7" w:rsidRDefault="00FD3494" w:rsidP="002D117D">
            <w:pPr>
              <w:rPr>
                <w:rFonts w:asciiTheme="minorEastAsia" w:hAnsiTheme="minorEastAsia"/>
                <w:sz w:val="22"/>
              </w:rPr>
            </w:pPr>
          </w:p>
        </w:tc>
        <w:tc>
          <w:tcPr>
            <w:tcW w:w="7365" w:type="dxa"/>
          </w:tcPr>
          <w:p w14:paraId="6AE6165C" w14:textId="77777777" w:rsidR="00652787" w:rsidRPr="00B963B7" w:rsidRDefault="00FD3494" w:rsidP="00652787">
            <w:pPr>
              <w:rPr>
                <w:rFonts w:asciiTheme="minorEastAsia" w:hAnsiTheme="minorEastAsia"/>
                <w:sz w:val="22"/>
              </w:rPr>
            </w:pPr>
            <w:r w:rsidRPr="00B963B7">
              <w:rPr>
                <w:rFonts w:asciiTheme="minorEastAsia" w:hAnsiTheme="minorEastAsia" w:hint="eastAsia"/>
                <w:sz w:val="22"/>
              </w:rPr>
              <w:t>１　下葉や被害葉は、できるだけ取り除く。</w:t>
            </w:r>
          </w:p>
          <w:p w14:paraId="0F9C9193" w14:textId="44F0F4A4"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２　天敵温存作物（バーベナ、スカエボラ等）の利用や天敵に影響が少ない薬剤を選択するなど、ヒメハナカメムシ類などの天敵がほ場で継続して一定の密度で生存できるように努める。</w:t>
            </w:r>
          </w:p>
          <w:p w14:paraId="1F3B11DA" w14:textId="77777777" w:rsidR="00B963B7" w:rsidRDefault="00FD3494" w:rsidP="00652787">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３　ほ場内及びその周辺の雑草の防除に努める。</w:t>
            </w:r>
          </w:p>
          <w:p w14:paraId="2823603D" w14:textId="63A07F28" w:rsidR="00FD3494" w:rsidRPr="00B963B7" w:rsidRDefault="00FD3494" w:rsidP="00652787">
            <w:pPr>
              <w:autoSpaceDE w:val="0"/>
              <w:autoSpaceDN w:val="0"/>
              <w:adjustRightInd w:val="0"/>
              <w:jc w:val="left"/>
              <w:rPr>
                <w:rFonts w:asciiTheme="minorEastAsia" w:hAnsiTheme="minorEastAsia"/>
                <w:sz w:val="22"/>
              </w:rPr>
            </w:pPr>
            <w:r w:rsidRPr="00B963B7">
              <w:rPr>
                <w:rFonts w:asciiTheme="minorEastAsia" w:hAnsiTheme="minorEastAsia" w:hint="eastAsia"/>
                <w:sz w:val="22"/>
              </w:rPr>
              <w:t>４　苗を介したほ場への持込みを防ぐ。</w:t>
            </w:r>
          </w:p>
          <w:p w14:paraId="702FC07A" w14:textId="38289663" w:rsidR="00FD3494" w:rsidRPr="00B963B7" w:rsidRDefault="00FD3494" w:rsidP="00B963B7">
            <w:pPr>
              <w:autoSpaceDE w:val="0"/>
              <w:autoSpaceDN w:val="0"/>
              <w:adjustRightInd w:val="0"/>
              <w:ind w:left="220" w:hangingChars="100" w:hanging="220"/>
              <w:jc w:val="left"/>
              <w:rPr>
                <w:rFonts w:asciiTheme="minorEastAsia" w:hAnsiTheme="minorEastAsia"/>
                <w:sz w:val="22"/>
              </w:rPr>
            </w:pPr>
            <w:r w:rsidRPr="00B963B7">
              <w:rPr>
                <w:rFonts w:asciiTheme="minorEastAsia" w:hAnsiTheme="minorEastAsia" w:hint="eastAsia"/>
                <w:sz w:val="22"/>
              </w:rPr>
              <w:t>５　施設内温度が高いほど増殖が旺盛となることから、適正な温度管理に努める。</w:t>
            </w:r>
          </w:p>
          <w:p w14:paraId="453ED190" w14:textId="54701DA2"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６　発生施設では、栽培終了後に施設を密閉し、蒸込み処理を行い、施設外への分散を防止する。</w:t>
            </w:r>
          </w:p>
        </w:tc>
      </w:tr>
      <w:tr w:rsidR="00FD3494" w:rsidRPr="00B963B7" w14:paraId="367FB3CE" w14:textId="77777777" w:rsidTr="00FC1F48">
        <w:trPr>
          <w:trHeight w:val="255"/>
        </w:trPr>
        <w:tc>
          <w:tcPr>
            <w:tcW w:w="1134" w:type="dxa"/>
            <w:vMerge/>
          </w:tcPr>
          <w:p w14:paraId="46372313" w14:textId="77777777" w:rsidR="00FD3494" w:rsidRPr="00B963B7" w:rsidRDefault="00FD3494" w:rsidP="002D117D">
            <w:pPr>
              <w:rPr>
                <w:rFonts w:asciiTheme="minorEastAsia" w:hAnsiTheme="minorEastAsia"/>
                <w:spacing w:val="-20"/>
                <w:sz w:val="22"/>
              </w:rPr>
            </w:pPr>
          </w:p>
        </w:tc>
        <w:tc>
          <w:tcPr>
            <w:tcW w:w="1134" w:type="dxa"/>
          </w:tcPr>
          <w:p w14:paraId="4C496D56" w14:textId="2BF0E1F4" w:rsidR="00FD3494" w:rsidRPr="00B963B7" w:rsidRDefault="00FD3494" w:rsidP="002D117D">
            <w:pPr>
              <w:rPr>
                <w:rFonts w:asciiTheme="minorEastAsia" w:hAnsiTheme="minorEastAsia"/>
                <w:sz w:val="22"/>
              </w:rPr>
            </w:pPr>
            <w:r w:rsidRPr="00B963B7">
              <w:rPr>
                <w:rFonts w:asciiTheme="minorEastAsia" w:hAnsiTheme="minorEastAsia" w:hint="eastAsia"/>
                <w:sz w:val="22"/>
              </w:rPr>
              <w:t>アブラムシ類</w:t>
            </w:r>
          </w:p>
        </w:tc>
        <w:tc>
          <w:tcPr>
            <w:tcW w:w="7365" w:type="dxa"/>
          </w:tcPr>
          <w:p w14:paraId="0631F530"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シルバーマルチやシルバーテープ等を使用する。</w:t>
            </w:r>
          </w:p>
          <w:p w14:paraId="272B050A" w14:textId="77777777" w:rsidR="00652787"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２　障壁作物を周辺に植えて、侵入を阻害するとともに、天敵の温存場所を確保する。</w:t>
            </w:r>
          </w:p>
          <w:p w14:paraId="053DDB1E" w14:textId="77777777" w:rsidR="00652787"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３　ほ場内及びその周辺の雑草の防除に努める。</w:t>
            </w:r>
          </w:p>
          <w:p w14:paraId="37F4697D" w14:textId="06EE7652"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４　施設栽培では施設開口部を防虫ネットや寒冷紗により被覆する。</w:t>
            </w:r>
          </w:p>
        </w:tc>
      </w:tr>
      <w:tr w:rsidR="00FD3494" w:rsidRPr="00B963B7" w14:paraId="332DDC35" w14:textId="77777777" w:rsidTr="00225AAB">
        <w:trPr>
          <w:trHeight w:val="734"/>
        </w:trPr>
        <w:tc>
          <w:tcPr>
            <w:tcW w:w="1134" w:type="dxa"/>
            <w:vMerge w:val="restart"/>
            <w:hideMark/>
          </w:tcPr>
          <w:p w14:paraId="555E85BC" w14:textId="77777777" w:rsidR="00FD3494" w:rsidRPr="00B963B7" w:rsidRDefault="00FD3494" w:rsidP="002D117D">
            <w:pPr>
              <w:rPr>
                <w:rFonts w:asciiTheme="minorEastAsia" w:hAnsiTheme="minorEastAsia"/>
                <w:spacing w:val="-20"/>
                <w:sz w:val="22"/>
              </w:rPr>
            </w:pPr>
            <w:r w:rsidRPr="00B963B7">
              <w:rPr>
                <w:rFonts w:asciiTheme="minorEastAsia" w:hAnsiTheme="minorEastAsia"/>
                <w:spacing w:val="-20"/>
                <w:sz w:val="22"/>
              </w:rPr>
              <w:t>いちご</w:t>
            </w:r>
          </w:p>
          <w:p w14:paraId="263D562A" w14:textId="0D994F6D" w:rsidR="00FD3494" w:rsidRPr="00B963B7" w:rsidRDefault="00FD3494" w:rsidP="002D117D">
            <w:pPr>
              <w:rPr>
                <w:rFonts w:asciiTheme="minorEastAsia" w:hAnsiTheme="minorEastAsia"/>
                <w:spacing w:val="-20"/>
                <w:sz w:val="22"/>
              </w:rPr>
            </w:pPr>
          </w:p>
          <w:p w14:paraId="4D88D3D3" w14:textId="15332D95" w:rsidR="00FD3494" w:rsidRPr="00B963B7" w:rsidRDefault="00FD3494" w:rsidP="002D117D">
            <w:pPr>
              <w:rPr>
                <w:rFonts w:asciiTheme="minorEastAsia" w:hAnsiTheme="minorEastAsia"/>
                <w:spacing w:val="-20"/>
                <w:sz w:val="22"/>
              </w:rPr>
            </w:pPr>
          </w:p>
          <w:p w14:paraId="67685E21" w14:textId="29F01040" w:rsidR="00FD3494" w:rsidRPr="00B963B7" w:rsidRDefault="00FD3494" w:rsidP="002D117D">
            <w:pPr>
              <w:rPr>
                <w:rFonts w:asciiTheme="minorEastAsia" w:hAnsiTheme="minorEastAsia"/>
                <w:spacing w:val="-20"/>
                <w:sz w:val="22"/>
              </w:rPr>
            </w:pPr>
          </w:p>
          <w:p w14:paraId="79AC2F2E" w14:textId="5D9ADFEF" w:rsidR="00FD3494" w:rsidRPr="00B963B7" w:rsidRDefault="00FD3494" w:rsidP="002D117D">
            <w:pPr>
              <w:rPr>
                <w:rFonts w:asciiTheme="minorEastAsia" w:hAnsiTheme="minorEastAsia"/>
                <w:spacing w:val="-20"/>
                <w:sz w:val="22"/>
              </w:rPr>
            </w:pPr>
          </w:p>
          <w:p w14:paraId="198DC724" w14:textId="6F1D7875" w:rsidR="00FD3494" w:rsidRPr="00B963B7" w:rsidRDefault="00FD3494" w:rsidP="002D117D">
            <w:pPr>
              <w:rPr>
                <w:rFonts w:asciiTheme="minorEastAsia" w:hAnsiTheme="minorEastAsia"/>
                <w:spacing w:val="-20"/>
                <w:sz w:val="22"/>
              </w:rPr>
            </w:pPr>
          </w:p>
          <w:p w14:paraId="58A30C2D" w14:textId="216B9279" w:rsidR="00FD3494" w:rsidRPr="00B963B7" w:rsidRDefault="00FD3494" w:rsidP="002D117D">
            <w:pPr>
              <w:rPr>
                <w:rFonts w:asciiTheme="minorEastAsia" w:hAnsiTheme="minorEastAsia"/>
                <w:spacing w:val="-20"/>
                <w:sz w:val="22"/>
              </w:rPr>
            </w:pPr>
          </w:p>
          <w:p w14:paraId="36DF01D3" w14:textId="2455DBA3" w:rsidR="00652787" w:rsidRPr="00B963B7" w:rsidRDefault="00652787" w:rsidP="002D117D">
            <w:pPr>
              <w:rPr>
                <w:rFonts w:asciiTheme="minorEastAsia" w:hAnsiTheme="minorEastAsia"/>
                <w:spacing w:val="-20"/>
                <w:sz w:val="22"/>
              </w:rPr>
            </w:pPr>
          </w:p>
          <w:p w14:paraId="0CD7C9D8" w14:textId="4D671DD6" w:rsidR="00652787" w:rsidRPr="00B963B7" w:rsidRDefault="00652787" w:rsidP="002D117D">
            <w:pPr>
              <w:rPr>
                <w:rFonts w:asciiTheme="minorEastAsia" w:hAnsiTheme="minorEastAsia"/>
                <w:spacing w:val="-20"/>
                <w:sz w:val="22"/>
              </w:rPr>
            </w:pPr>
          </w:p>
          <w:p w14:paraId="07F087B1" w14:textId="319248D3" w:rsidR="00652787" w:rsidRPr="00B963B7" w:rsidRDefault="00652787" w:rsidP="002D117D">
            <w:pPr>
              <w:rPr>
                <w:rFonts w:asciiTheme="minorEastAsia" w:hAnsiTheme="minorEastAsia"/>
                <w:spacing w:val="-20"/>
                <w:sz w:val="22"/>
              </w:rPr>
            </w:pPr>
          </w:p>
          <w:p w14:paraId="381BE22F" w14:textId="20C0F806" w:rsidR="00652787" w:rsidRDefault="00652787" w:rsidP="002D117D">
            <w:pPr>
              <w:rPr>
                <w:rFonts w:asciiTheme="minorEastAsia" w:hAnsiTheme="minorEastAsia"/>
                <w:spacing w:val="-20"/>
                <w:sz w:val="22"/>
              </w:rPr>
            </w:pPr>
          </w:p>
          <w:p w14:paraId="7DB9FFB0" w14:textId="77777777" w:rsidR="00B32BE9" w:rsidRDefault="00B32BE9" w:rsidP="002D117D">
            <w:pPr>
              <w:rPr>
                <w:rFonts w:asciiTheme="minorEastAsia" w:hAnsiTheme="minorEastAsia"/>
                <w:spacing w:val="-20"/>
                <w:sz w:val="22"/>
              </w:rPr>
            </w:pPr>
          </w:p>
          <w:p w14:paraId="1BC3B89E" w14:textId="77777777" w:rsidR="00B32BE9" w:rsidRPr="00B963B7" w:rsidRDefault="00B32BE9" w:rsidP="002D117D">
            <w:pPr>
              <w:rPr>
                <w:rFonts w:asciiTheme="minorEastAsia" w:hAnsiTheme="minorEastAsia" w:hint="eastAsia"/>
                <w:spacing w:val="-20"/>
                <w:sz w:val="22"/>
              </w:rPr>
            </w:pPr>
          </w:p>
          <w:p w14:paraId="40373C76" w14:textId="503366E9" w:rsidR="00FD3494" w:rsidRPr="00B963B7" w:rsidRDefault="00FD3494" w:rsidP="00FD3494">
            <w:pPr>
              <w:rPr>
                <w:rFonts w:asciiTheme="minorEastAsia" w:hAnsiTheme="minorEastAsia"/>
                <w:spacing w:val="-20"/>
                <w:sz w:val="22"/>
              </w:rPr>
            </w:pPr>
            <w:r w:rsidRPr="00B963B7">
              <w:rPr>
                <w:rFonts w:asciiTheme="minorEastAsia" w:hAnsiTheme="minorEastAsia" w:hint="eastAsia"/>
                <w:spacing w:val="-20"/>
                <w:sz w:val="22"/>
              </w:rPr>
              <w:lastRenderedPageBreak/>
              <w:t>いちご</w:t>
            </w:r>
          </w:p>
        </w:tc>
        <w:tc>
          <w:tcPr>
            <w:tcW w:w="1134" w:type="dxa"/>
            <w:hideMark/>
          </w:tcPr>
          <w:p w14:paraId="2D75A254" w14:textId="77777777" w:rsidR="00FD3494" w:rsidRDefault="00FD3494" w:rsidP="002D117D">
            <w:pPr>
              <w:rPr>
                <w:rFonts w:asciiTheme="minorEastAsia" w:hAnsiTheme="minorEastAsia"/>
                <w:sz w:val="22"/>
              </w:rPr>
            </w:pPr>
            <w:r w:rsidRPr="00B963B7">
              <w:rPr>
                <w:rFonts w:asciiTheme="minorEastAsia" w:hAnsiTheme="minorEastAsia" w:hint="eastAsia"/>
                <w:sz w:val="22"/>
              </w:rPr>
              <w:lastRenderedPageBreak/>
              <w:t>灰色かび病</w:t>
            </w:r>
          </w:p>
          <w:p w14:paraId="1E705EF4" w14:textId="77777777" w:rsidR="00225AAB" w:rsidRDefault="00225AAB" w:rsidP="002D117D">
            <w:pPr>
              <w:rPr>
                <w:rFonts w:asciiTheme="minorEastAsia" w:hAnsiTheme="minorEastAsia"/>
                <w:sz w:val="22"/>
              </w:rPr>
            </w:pPr>
          </w:p>
          <w:p w14:paraId="2217548F" w14:textId="2DB6DF1D" w:rsidR="00225AAB" w:rsidRPr="00B963B7" w:rsidRDefault="00225AAB" w:rsidP="002D117D">
            <w:pPr>
              <w:rPr>
                <w:rFonts w:asciiTheme="minorEastAsia" w:hAnsiTheme="minorEastAsia"/>
                <w:sz w:val="22"/>
              </w:rPr>
            </w:pPr>
          </w:p>
        </w:tc>
        <w:tc>
          <w:tcPr>
            <w:tcW w:w="7365" w:type="dxa"/>
            <w:hideMark/>
          </w:tcPr>
          <w:p w14:paraId="284AFE7A"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被害茎葉、果実を除去し、ほ場外で処分する。</w:t>
            </w:r>
          </w:p>
          <w:p w14:paraId="30DD3E98"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２　ほ場の排水を良くし、密植を避け通風と採光を良くする。</w:t>
            </w:r>
          </w:p>
          <w:p w14:paraId="381D13B7" w14:textId="26021413" w:rsidR="00652787" w:rsidRPr="00B963B7" w:rsidRDefault="00FD3494" w:rsidP="00652787">
            <w:pPr>
              <w:rPr>
                <w:rFonts w:asciiTheme="minorEastAsia" w:hAnsiTheme="minorEastAsia"/>
                <w:sz w:val="22"/>
              </w:rPr>
            </w:pPr>
            <w:r w:rsidRPr="00B963B7">
              <w:rPr>
                <w:rFonts w:asciiTheme="minorEastAsia" w:hAnsiTheme="minorEastAsia" w:hint="eastAsia"/>
                <w:sz w:val="22"/>
              </w:rPr>
              <w:t>３　多湿条件で発生しやすいことから、施設内の湿度を低く保つ。</w:t>
            </w:r>
          </w:p>
          <w:p w14:paraId="7413B5AE" w14:textId="32B72BEE"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sz w:val="22"/>
              </w:rPr>
              <w:t>４　過繁茂にならないように、適正な施肥管理を行う。マルチの敷設により、果実が地面に接触しないようにする。</w:t>
            </w:r>
          </w:p>
        </w:tc>
      </w:tr>
      <w:tr w:rsidR="00FD3494" w:rsidRPr="00B963B7" w14:paraId="41DC5697" w14:textId="77777777" w:rsidTr="009A2464">
        <w:trPr>
          <w:trHeight w:val="340"/>
        </w:trPr>
        <w:tc>
          <w:tcPr>
            <w:tcW w:w="1134" w:type="dxa"/>
            <w:vMerge/>
            <w:hideMark/>
          </w:tcPr>
          <w:p w14:paraId="22B8B4F7" w14:textId="7AF81595" w:rsidR="00FD3494" w:rsidRPr="00B963B7" w:rsidRDefault="00FD3494" w:rsidP="002D117D">
            <w:pPr>
              <w:rPr>
                <w:rFonts w:asciiTheme="minorEastAsia" w:hAnsiTheme="minorEastAsia"/>
                <w:spacing w:val="-20"/>
                <w:sz w:val="22"/>
              </w:rPr>
            </w:pPr>
          </w:p>
        </w:tc>
        <w:tc>
          <w:tcPr>
            <w:tcW w:w="1134" w:type="dxa"/>
          </w:tcPr>
          <w:p w14:paraId="45BF65D1"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うどんこ病</w:t>
            </w:r>
          </w:p>
          <w:p w14:paraId="5BB556E5" w14:textId="77777777" w:rsidR="00FD3494" w:rsidRDefault="00FD3494" w:rsidP="002D117D">
            <w:pPr>
              <w:rPr>
                <w:rFonts w:asciiTheme="minorEastAsia" w:hAnsiTheme="minorEastAsia"/>
                <w:sz w:val="22"/>
              </w:rPr>
            </w:pPr>
          </w:p>
          <w:p w14:paraId="06FB4EE2" w14:textId="77777777" w:rsidR="0007695A" w:rsidRDefault="0007695A" w:rsidP="002D117D">
            <w:pPr>
              <w:rPr>
                <w:rFonts w:asciiTheme="minorEastAsia" w:hAnsiTheme="minorEastAsia"/>
                <w:sz w:val="22"/>
              </w:rPr>
            </w:pPr>
          </w:p>
          <w:p w14:paraId="1CBBB072" w14:textId="77777777" w:rsidR="0007695A" w:rsidRDefault="0007695A" w:rsidP="002D117D">
            <w:pPr>
              <w:rPr>
                <w:rFonts w:asciiTheme="minorEastAsia" w:hAnsiTheme="minorEastAsia"/>
                <w:sz w:val="22"/>
              </w:rPr>
            </w:pPr>
          </w:p>
          <w:p w14:paraId="53483A1E" w14:textId="77777777" w:rsidR="0007695A" w:rsidRDefault="0007695A" w:rsidP="002D117D">
            <w:pPr>
              <w:rPr>
                <w:rFonts w:asciiTheme="minorEastAsia" w:hAnsiTheme="minorEastAsia"/>
                <w:sz w:val="22"/>
              </w:rPr>
            </w:pPr>
          </w:p>
          <w:p w14:paraId="007AE16C" w14:textId="77777777" w:rsidR="0007695A" w:rsidRDefault="0007695A" w:rsidP="002D117D">
            <w:pPr>
              <w:rPr>
                <w:rFonts w:asciiTheme="minorEastAsia" w:hAnsiTheme="minorEastAsia"/>
                <w:sz w:val="22"/>
              </w:rPr>
            </w:pPr>
          </w:p>
          <w:p w14:paraId="353FE100" w14:textId="77777777" w:rsidR="0007695A" w:rsidRDefault="0007695A" w:rsidP="002D117D">
            <w:pPr>
              <w:rPr>
                <w:rFonts w:asciiTheme="minorEastAsia" w:hAnsiTheme="minorEastAsia"/>
                <w:sz w:val="22"/>
              </w:rPr>
            </w:pPr>
          </w:p>
          <w:p w14:paraId="230327B9" w14:textId="041F7894" w:rsidR="0007695A" w:rsidRPr="00B963B7" w:rsidRDefault="0007695A" w:rsidP="002D117D">
            <w:pPr>
              <w:rPr>
                <w:rFonts w:asciiTheme="minorEastAsia" w:hAnsiTheme="minorEastAsia" w:hint="eastAsia"/>
                <w:sz w:val="22"/>
              </w:rPr>
            </w:pPr>
            <w:r w:rsidRPr="0007695A">
              <w:rPr>
                <w:rFonts w:asciiTheme="minorEastAsia" w:hAnsiTheme="minorEastAsia" w:hint="eastAsia"/>
                <w:sz w:val="18"/>
                <w:szCs w:val="18"/>
              </w:rPr>
              <w:lastRenderedPageBreak/>
              <w:t>うどんこ病</w:t>
            </w:r>
          </w:p>
        </w:tc>
        <w:tc>
          <w:tcPr>
            <w:tcW w:w="7365" w:type="dxa"/>
          </w:tcPr>
          <w:p w14:paraId="49DA5212" w14:textId="77777777" w:rsidR="00FD3494" w:rsidRPr="00FA2A9F" w:rsidRDefault="00FD3494" w:rsidP="00652787">
            <w:pPr>
              <w:rPr>
                <w:rFonts w:asciiTheme="minorEastAsia" w:hAnsiTheme="minorEastAsia"/>
                <w:sz w:val="22"/>
              </w:rPr>
            </w:pPr>
            <w:r w:rsidRPr="00FA2A9F">
              <w:rPr>
                <w:rFonts w:asciiTheme="minorEastAsia" w:hAnsiTheme="minorEastAsia" w:hint="eastAsia"/>
                <w:sz w:val="22"/>
              </w:rPr>
              <w:lastRenderedPageBreak/>
              <w:t>１　無病苗を定植する。</w:t>
            </w:r>
          </w:p>
          <w:p w14:paraId="578B5E3F" w14:textId="77777777" w:rsidR="00FD3494" w:rsidRPr="00FA2A9F" w:rsidRDefault="00FD3494" w:rsidP="00652787">
            <w:pPr>
              <w:rPr>
                <w:rFonts w:asciiTheme="minorEastAsia" w:hAnsiTheme="minorEastAsia"/>
                <w:sz w:val="22"/>
              </w:rPr>
            </w:pPr>
            <w:r w:rsidRPr="00FA2A9F">
              <w:rPr>
                <w:rFonts w:asciiTheme="minorEastAsia" w:hAnsiTheme="minorEastAsia" w:hint="eastAsia"/>
                <w:sz w:val="22"/>
              </w:rPr>
              <w:t>２　温度、施肥管理を適正に行い、草勢を落とさない。</w:t>
            </w:r>
          </w:p>
          <w:p w14:paraId="18AB6B55" w14:textId="08842042" w:rsidR="00FD3494" w:rsidRPr="00FA2A9F" w:rsidRDefault="00FD3494" w:rsidP="00652787">
            <w:pPr>
              <w:rPr>
                <w:rFonts w:asciiTheme="minorEastAsia" w:hAnsiTheme="minorEastAsia"/>
                <w:sz w:val="22"/>
              </w:rPr>
            </w:pPr>
            <w:r w:rsidRPr="00FA2A9F">
              <w:rPr>
                <w:rFonts w:asciiTheme="minorEastAsia" w:hAnsiTheme="minorEastAsia" w:hint="eastAsia"/>
                <w:sz w:val="22"/>
              </w:rPr>
              <w:t>３　ほ場の排水を良好に保つ。</w:t>
            </w:r>
          </w:p>
          <w:p w14:paraId="03416A8F" w14:textId="70D0C8E4" w:rsidR="00FD3494" w:rsidRPr="00FA2A9F" w:rsidRDefault="00FD3494" w:rsidP="00652787">
            <w:pPr>
              <w:rPr>
                <w:rFonts w:asciiTheme="minorEastAsia" w:hAnsiTheme="minorEastAsia"/>
                <w:sz w:val="22"/>
              </w:rPr>
            </w:pPr>
            <w:r w:rsidRPr="00FA2A9F">
              <w:rPr>
                <w:rFonts w:asciiTheme="minorEastAsia" w:hAnsiTheme="minorEastAsia" w:hint="eastAsia"/>
                <w:sz w:val="22"/>
              </w:rPr>
              <w:t>４　施設内の換気や風通しを良くする。</w:t>
            </w:r>
          </w:p>
          <w:p w14:paraId="7FA198C8" w14:textId="40FE86CA" w:rsidR="00FD3494" w:rsidRPr="00FA2A9F" w:rsidRDefault="00FD3494" w:rsidP="00652787">
            <w:pPr>
              <w:rPr>
                <w:rFonts w:asciiTheme="minorEastAsia" w:hAnsiTheme="minorEastAsia"/>
                <w:sz w:val="22"/>
              </w:rPr>
            </w:pPr>
            <w:r w:rsidRPr="00FA2A9F">
              <w:rPr>
                <w:rFonts w:asciiTheme="minorEastAsia" w:hAnsiTheme="minorEastAsia" w:hint="eastAsia"/>
                <w:sz w:val="22"/>
              </w:rPr>
              <w:t>５　茎葉の過繁茂を避けるため、摘葉を実施する。</w:t>
            </w:r>
          </w:p>
          <w:p w14:paraId="756F30A2" w14:textId="0EC31ED0" w:rsidR="00FD3494" w:rsidRPr="00FA2A9F" w:rsidRDefault="00FD3494" w:rsidP="00652787">
            <w:pPr>
              <w:ind w:left="220" w:hangingChars="100" w:hanging="220"/>
              <w:rPr>
                <w:rFonts w:asciiTheme="minorEastAsia" w:hAnsiTheme="minorEastAsia"/>
                <w:sz w:val="22"/>
              </w:rPr>
            </w:pPr>
            <w:r w:rsidRPr="00FA2A9F">
              <w:rPr>
                <w:rFonts w:asciiTheme="minorEastAsia" w:hAnsiTheme="minorEastAsia" w:hint="eastAsia"/>
                <w:sz w:val="22"/>
              </w:rPr>
              <w:t>６　苗を介したほ場への持ち込みを防ぐため、育苗床での防除を徹底する。</w:t>
            </w:r>
          </w:p>
          <w:p w14:paraId="13319CC7" w14:textId="71583477" w:rsidR="00B32BE9" w:rsidRPr="00FA2A9F" w:rsidRDefault="00FD3494" w:rsidP="00652787">
            <w:pPr>
              <w:rPr>
                <w:rFonts w:asciiTheme="minorEastAsia" w:hAnsiTheme="minorEastAsia" w:hint="eastAsia"/>
                <w:sz w:val="22"/>
              </w:rPr>
            </w:pPr>
            <w:r w:rsidRPr="00FA2A9F">
              <w:rPr>
                <w:rFonts w:asciiTheme="minorEastAsia" w:hAnsiTheme="minorEastAsia" w:hint="eastAsia"/>
                <w:sz w:val="22"/>
              </w:rPr>
              <w:t>７　作物残さをほ場外に持ち出し、処分する。</w:t>
            </w:r>
          </w:p>
          <w:p w14:paraId="01F57D80" w14:textId="19FA702E" w:rsidR="00FD3494" w:rsidRPr="00FA2A9F" w:rsidRDefault="00FD3494" w:rsidP="00652787">
            <w:pPr>
              <w:rPr>
                <w:rFonts w:asciiTheme="minorEastAsia" w:hAnsiTheme="minorEastAsia"/>
                <w:sz w:val="22"/>
              </w:rPr>
            </w:pPr>
            <w:r w:rsidRPr="00FA2A9F">
              <w:rPr>
                <w:rFonts w:asciiTheme="minorEastAsia" w:hAnsiTheme="minorEastAsia" w:hint="eastAsia"/>
                <w:sz w:val="22"/>
              </w:rPr>
              <w:lastRenderedPageBreak/>
              <w:t>８　紫外線（ＵＶ－Ｂ）ライトを活用する。</w:t>
            </w:r>
          </w:p>
        </w:tc>
      </w:tr>
      <w:tr w:rsidR="00FD3494" w:rsidRPr="00B963B7" w14:paraId="57B7A732" w14:textId="77777777" w:rsidTr="00225AAB">
        <w:trPr>
          <w:trHeight w:val="280"/>
        </w:trPr>
        <w:tc>
          <w:tcPr>
            <w:tcW w:w="1134" w:type="dxa"/>
            <w:vMerge/>
            <w:hideMark/>
          </w:tcPr>
          <w:p w14:paraId="3CF2B673" w14:textId="77777777" w:rsidR="00FD3494" w:rsidRPr="00B963B7" w:rsidRDefault="00FD3494" w:rsidP="002D117D">
            <w:pPr>
              <w:rPr>
                <w:rFonts w:asciiTheme="minorEastAsia" w:hAnsiTheme="minorEastAsia"/>
                <w:spacing w:val="-20"/>
                <w:sz w:val="22"/>
              </w:rPr>
            </w:pPr>
          </w:p>
        </w:tc>
        <w:tc>
          <w:tcPr>
            <w:tcW w:w="1134" w:type="dxa"/>
          </w:tcPr>
          <w:p w14:paraId="464E3138" w14:textId="3878188B" w:rsidR="00FD3494" w:rsidRPr="00B963B7" w:rsidRDefault="00FD3494" w:rsidP="002D117D">
            <w:pPr>
              <w:rPr>
                <w:rFonts w:asciiTheme="minorEastAsia" w:hAnsiTheme="minorEastAsia"/>
                <w:sz w:val="22"/>
              </w:rPr>
            </w:pPr>
            <w:r w:rsidRPr="00B963B7">
              <w:rPr>
                <w:rFonts w:asciiTheme="minorEastAsia" w:hAnsiTheme="minorEastAsia" w:hint="eastAsia"/>
                <w:sz w:val="22"/>
              </w:rPr>
              <w:t>根腐病</w:t>
            </w:r>
          </w:p>
        </w:tc>
        <w:tc>
          <w:tcPr>
            <w:tcW w:w="7365" w:type="dxa"/>
          </w:tcPr>
          <w:p w14:paraId="156B7D6E" w14:textId="057EEAA4" w:rsidR="00FD3494" w:rsidRPr="00FA2A9F" w:rsidRDefault="00FD3494" w:rsidP="00652787">
            <w:pPr>
              <w:ind w:firstLineChars="100" w:firstLine="220"/>
              <w:rPr>
                <w:rFonts w:asciiTheme="minorEastAsia" w:hAnsiTheme="minorEastAsia"/>
                <w:sz w:val="22"/>
              </w:rPr>
            </w:pPr>
            <w:r w:rsidRPr="00FA2A9F">
              <w:rPr>
                <w:rFonts w:asciiTheme="minorEastAsia" w:hAnsiTheme="minorEastAsia" w:hint="eastAsia"/>
                <w:sz w:val="22"/>
              </w:rPr>
              <w:t>連作を避ける。</w:t>
            </w:r>
          </w:p>
        </w:tc>
      </w:tr>
      <w:tr w:rsidR="00FD3494" w:rsidRPr="00B963B7" w14:paraId="2917D143" w14:textId="77777777" w:rsidTr="00652787">
        <w:trPr>
          <w:trHeight w:val="1558"/>
        </w:trPr>
        <w:tc>
          <w:tcPr>
            <w:tcW w:w="1134" w:type="dxa"/>
            <w:vMerge/>
            <w:hideMark/>
          </w:tcPr>
          <w:p w14:paraId="3B9618E2" w14:textId="77777777" w:rsidR="00FD3494" w:rsidRPr="00B963B7" w:rsidRDefault="00FD3494" w:rsidP="002D117D">
            <w:pPr>
              <w:rPr>
                <w:rFonts w:asciiTheme="minorEastAsia" w:hAnsiTheme="minorEastAsia"/>
                <w:spacing w:val="-20"/>
                <w:sz w:val="22"/>
              </w:rPr>
            </w:pPr>
          </w:p>
        </w:tc>
        <w:tc>
          <w:tcPr>
            <w:tcW w:w="1134" w:type="dxa"/>
          </w:tcPr>
          <w:p w14:paraId="08456947" w14:textId="3B8B19BB" w:rsidR="00FD3494" w:rsidRPr="00B963B7" w:rsidRDefault="00FD3494" w:rsidP="002D117D">
            <w:pPr>
              <w:rPr>
                <w:rFonts w:asciiTheme="minorEastAsia" w:hAnsiTheme="minorEastAsia"/>
                <w:sz w:val="22"/>
              </w:rPr>
            </w:pPr>
            <w:r w:rsidRPr="00B963B7">
              <w:rPr>
                <w:rFonts w:asciiTheme="minorEastAsia" w:hAnsiTheme="minorEastAsia" w:hint="eastAsia"/>
                <w:sz w:val="22"/>
              </w:rPr>
              <w:t>萎黄病</w:t>
            </w:r>
          </w:p>
        </w:tc>
        <w:tc>
          <w:tcPr>
            <w:tcW w:w="7365" w:type="dxa"/>
          </w:tcPr>
          <w:p w14:paraId="3364DB58" w14:textId="77777777" w:rsidR="00652787" w:rsidRPr="00B963B7" w:rsidRDefault="00FD3494" w:rsidP="002D117D">
            <w:pPr>
              <w:rPr>
                <w:rFonts w:asciiTheme="minorEastAsia" w:hAnsiTheme="minorEastAsia"/>
                <w:sz w:val="22"/>
              </w:rPr>
            </w:pPr>
            <w:r w:rsidRPr="00B963B7">
              <w:rPr>
                <w:rFonts w:asciiTheme="minorEastAsia" w:hAnsiTheme="minorEastAsia" w:hint="eastAsia"/>
                <w:sz w:val="22"/>
              </w:rPr>
              <w:t>１　無病苗を定植する。</w:t>
            </w:r>
          </w:p>
          <w:p w14:paraId="1696527C" w14:textId="314D2AD9" w:rsidR="00652787" w:rsidRDefault="00FD3494" w:rsidP="00652787">
            <w:pPr>
              <w:rPr>
                <w:rFonts w:asciiTheme="minorEastAsia" w:hAnsiTheme="minorEastAsia"/>
                <w:sz w:val="22"/>
              </w:rPr>
            </w:pPr>
            <w:r w:rsidRPr="00B963B7">
              <w:rPr>
                <w:rFonts w:asciiTheme="minorEastAsia" w:hAnsiTheme="minorEastAsia" w:hint="eastAsia"/>
                <w:sz w:val="22"/>
              </w:rPr>
              <w:t>２　化学農薬による土壌消毒、又は太陽熱土壌</w:t>
            </w:r>
            <w:r w:rsidR="00811CED" w:rsidRPr="0007695A">
              <w:rPr>
                <w:rFonts w:asciiTheme="minorEastAsia" w:hAnsiTheme="minorEastAsia" w:hint="eastAsia"/>
                <w:color w:val="000000" w:themeColor="text1"/>
                <w:sz w:val="22"/>
              </w:rPr>
              <w:t>消毒</w:t>
            </w:r>
            <w:r w:rsidRPr="00B963B7">
              <w:rPr>
                <w:rFonts w:asciiTheme="minorEastAsia" w:hAnsiTheme="minorEastAsia" w:hint="eastAsia"/>
                <w:sz w:val="22"/>
              </w:rPr>
              <w:t>等の消毒を行う。</w:t>
            </w:r>
          </w:p>
          <w:p w14:paraId="2802A2D5" w14:textId="082D89F1" w:rsidR="00811CED" w:rsidRPr="0007695A" w:rsidRDefault="00811CED" w:rsidP="00652787">
            <w:pPr>
              <w:rPr>
                <w:rFonts w:asciiTheme="minorEastAsia" w:hAnsiTheme="minorEastAsia"/>
                <w:color w:val="000000" w:themeColor="text1"/>
                <w:sz w:val="22"/>
              </w:rPr>
            </w:pPr>
            <w:r w:rsidRPr="0007695A">
              <w:rPr>
                <w:rFonts w:asciiTheme="minorEastAsia" w:hAnsiTheme="minorEastAsia" w:hint="eastAsia"/>
                <w:color w:val="000000" w:themeColor="text1"/>
                <w:sz w:val="22"/>
              </w:rPr>
              <w:t>３　発病した株は見つけ次第、抜き取ってほ場外で処分する。</w:t>
            </w:r>
          </w:p>
          <w:p w14:paraId="7B528DD3" w14:textId="07DF24E0" w:rsidR="00FD3494" w:rsidRPr="00B963B7" w:rsidRDefault="00FD3494" w:rsidP="00652787">
            <w:pPr>
              <w:rPr>
                <w:rFonts w:asciiTheme="minorEastAsia" w:hAnsiTheme="minorEastAsia"/>
                <w:sz w:val="22"/>
              </w:rPr>
            </w:pPr>
            <w:r w:rsidRPr="0007695A">
              <w:rPr>
                <w:rFonts w:asciiTheme="minorEastAsia" w:hAnsiTheme="minorEastAsia" w:hint="eastAsia"/>
                <w:color w:val="000000" w:themeColor="text1"/>
                <w:sz w:val="22"/>
              </w:rPr>
              <w:t>※「病害虫・雑草防除に関する技術資料　(3)化学農薬を用いない土</w:t>
            </w:r>
            <w:r w:rsidRPr="00B963B7">
              <w:rPr>
                <w:rFonts w:asciiTheme="minorEastAsia" w:hAnsiTheme="minorEastAsia" w:hint="eastAsia"/>
                <w:sz w:val="22"/>
              </w:rPr>
              <w:t>壌消毒法について」の項参照。</w:t>
            </w:r>
          </w:p>
        </w:tc>
      </w:tr>
      <w:tr w:rsidR="00FD3494" w:rsidRPr="00B963B7" w14:paraId="4DB465C2" w14:textId="77777777" w:rsidTr="00FC1F48">
        <w:trPr>
          <w:trHeight w:val="675"/>
        </w:trPr>
        <w:tc>
          <w:tcPr>
            <w:tcW w:w="1134" w:type="dxa"/>
            <w:vMerge/>
          </w:tcPr>
          <w:p w14:paraId="11C3C9B0" w14:textId="77777777" w:rsidR="00FD3494" w:rsidRPr="00B963B7" w:rsidRDefault="00FD3494" w:rsidP="002D117D">
            <w:pPr>
              <w:rPr>
                <w:rFonts w:asciiTheme="minorEastAsia" w:hAnsiTheme="minorEastAsia"/>
                <w:spacing w:val="-20"/>
                <w:sz w:val="22"/>
              </w:rPr>
            </w:pPr>
          </w:p>
        </w:tc>
        <w:tc>
          <w:tcPr>
            <w:tcW w:w="1134" w:type="dxa"/>
            <w:tcBorders>
              <w:top w:val="nil"/>
              <w:bottom w:val="single" w:sz="4" w:space="0" w:color="auto"/>
            </w:tcBorders>
          </w:tcPr>
          <w:p w14:paraId="2C00CD9B" w14:textId="77777777" w:rsidR="00FD3494" w:rsidRPr="00B963B7" w:rsidRDefault="00FD3494" w:rsidP="002D117D">
            <w:pPr>
              <w:rPr>
                <w:rFonts w:asciiTheme="minorEastAsia" w:hAnsiTheme="minorEastAsia"/>
                <w:sz w:val="22"/>
              </w:rPr>
            </w:pPr>
            <w:r w:rsidRPr="00B963B7">
              <w:rPr>
                <w:rFonts w:asciiTheme="minorEastAsia" w:hAnsiTheme="minorEastAsia" w:hint="eastAsia"/>
                <w:sz w:val="22"/>
              </w:rPr>
              <w:t>炭疽病</w:t>
            </w:r>
          </w:p>
          <w:p w14:paraId="690B9D61" w14:textId="77777777" w:rsidR="00652787" w:rsidRPr="00B963B7" w:rsidRDefault="00652787" w:rsidP="002D117D">
            <w:pPr>
              <w:rPr>
                <w:rFonts w:asciiTheme="minorEastAsia" w:hAnsiTheme="minorEastAsia"/>
                <w:sz w:val="22"/>
              </w:rPr>
            </w:pPr>
          </w:p>
          <w:p w14:paraId="38FD7BEC" w14:textId="77777777" w:rsidR="00652787" w:rsidRPr="00B963B7" w:rsidRDefault="00652787" w:rsidP="002D117D">
            <w:pPr>
              <w:rPr>
                <w:rFonts w:asciiTheme="minorEastAsia" w:hAnsiTheme="minorEastAsia"/>
                <w:sz w:val="22"/>
              </w:rPr>
            </w:pPr>
          </w:p>
          <w:p w14:paraId="4D3D94B6" w14:textId="77777777" w:rsidR="00652787" w:rsidRPr="00B963B7" w:rsidRDefault="00652787" w:rsidP="002D117D">
            <w:pPr>
              <w:rPr>
                <w:rFonts w:asciiTheme="minorEastAsia" w:hAnsiTheme="minorEastAsia"/>
                <w:sz w:val="22"/>
              </w:rPr>
            </w:pPr>
          </w:p>
          <w:p w14:paraId="73751143" w14:textId="77777777" w:rsidR="00652787" w:rsidRPr="00B963B7" w:rsidRDefault="00652787" w:rsidP="002D117D">
            <w:pPr>
              <w:rPr>
                <w:rFonts w:asciiTheme="minorEastAsia" w:hAnsiTheme="minorEastAsia"/>
                <w:sz w:val="22"/>
              </w:rPr>
            </w:pPr>
          </w:p>
          <w:p w14:paraId="7186ED38" w14:textId="4661684F" w:rsidR="00652787" w:rsidRPr="00B963B7" w:rsidRDefault="00652787" w:rsidP="002D117D">
            <w:pPr>
              <w:rPr>
                <w:rFonts w:asciiTheme="minorEastAsia" w:hAnsiTheme="minorEastAsia"/>
                <w:strike/>
                <w:sz w:val="22"/>
              </w:rPr>
            </w:pPr>
          </w:p>
        </w:tc>
        <w:tc>
          <w:tcPr>
            <w:tcW w:w="7365" w:type="dxa"/>
            <w:tcBorders>
              <w:top w:val="nil"/>
              <w:bottom w:val="single" w:sz="4" w:space="0" w:color="auto"/>
            </w:tcBorders>
          </w:tcPr>
          <w:p w14:paraId="28440043"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１　親株には、無病のものを使用する。</w:t>
            </w:r>
          </w:p>
          <w:p w14:paraId="70657D91"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２　苗は無病地（床土）に定植する。</w:t>
            </w:r>
          </w:p>
          <w:p w14:paraId="3B80B0EA"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３　土壌消毒を行う。</w:t>
            </w:r>
          </w:p>
          <w:p w14:paraId="4BB9F8C9" w14:textId="77777777" w:rsidR="00652787" w:rsidRPr="00FA2A9F" w:rsidRDefault="00FD3494" w:rsidP="00652787">
            <w:pPr>
              <w:rPr>
                <w:rFonts w:asciiTheme="minorEastAsia" w:hAnsiTheme="minorEastAsia"/>
                <w:sz w:val="22"/>
              </w:rPr>
            </w:pPr>
            <w:r w:rsidRPr="00FA2A9F">
              <w:rPr>
                <w:rFonts w:asciiTheme="minorEastAsia" w:hAnsiTheme="minorEastAsia" w:hint="eastAsia"/>
                <w:sz w:val="22"/>
              </w:rPr>
              <w:t>４　窒素過多を避ける。</w:t>
            </w:r>
          </w:p>
          <w:p w14:paraId="546A6AA6" w14:textId="7F1B7458" w:rsidR="00FD3494" w:rsidRPr="00FA2A9F" w:rsidRDefault="00FD3494" w:rsidP="00652787">
            <w:pPr>
              <w:rPr>
                <w:rFonts w:asciiTheme="minorEastAsia" w:hAnsiTheme="minorEastAsia"/>
                <w:sz w:val="22"/>
              </w:rPr>
            </w:pPr>
            <w:r w:rsidRPr="00FA2A9F">
              <w:rPr>
                <w:rFonts w:asciiTheme="minorEastAsia" w:hAnsiTheme="minorEastAsia" w:hint="eastAsia"/>
                <w:sz w:val="22"/>
              </w:rPr>
              <w:t>５　育苗中は、雨よけ育苗や底面給水を実施する。</w:t>
            </w:r>
          </w:p>
          <w:p w14:paraId="118A45AA" w14:textId="56CE84DE" w:rsidR="00FD3494" w:rsidRPr="00FA2A9F" w:rsidRDefault="00FD3494" w:rsidP="00652787">
            <w:pPr>
              <w:rPr>
                <w:rFonts w:asciiTheme="minorEastAsia" w:hAnsiTheme="minorEastAsia"/>
                <w:sz w:val="22"/>
              </w:rPr>
            </w:pPr>
            <w:r w:rsidRPr="00FA2A9F">
              <w:rPr>
                <w:rFonts w:asciiTheme="minorEastAsia" w:hAnsiTheme="minorEastAsia" w:hint="eastAsia"/>
                <w:sz w:val="22"/>
              </w:rPr>
              <w:t>６　苗を介したほ場への持込みを防ぐため、育苗床での防除を徹底する。</w:t>
            </w:r>
          </w:p>
          <w:p w14:paraId="42B5A62A" w14:textId="7DD1A3EC" w:rsidR="00FD3494" w:rsidRPr="00FA2A9F" w:rsidRDefault="00FD3494" w:rsidP="00652787">
            <w:pPr>
              <w:rPr>
                <w:rFonts w:asciiTheme="minorEastAsia" w:hAnsiTheme="minorEastAsia"/>
                <w:sz w:val="22"/>
              </w:rPr>
            </w:pPr>
            <w:r w:rsidRPr="00FA2A9F">
              <w:rPr>
                <w:rFonts w:asciiTheme="minorEastAsia" w:hAnsiTheme="minorEastAsia" w:hint="eastAsia"/>
                <w:sz w:val="22"/>
              </w:rPr>
              <w:t>７　発病株を速やかに除去し、ほ場外に持ち出し、処分する。</w:t>
            </w:r>
          </w:p>
        </w:tc>
      </w:tr>
      <w:tr w:rsidR="00FD3494" w:rsidRPr="00B963B7" w14:paraId="27BD7723" w14:textId="77777777" w:rsidTr="00225AAB">
        <w:trPr>
          <w:trHeight w:val="3083"/>
        </w:trPr>
        <w:tc>
          <w:tcPr>
            <w:tcW w:w="1134" w:type="dxa"/>
            <w:vMerge/>
            <w:hideMark/>
          </w:tcPr>
          <w:p w14:paraId="56BF956D" w14:textId="77777777" w:rsidR="00FD3494" w:rsidRPr="00B963B7" w:rsidRDefault="00FD3494" w:rsidP="002D117D">
            <w:pPr>
              <w:rPr>
                <w:rFonts w:asciiTheme="minorEastAsia" w:hAnsiTheme="minorEastAsia"/>
                <w:spacing w:val="-20"/>
                <w:sz w:val="22"/>
              </w:rPr>
            </w:pPr>
          </w:p>
        </w:tc>
        <w:tc>
          <w:tcPr>
            <w:tcW w:w="1134" w:type="dxa"/>
            <w:hideMark/>
          </w:tcPr>
          <w:p w14:paraId="0ED459CE" w14:textId="1E381A14" w:rsidR="00FD3494" w:rsidRPr="00B963B7" w:rsidRDefault="00FD3494" w:rsidP="002D117D">
            <w:pPr>
              <w:rPr>
                <w:rFonts w:asciiTheme="minorEastAsia" w:hAnsiTheme="minorEastAsia"/>
                <w:b/>
                <w:i/>
                <w:sz w:val="22"/>
              </w:rPr>
            </w:pPr>
            <w:r w:rsidRPr="00B963B7">
              <w:rPr>
                <w:rFonts w:asciiTheme="minorEastAsia" w:hAnsiTheme="minorEastAsia" w:hint="eastAsia"/>
                <w:sz w:val="22"/>
              </w:rPr>
              <w:t>アブラムシ類</w:t>
            </w:r>
          </w:p>
        </w:tc>
        <w:tc>
          <w:tcPr>
            <w:tcW w:w="7365" w:type="dxa"/>
            <w:hideMark/>
          </w:tcPr>
          <w:p w14:paraId="511F8C55" w14:textId="4CFD988F" w:rsidR="00FD3494" w:rsidRPr="00FA2A9F" w:rsidRDefault="00FD3494" w:rsidP="002D117D">
            <w:pPr>
              <w:jc w:val="left"/>
              <w:rPr>
                <w:rFonts w:asciiTheme="minorEastAsia" w:hAnsiTheme="minorEastAsia"/>
                <w:sz w:val="22"/>
              </w:rPr>
            </w:pPr>
            <w:r w:rsidRPr="00FA2A9F">
              <w:rPr>
                <w:rFonts w:asciiTheme="minorEastAsia" w:hAnsiTheme="minorEastAsia" w:hint="eastAsia"/>
                <w:sz w:val="22"/>
              </w:rPr>
              <w:t>１　ほ場内及びその周辺の雑草の防除に努める。</w:t>
            </w:r>
          </w:p>
          <w:p w14:paraId="2CECD724" w14:textId="77777777" w:rsidR="00652787"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２　防虫ネット、紫外線除去フィルム、シルバーマルチ、粘着シート等の活用により、施設内への侵入を防止する。ただし、受粉を目的として蜜蜂等を利用する場合には、紫外線除去フィルムの使用が蜜蜂等の活動に影響を与えることに留意する。</w:t>
            </w:r>
          </w:p>
          <w:p w14:paraId="161213F3" w14:textId="4153313F" w:rsidR="00652787"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３</w:t>
            </w:r>
            <w:r w:rsidR="00652787" w:rsidRPr="00FA2A9F">
              <w:rPr>
                <w:rFonts w:asciiTheme="minorEastAsia" w:hAnsiTheme="minorEastAsia" w:hint="eastAsia"/>
                <w:sz w:val="22"/>
              </w:rPr>
              <w:t xml:space="preserve">　</w:t>
            </w:r>
            <w:r w:rsidRPr="00FA2A9F">
              <w:rPr>
                <w:rFonts w:asciiTheme="minorEastAsia" w:hAnsiTheme="minorEastAsia" w:hint="eastAsia"/>
                <w:sz w:val="22"/>
              </w:rPr>
              <w:t>苗を介したほ場への持込みを防ぐため、育苗床での防除を徹底する。</w:t>
            </w:r>
          </w:p>
          <w:p w14:paraId="45DC1925" w14:textId="2F9508BE" w:rsidR="00FD3494" w:rsidRPr="00FA2A9F" w:rsidRDefault="00FD3494" w:rsidP="00652787">
            <w:pPr>
              <w:ind w:left="220" w:hangingChars="100" w:hanging="220"/>
              <w:jc w:val="left"/>
              <w:rPr>
                <w:rFonts w:asciiTheme="minorEastAsia" w:hAnsiTheme="minorEastAsia"/>
                <w:sz w:val="22"/>
              </w:rPr>
            </w:pPr>
            <w:r w:rsidRPr="00FA2A9F">
              <w:rPr>
                <w:rFonts w:asciiTheme="minorEastAsia" w:hAnsiTheme="minorEastAsia" w:hint="eastAsia"/>
                <w:sz w:val="22"/>
              </w:rPr>
              <w:t>４</w:t>
            </w:r>
            <w:r w:rsidR="00652787" w:rsidRPr="00FA2A9F">
              <w:rPr>
                <w:rFonts w:asciiTheme="minorEastAsia" w:hAnsiTheme="minorEastAsia" w:hint="eastAsia"/>
                <w:sz w:val="22"/>
              </w:rPr>
              <w:t xml:space="preserve">　</w:t>
            </w:r>
            <w:r w:rsidRPr="00FA2A9F">
              <w:rPr>
                <w:rFonts w:asciiTheme="minorEastAsia" w:hAnsiTheme="minorEastAsia" w:hint="eastAsia"/>
                <w:sz w:val="22"/>
              </w:rPr>
              <w:t>土着天敵を活用するため、土着天敵の保護を考えて薬剤を選択する。</w:t>
            </w:r>
          </w:p>
        </w:tc>
      </w:tr>
      <w:tr w:rsidR="00FD3494" w:rsidRPr="00B963B7" w14:paraId="64D4C621" w14:textId="77777777" w:rsidTr="00B32BE9">
        <w:trPr>
          <w:trHeight w:val="1448"/>
        </w:trPr>
        <w:tc>
          <w:tcPr>
            <w:tcW w:w="1134" w:type="dxa"/>
            <w:vMerge/>
            <w:hideMark/>
          </w:tcPr>
          <w:p w14:paraId="2A903343" w14:textId="77777777" w:rsidR="00FD3494" w:rsidRPr="00B963B7" w:rsidRDefault="00FD3494" w:rsidP="002D117D">
            <w:pPr>
              <w:rPr>
                <w:rFonts w:asciiTheme="minorEastAsia" w:hAnsiTheme="minorEastAsia"/>
                <w:spacing w:val="-20"/>
                <w:sz w:val="22"/>
              </w:rPr>
            </w:pPr>
          </w:p>
        </w:tc>
        <w:tc>
          <w:tcPr>
            <w:tcW w:w="1134" w:type="dxa"/>
            <w:hideMark/>
          </w:tcPr>
          <w:p w14:paraId="790B57FE" w14:textId="666E94BB" w:rsidR="00FD3494" w:rsidRPr="00B963B7" w:rsidRDefault="00FD3494" w:rsidP="002D117D">
            <w:pPr>
              <w:rPr>
                <w:rFonts w:asciiTheme="minorEastAsia" w:hAnsiTheme="minorEastAsia"/>
                <w:sz w:val="22"/>
              </w:rPr>
            </w:pPr>
            <w:r w:rsidRPr="00B963B7">
              <w:rPr>
                <w:rFonts w:asciiTheme="minorEastAsia" w:hAnsiTheme="minorEastAsia" w:hint="eastAsia"/>
                <w:sz w:val="22"/>
              </w:rPr>
              <w:t>ハダニ類</w:t>
            </w:r>
          </w:p>
        </w:tc>
        <w:tc>
          <w:tcPr>
            <w:tcW w:w="7365" w:type="dxa"/>
            <w:hideMark/>
          </w:tcPr>
          <w:p w14:paraId="0A24A736"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下葉や被害葉は、できるだけ取り除く。</w:t>
            </w:r>
          </w:p>
          <w:p w14:paraId="3B2F80F5" w14:textId="77777777" w:rsidR="00FD3494" w:rsidRPr="00B963B7" w:rsidRDefault="00FD3494" w:rsidP="00652787">
            <w:pPr>
              <w:rPr>
                <w:rFonts w:asciiTheme="minorEastAsia" w:hAnsiTheme="minorEastAsia"/>
                <w:bCs/>
                <w:iCs/>
                <w:sz w:val="22"/>
              </w:rPr>
            </w:pPr>
            <w:r w:rsidRPr="00B963B7">
              <w:rPr>
                <w:rFonts w:asciiTheme="minorEastAsia" w:hAnsiTheme="minorEastAsia" w:hint="eastAsia"/>
                <w:bCs/>
                <w:iCs/>
                <w:sz w:val="22"/>
              </w:rPr>
              <w:t>２　ほ場内及びその周辺の雑草の防除に努める。</w:t>
            </w:r>
          </w:p>
          <w:p w14:paraId="433BB67E" w14:textId="287315A4" w:rsidR="00FD3494" w:rsidRPr="00B963B7" w:rsidRDefault="00FD3494" w:rsidP="00652787">
            <w:pPr>
              <w:ind w:left="220" w:hangingChars="100" w:hanging="220"/>
              <w:rPr>
                <w:rFonts w:asciiTheme="minorEastAsia" w:hAnsiTheme="minorEastAsia"/>
                <w:sz w:val="22"/>
              </w:rPr>
            </w:pPr>
            <w:r w:rsidRPr="00B963B7">
              <w:rPr>
                <w:rFonts w:asciiTheme="minorEastAsia" w:hAnsiTheme="minorEastAsia" w:hint="eastAsia"/>
                <w:bCs/>
                <w:iCs/>
                <w:sz w:val="22"/>
              </w:rPr>
              <w:t>３　苗を介したほ場への持込みを防ぐため、苗の二酸化炭素くん蒸を実施し、又は育苗床での防除を徹底する。</w:t>
            </w:r>
          </w:p>
        </w:tc>
      </w:tr>
      <w:tr w:rsidR="00FD3494" w:rsidRPr="00B963B7" w14:paraId="146D66F0" w14:textId="77777777" w:rsidTr="00225AAB">
        <w:trPr>
          <w:trHeight w:val="1017"/>
        </w:trPr>
        <w:tc>
          <w:tcPr>
            <w:tcW w:w="1134" w:type="dxa"/>
            <w:vMerge/>
          </w:tcPr>
          <w:p w14:paraId="51C1CF55" w14:textId="77777777" w:rsidR="00FD3494" w:rsidRPr="00B963B7" w:rsidRDefault="00FD3494" w:rsidP="002D117D">
            <w:pPr>
              <w:rPr>
                <w:rFonts w:asciiTheme="minorEastAsia" w:hAnsiTheme="minorEastAsia"/>
                <w:spacing w:val="-20"/>
                <w:sz w:val="22"/>
              </w:rPr>
            </w:pPr>
          </w:p>
        </w:tc>
        <w:tc>
          <w:tcPr>
            <w:tcW w:w="1134" w:type="dxa"/>
          </w:tcPr>
          <w:p w14:paraId="133BC693" w14:textId="665EB778" w:rsidR="00FD3494" w:rsidRPr="00B963B7" w:rsidRDefault="00FD3494" w:rsidP="002D117D">
            <w:pPr>
              <w:rPr>
                <w:rFonts w:asciiTheme="minorEastAsia" w:hAnsiTheme="minorEastAsia"/>
                <w:sz w:val="22"/>
              </w:rPr>
            </w:pPr>
            <w:r w:rsidRPr="00B963B7">
              <w:rPr>
                <w:rFonts w:asciiTheme="minorEastAsia" w:hAnsiTheme="minorEastAsia" w:hint="eastAsia"/>
                <w:sz w:val="22"/>
              </w:rPr>
              <w:t>イチゴメセンチュウ</w:t>
            </w:r>
          </w:p>
        </w:tc>
        <w:tc>
          <w:tcPr>
            <w:tcW w:w="7365" w:type="dxa"/>
          </w:tcPr>
          <w:p w14:paraId="6141CEA8" w14:textId="77777777" w:rsidR="00FD3494" w:rsidRPr="00B963B7" w:rsidRDefault="00FD3494" w:rsidP="00652787">
            <w:pPr>
              <w:rPr>
                <w:rFonts w:asciiTheme="minorEastAsia" w:hAnsiTheme="minorEastAsia"/>
                <w:sz w:val="22"/>
              </w:rPr>
            </w:pPr>
            <w:r w:rsidRPr="00B963B7">
              <w:rPr>
                <w:rFonts w:asciiTheme="minorEastAsia" w:hAnsiTheme="minorEastAsia" w:hint="eastAsia"/>
                <w:sz w:val="22"/>
              </w:rPr>
              <w:t>１　被害苗は除去し、ほ場外で処分する。</w:t>
            </w:r>
          </w:p>
          <w:p w14:paraId="0C3041C1" w14:textId="77777777" w:rsidR="00652787" w:rsidRPr="00B963B7" w:rsidRDefault="00FD3494" w:rsidP="00BD142F">
            <w:pPr>
              <w:rPr>
                <w:rFonts w:asciiTheme="minorEastAsia" w:hAnsiTheme="minorEastAsia"/>
                <w:sz w:val="22"/>
              </w:rPr>
            </w:pPr>
            <w:r w:rsidRPr="00B963B7">
              <w:rPr>
                <w:rFonts w:asciiTheme="minorEastAsia" w:hAnsiTheme="minorEastAsia" w:hint="eastAsia"/>
                <w:sz w:val="22"/>
              </w:rPr>
              <w:t>２　無病苗を定植する。</w:t>
            </w:r>
          </w:p>
          <w:p w14:paraId="773DAEF2" w14:textId="714F59AD" w:rsidR="00FD3494" w:rsidRPr="00B963B7" w:rsidRDefault="00FD3494" w:rsidP="00BD142F">
            <w:pPr>
              <w:rPr>
                <w:rFonts w:asciiTheme="minorEastAsia" w:hAnsiTheme="minorEastAsia"/>
                <w:sz w:val="22"/>
              </w:rPr>
            </w:pPr>
            <w:r w:rsidRPr="00B963B7">
              <w:rPr>
                <w:rFonts w:asciiTheme="minorEastAsia" w:hAnsiTheme="minorEastAsia" w:hint="eastAsia"/>
                <w:sz w:val="22"/>
              </w:rPr>
              <w:t>３　連作を避ける。</w:t>
            </w:r>
          </w:p>
        </w:tc>
      </w:tr>
      <w:tr w:rsidR="00235BFD" w:rsidRPr="00B963B7" w14:paraId="170FBE84" w14:textId="77777777" w:rsidTr="009A2464">
        <w:trPr>
          <w:trHeight w:val="283"/>
        </w:trPr>
        <w:tc>
          <w:tcPr>
            <w:tcW w:w="1134" w:type="dxa"/>
            <w:vMerge w:val="restart"/>
          </w:tcPr>
          <w:p w14:paraId="5A85BEDF" w14:textId="597CBCC5" w:rsidR="00235BFD" w:rsidRDefault="00235BFD" w:rsidP="002D117D">
            <w:pPr>
              <w:rPr>
                <w:rFonts w:asciiTheme="minorEastAsia" w:hAnsiTheme="minorEastAsia"/>
                <w:spacing w:val="-20"/>
                <w:sz w:val="22"/>
              </w:rPr>
            </w:pPr>
            <w:r w:rsidRPr="00B963B7">
              <w:rPr>
                <w:rFonts w:asciiTheme="minorEastAsia" w:hAnsiTheme="minorEastAsia" w:hint="eastAsia"/>
                <w:spacing w:val="-20"/>
                <w:sz w:val="22"/>
              </w:rPr>
              <w:t>あぶらな科野菜（キャベツ、チンゲンサイ、ひろしまな、ブロッコリー等）</w:t>
            </w:r>
          </w:p>
          <w:p w14:paraId="6AD544F1" w14:textId="77777777" w:rsidR="00235BFD" w:rsidRDefault="00235BFD" w:rsidP="002D117D">
            <w:pPr>
              <w:rPr>
                <w:rFonts w:asciiTheme="minorEastAsia" w:hAnsiTheme="minorEastAsia"/>
                <w:spacing w:val="-20"/>
                <w:sz w:val="22"/>
              </w:rPr>
            </w:pPr>
          </w:p>
          <w:p w14:paraId="572C487A" w14:textId="77777777" w:rsidR="00235BFD" w:rsidRDefault="00235BFD" w:rsidP="002D117D">
            <w:pPr>
              <w:rPr>
                <w:rFonts w:asciiTheme="minorEastAsia" w:hAnsiTheme="minorEastAsia"/>
                <w:spacing w:val="-20"/>
                <w:sz w:val="22"/>
              </w:rPr>
            </w:pPr>
          </w:p>
          <w:p w14:paraId="3C27D71F" w14:textId="5DBEE2EE" w:rsidR="00235BFD" w:rsidRPr="00B963B7" w:rsidRDefault="00235BFD" w:rsidP="002D117D">
            <w:pPr>
              <w:rPr>
                <w:rFonts w:asciiTheme="minorEastAsia" w:hAnsiTheme="minorEastAsia" w:hint="eastAsia"/>
                <w:spacing w:val="-20"/>
                <w:sz w:val="22"/>
              </w:rPr>
            </w:pPr>
          </w:p>
        </w:tc>
        <w:tc>
          <w:tcPr>
            <w:tcW w:w="1134" w:type="dxa"/>
          </w:tcPr>
          <w:p w14:paraId="4DF66CF4" w14:textId="469E7F09" w:rsidR="00235BFD" w:rsidRPr="00235BFD" w:rsidRDefault="00235BFD" w:rsidP="002D117D">
            <w:pPr>
              <w:rPr>
                <w:rFonts w:asciiTheme="minorEastAsia" w:hAnsiTheme="minorEastAsia"/>
                <w:sz w:val="22"/>
              </w:rPr>
            </w:pPr>
            <w:r>
              <w:rPr>
                <w:rFonts w:asciiTheme="minorEastAsia" w:hAnsiTheme="minorEastAsia" w:hint="eastAsia"/>
                <w:sz w:val="22"/>
              </w:rPr>
              <w:lastRenderedPageBreak/>
              <w:t>根こぶ病</w:t>
            </w:r>
          </w:p>
          <w:p w14:paraId="0C52D3D9" w14:textId="77777777" w:rsidR="00235BFD" w:rsidRDefault="00235BFD" w:rsidP="002D117D">
            <w:pPr>
              <w:rPr>
                <w:rFonts w:asciiTheme="minorEastAsia" w:hAnsiTheme="minorEastAsia"/>
                <w:sz w:val="22"/>
              </w:rPr>
            </w:pPr>
          </w:p>
          <w:p w14:paraId="7073E490" w14:textId="77777777" w:rsidR="00235BFD" w:rsidRDefault="00235BFD" w:rsidP="002D117D">
            <w:pPr>
              <w:rPr>
                <w:rFonts w:asciiTheme="minorEastAsia" w:hAnsiTheme="minorEastAsia"/>
                <w:sz w:val="22"/>
              </w:rPr>
            </w:pPr>
          </w:p>
          <w:p w14:paraId="0A431805" w14:textId="77777777" w:rsidR="00235BFD" w:rsidRDefault="00235BFD" w:rsidP="002D117D">
            <w:pPr>
              <w:rPr>
                <w:rFonts w:asciiTheme="minorEastAsia" w:hAnsiTheme="minorEastAsia"/>
                <w:sz w:val="22"/>
              </w:rPr>
            </w:pPr>
          </w:p>
          <w:p w14:paraId="6F193AE8" w14:textId="77777777" w:rsidR="00235BFD" w:rsidRDefault="00235BFD" w:rsidP="002D117D">
            <w:pPr>
              <w:rPr>
                <w:rFonts w:asciiTheme="minorEastAsia" w:hAnsiTheme="minorEastAsia"/>
                <w:sz w:val="22"/>
              </w:rPr>
            </w:pPr>
          </w:p>
          <w:p w14:paraId="2E94B9DF" w14:textId="77777777" w:rsidR="00235BFD" w:rsidRDefault="00235BFD" w:rsidP="002D117D">
            <w:pPr>
              <w:rPr>
                <w:rFonts w:asciiTheme="minorEastAsia" w:hAnsiTheme="minorEastAsia"/>
                <w:sz w:val="22"/>
              </w:rPr>
            </w:pPr>
          </w:p>
          <w:p w14:paraId="403A88AF" w14:textId="77777777" w:rsidR="00235BFD" w:rsidRDefault="00235BFD" w:rsidP="002D117D">
            <w:pPr>
              <w:rPr>
                <w:rFonts w:asciiTheme="minorEastAsia" w:hAnsiTheme="minorEastAsia"/>
                <w:sz w:val="22"/>
              </w:rPr>
            </w:pPr>
          </w:p>
          <w:p w14:paraId="63912B41" w14:textId="77777777" w:rsidR="00235BFD" w:rsidRDefault="00235BFD" w:rsidP="002D117D">
            <w:pPr>
              <w:rPr>
                <w:rFonts w:asciiTheme="minorEastAsia" w:hAnsiTheme="minorEastAsia"/>
                <w:sz w:val="22"/>
              </w:rPr>
            </w:pPr>
          </w:p>
          <w:p w14:paraId="3C206A2F" w14:textId="77777777" w:rsidR="00235BFD" w:rsidRDefault="00235BFD" w:rsidP="002D117D">
            <w:pPr>
              <w:rPr>
                <w:rFonts w:asciiTheme="minorEastAsia" w:hAnsiTheme="minorEastAsia"/>
                <w:sz w:val="22"/>
              </w:rPr>
            </w:pPr>
          </w:p>
          <w:p w14:paraId="5F748771" w14:textId="76C9AA2D" w:rsidR="00235BFD" w:rsidRPr="00B963B7" w:rsidRDefault="00235BFD" w:rsidP="002D117D">
            <w:pPr>
              <w:rPr>
                <w:rFonts w:asciiTheme="minorEastAsia" w:hAnsiTheme="minorEastAsia" w:hint="eastAsia"/>
                <w:sz w:val="22"/>
              </w:rPr>
            </w:pPr>
            <w:r>
              <w:rPr>
                <w:rFonts w:asciiTheme="minorEastAsia" w:hAnsiTheme="minorEastAsia" w:hint="eastAsia"/>
                <w:sz w:val="22"/>
              </w:rPr>
              <w:lastRenderedPageBreak/>
              <w:t>根こぶ病</w:t>
            </w:r>
          </w:p>
        </w:tc>
        <w:tc>
          <w:tcPr>
            <w:tcW w:w="7365" w:type="dxa"/>
          </w:tcPr>
          <w:p w14:paraId="4CA22F43" w14:textId="77777777" w:rsidR="00235BFD" w:rsidRPr="00B963B7" w:rsidRDefault="00235BFD" w:rsidP="005B6093">
            <w:pPr>
              <w:rPr>
                <w:rFonts w:asciiTheme="minorEastAsia" w:hAnsiTheme="minorEastAsia"/>
                <w:sz w:val="22"/>
              </w:rPr>
            </w:pPr>
            <w:r w:rsidRPr="00B963B7">
              <w:rPr>
                <w:rFonts w:asciiTheme="minorEastAsia" w:hAnsiTheme="minorEastAsia" w:hint="eastAsia"/>
                <w:sz w:val="22"/>
              </w:rPr>
              <w:lastRenderedPageBreak/>
              <w:t>１　連作を避ける。</w:t>
            </w:r>
          </w:p>
          <w:p w14:paraId="04FBFE27" w14:textId="77777777" w:rsidR="00235BFD" w:rsidRPr="00B963B7" w:rsidRDefault="00235BFD" w:rsidP="005B6093">
            <w:pPr>
              <w:ind w:left="220" w:hangingChars="100" w:hanging="220"/>
              <w:rPr>
                <w:rFonts w:asciiTheme="minorEastAsia" w:hAnsiTheme="minorEastAsia"/>
                <w:sz w:val="22"/>
              </w:rPr>
            </w:pPr>
            <w:r w:rsidRPr="00B963B7">
              <w:rPr>
                <w:rFonts w:asciiTheme="minorEastAsia" w:hAnsiTheme="minorEastAsia" w:hint="eastAsia"/>
                <w:sz w:val="22"/>
              </w:rPr>
              <w:t>２　酸性土壌で発病が多くなるので、石灰資材等を用いて、ｐＨを上げる（ｐＨ7.2を目標）。</w:t>
            </w:r>
          </w:p>
          <w:p w14:paraId="5251C55B" w14:textId="77777777" w:rsidR="00235BFD" w:rsidRPr="00B963B7" w:rsidRDefault="00235BFD" w:rsidP="005B6093">
            <w:pPr>
              <w:rPr>
                <w:rFonts w:asciiTheme="minorEastAsia" w:hAnsiTheme="minorEastAsia"/>
                <w:sz w:val="22"/>
              </w:rPr>
            </w:pPr>
            <w:r w:rsidRPr="00B963B7">
              <w:rPr>
                <w:rFonts w:asciiTheme="minorEastAsia" w:hAnsiTheme="minorEastAsia" w:hint="eastAsia"/>
                <w:sz w:val="22"/>
              </w:rPr>
              <w:t xml:space="preserve">３　</w:t>
            </w:r>
            <w:r w:rsidRPr="00FA2A9F">
              <w:rPr>
                <w:rFonts w:asciiTheme="minorEastAsia" w:hAnsiTheme="minorEastAsia" w:hint="eastAsia"/>
                <w:sz w:val="22"/>
              </w:rPr>
              <w:t>耐病性品種を栽培</w:t>
            </w:r>
            <w:r w:rsidRPr="00B963B7">
              <w:rPr>
                <w:rFonts w:asciiTheme="minorEastAsia" w:hAnsiTheme="minorEastAsia" w:hint="eastAsia"/>
                <w:sz w:val="22"/>
              </w:rPr>
              <w:t>する。</w:t>
            </w:r>
          </w:p>
          <w:p w14:paraId="260D0DD3" w14:textId="77777777" w:rsidR="00235BFD" w:rsidRPr="00B963B7" w:rsidRDefault="00235BFD" w:rsidP="005B6093">
            <w:pPr>
              <w:rPr>
                <w:rFonts w:asciiTheme="minorEastAsia" w:hAnsiTheme="minorEastAsia"/>
                <w:sz w:val="22"/>
              </w:rPr>
            </w:pPr>
            <w:r w:rsidRPr="00B963B7">
              <w:rPr>
                <w:rFonts w:asciiTheme="minorEastAsia" w:hAnsiTheme="minorEastAsia" w:hint="eastAsia"/>
                <w:sz w:val="22"/>
              </w:rPr>
              <w:t>４　移植栽培により初期発病を抑制する。</w:t>
            </w:r>
          </w:p>
          <w:p w14:paraId="5DD8225B" w14:textId="77777777" w:rsidR="00235BFD" w:rsidRPr="00B963B7" w:rsidRDefault="00235BFD" w:rsidP="005B6093">
            <w:pPr>
              <w:ind w:left="220" w:hangingChars="100" w:hanging="220"/>
              <w:rPr>
                <w:rFonts w:asciiTheme="minorEastAsia" w:hAnsiTheme="minorEastAsia"/>
                <w:sz w:val="22"/>
              </w:rPr>
            </w:pPr>
            <w:r w:rsidRPr="00B963B7">
              <w:rPr>
                <w:rFonts w:asciiTheme="minorEastAsia" w:hAnsiTheme="minorEastAsia" w:hint="eastAsia"/>
                <w:sz w:val="22"/>
              </w:rPr>
              <w:t>５　排水の良いほ場を選ぶ。また、排水の悪いほ場の場合は、高畝にして排水を促す。</w:t>
            </w:r>
          </w:p>
          <w:p w14:paraId="47AADA92" w14:textId="77777777" w:rsidR="00235BFD" w:rsidRPr="00B963B7" w:rsidRDefault="00235BFD" w:rsidP="005B6093">
            <w:pPr>
              <w:rPr>
                <w:rFonts w:asciiTheme="minorEastAsia" w:hAnsiTheme="minorEastAsia"/>
                <w:sz w:val="22"/>
              </w:rPr>
            </w:pPr>
            <w:r w:rsidRPr="00B963B7">
              <w:rPr>
                <w:rFonts w:asciiTheme="minorEastAsia" w:hAnsiTheme="minorEastAsia" w:hint="eastAsia"/>
                <w:sz w:val="22"/>
              </w:rPr>
              <w:t>６　発病株を除去し、ほ場外で処分する。</w:t>
            </w:r>
          </w:p>
          <w:p w14:paraId="03CD8F0F" w14:textId="7FF5DA75" w:rsidR="00235BFD" w:rsidRPr="00FA2A9F" w:rsidRDefault="00235BFD" w:rsidP="005B6093">
            <w:pPr>
              <w:rPr>
                <w:rFonts w:asciiTheme="minorEastAsia" w:hAnsiTheme="minorEastAsia" w:hint="eastAsia"/>
                <w:sz w:val="22"/>
              </w:rPr>
            </w:pPr>
            <w:r w:rsidRPr="00FA2A9F">
              <w:rPr>
                <w:rFonts w:asciiTheme="minorEastAsia" w:hAnsiTheme="minorEastAsia" w:hint="eastAsia"/>
                <w:sz w:val="22"/>
              </w:rPr>
              <w:t>７　土壌消毒を行う。</w:t>
            </w:r>
          </w:p>
          <w:p w14:paraId="147CE953" w14:textId="15CABA8F" w:rsidR="00235BFD" w:rsidRPr="00B963B7" w:rsidRDefault="00235BFD" w:rsidP="005B6093">
            <w:pPr>
              <w:rPr>
                <w:rFonts w:asciiTheme="minorEastAsia" w:hAnsiTheme="minorEastAsia" w:hint="eastAsia"/>
                <w:sz w:val="22"/>
              </w:rPr>
            </w:pPr>
            <w:r w:rsidRPr="00FA2A9F">
              <w:rPr>
                <w:rFonts w:asciiTheme="minorEastAsia" w:hAnsiTheme="minorEastAsia" w:hint="eastAsia"/>
                <w:sz w:val="22"/>
              </w:rPr>
              <w:lastRenderedPageBreak/>
              <w:t>８　ほ場に立ち入る際は、靴を消毒もしくは靴カバーを利用する。</w:t>
            </w:r>
          </w:p>
        </w:tc>
      </w:tr>
      <w:tr w:rsidR="00235BFD" w:rsidRPr="00B963B7" w14:paraId="76130B33" w14:textId="77777777" w:rsidTr="00FC1F48">
        <w:trPr>
          <w:trHeight w:val="655"/>
        </w:trPr>
        <w:tc>
          <w:tcPr>
            <w:tcW w:w="1134" w:type="dxa"/>
            <w:vMerge/>
          </w:tcPr>
          <w:p w14:paraId="782D4049" w14:textId="13799D43" w:rsidR="00235BFD" w:rsidRPr="00B963B7" w:rsidRDefault="00235BFD" w:rsidP="00233E42">
            <w:pPr>
              <w:rPr>
                <w:rFonts w:asciiTheme="minorEastAsia" w:hAnsiTheme="minorEastAsia"/>
                <w:spacing w:val="-20"/>
                <w:sz w:val="22"/>
              </w:rPr>
            </w:pPr>
          </w:p>
        </w:tc>
        <w:tc>
          <w:tcPr>
            <w:tcW w:w="1134" w:type="dxa"/>
          </w:tcPr>
          <w:p w14:paraId="7B08361D" w14:textId="7F6BCE83" w:rsidR="00235BFD" w:rsidRPr="00B963B7" w:rsidRDefault="00235BFD" w:rsidP="00233E42">
            <w:pPr>
              <w:rPr>
                <w:rFonts w:asciiTheme="minorEastAsia" w:hAnsiTheme="minorEastAsia"/>
                <w:sz w:val="22"/>
              </w:rPr>
            </w:pPr>
            <w:r w:rsidRPr="00B963B7">
              <w:rPr>
                <w:rFonts w:asciiTheme="minorEastAsia" w:hAnsiTheme="minorEastAsia" w:hint="eastAsia"/>
                <w:sz w:val="22"/>
              </w:rPr>
              <w:t>コナガ</w:t>
            </w:r>
          </w:p>
        </w:tc>
        <w:tc>
          <w:tcPr>
            <w:tcW w:w="7365" w:type="dxa"/>
          </w:tcPr>
          <w:p w14:paraId="327C8454" w14:textId="77777777" w:rsidR="00235BFD" w:rsidRPr="00B963B7" w:rsidRDefault="00235BFD" w:rsidP="00233E42">
            <w:pPr>
              <w:rPr>
                <w:rFonts w:asciiTheme="minorEastAsia" w:hAnsiTheme="minorEastAsia"/>
                <w:sz w:val="22"/>
              </w:rPr>
            </w:pPr>
            <w:r w:rsidRPr="00B963B7">
              <w:rPr>
                <w:rFonts w:asciiTheme="minorEastAsia" w:hAnsiTheme="minorEastAsia" w:hint="eastAsia"/>
                <w:sz w:val="22"/>
              </w:rPr>
              <w:t>１　防虫ネット等の使用により、成虫の飛来及び産卵を防ぐ。</w:t>
            </w:r>
          </w:p>
          <w:p w14:paraId="0510F1A5" w14:textId="220199F8" w:rsidR="00235BFD" w:rsidRPr="00B963B7" w:rsidRDefault="00235BFD" w:rsidP="00233E42">
            <w:pPr>
              <w:rPr>
                <w:rFonts w:asciiTheme="minorEastAsia" w:hAnsiTheme="minorEastAsia"/>
                <w:sz w:val="22"/>
              </w:rPr>
            </w:pPr>
            <w:r w:rsidRPr="00B963B7">
              <w:rPr>
                <w:rFonts w:asciiTheme="minorEastAsia" w:hAnsiTheme="minorEastAsia" w:hint="eastAsia"/>
                <w:sz w:val="22"/>
              </w:rPr>
              <w:t>２　交信かく乱剤を使用する。</w:t>
            </w:r>
          </w:p>
        </w:tc>
      </w:tr>
      <w:tr w:rsidR="00BD142F" w:rsidRPr="00B963B7" w14:paraId="52255162" w14:textId="77777777" w:rsidTr="00151729">
        <w:trPr>
          <w:trHeight w:val="875"/>
        </w:trPr>
        <w:tc>
          <w:tcPr>
            <w:tcW w:w="1134" w:type="dxa"/>
            <w:vMerge w:val="restart"/>
            <w:tcBorders>
              <w:top w:val="single" w:sz="4" w:space="0" w:color="auto"/>
            </w:tcBorders>
          </w:tcPr>
          <w:p w14:paraId="769DE65C" w14:textId="77777777" w:rsidR="00BD142F" w:rsidRPr="00B963B7" w:rsidRDefault="00BD142F" w:rsidP="00FD3494">
            <w:pPr>
              <w:rPr>
                <w:rFonts w:asciiTheme="minorEastAsia" w:hAnsiTheme="minorEastAsia"/>
                <w:spacing w:val="-20"/>
                <w:sz w:val="22"/>
              </w:rPr>
            </w:pPr>
            <w:r w:rsidRPr="00B963B7">
              <w:rPr>
                <w:rFonts w:asciiTheme="minorEastAsia" w:hAnsiTheme="minorEastAsia" w:hint="eastAsia"/>
                <w:spacing w:val="-20"/>
                <w:sz w:val="22"/>
              </w:rPr>
              <w:t>きゃべつ</w:t>
            </w:r>
          </w:p>
          <w:p w14:paraId="3B74F2C5" w14:textId="77777777" w:rsidR="00652787" w:rsidRPr="00B963B7" w:rsidRDefault="00652787" w:rsidP="00FD3494">
            <w:pPr>
              <w:rPr>
                <w:rFonts w:asciiTheme="minorEastAsia" w:hAnsiTheme="minorEastAsia"/>
                <w:spacing w:val="-20"/>
                <w:sz w:val="22"/>
              </w:rPr>
            </w:pPr>
          </w:p>
          <w:p w14:paraId="576488F6" w14:textId="77777777" w:rsidR="00652787" w:rsidRPr="00B963B7" w:rsidRDefault="00652787" w:rsidP="00FD3494">
            <w:pPr>
              <w:rPr>
                <w:rFonts w:asciiTheme="minorEastAsia" w:hAnsiTheme="minorEastAsia"/>
                <w:spacing w:val="-20"/>
                <w:sz w:val="22"/>
              </w:rPr>
            </w:pPr>
          </w:p>
          <w:p w14:paraId="2C26601C" w14:textId="77777777" w:rsidR="00652787" w:rsidRPr="00B963B7" w:rsidRDefault="00652787" w:rsidP="00FD3494">
            <w:pPr>
              <w:rPr>
                <w:rFonts w:asciiTheme="minorEastAsia" w:hAnsiTheme="minorEastAsia"/>
                <w:spacing w:val="-20"/>
                <w:sz w:val="22"/>
              </w:rPr>
            </w:pPr>
          </w:p>
          <w:p w14:paraId="122B58C3" w14:textId="77777777" w:rsidR="00652787" w:rsidRPr="00B963B7" w:rsidRDefault="00652787" w:rsidP="00FD3494">
            <w:pPr>
              <w:rPr>
                <w:rFonts w:asciiTheme="minorEastAsia" w:hAnsiTheme="minorEastAsia"/>
                <w:spacing w:val="-20"/>
                <w:sz w:val="22"/>
              </w:rPr>
            </w:pPr>
          </w:p>
          <w:p w14:paraId="213E87DD" w14:textId="77777777" w:rsidR="00652787" w:rsidRPr="00B963B7" w:rsidRDefault="00652787" w:rsidP="00FD3494">
            <w:pPr>
              <w:rPr>
                <w:rFonts w:asciiTheme="minorEastAsia" w:hAnsiTheme="minorEastAsia"/>
                <w:spacing w:val="-20"/>
                <w:sz w:val="22"/>
              </w:rPr>
            </w:pPr>
          </w:p>
          <w:p w14:paraId="46C87D4B" w14:textId="77777777" w:rsidR="00652787" w:rsidRPr="00B963B7" w:rsidRDefault="00652787" w:rsidP="00FD3494">
            <w:pPr>
              <w:rPr>
                <w:rFonts w:asciiTheme="minorEastAsia" w:hAnsiTheme="minorEastAsia"/>
                <w:spacing w:val="-20"/>
                <w:sz w:val="22"/>
              </w:rPr>
            </w:pPr>
          </w:p>
          <w:p w14:paraId="612CDAD1" w14:textId="77777777" w:rsidR="00652787" w:rsidRPr="00B963B7" w:rsidRDefault="00652787" w:rsidP="00FD3494">
            <w:pPr>
              <w:rPr>
                <w:rFonts w:asciiTheme="minorEastAsia" w:hAnsiTheme="minorEastAsia"/>
                <w:spacing w:val="-20"/>
                <w:sz w:val="22"/>
              </w:rPr>
            </w:pPr>
          </w:p>
          <w:p w14:paraId="48B36B2E" w14:textId="7F14BEE4" w:rsidR="00652787" w:rsidRPr="00B963B7" w:rsidRDefault="00652787" w:rsidP="00FD3494">
            <w:pPr>
              <w:rPr>
                <w:rFonts w:asciiTheme="minorEastAsia" w:hAnsiTheme="minorEastAsia"/>
                <w:spacing w:val="-20"/>
                <w:sz w:val="22"/>
              </w:rPr>
            </w:pPr>
          </w:p>
        </w:tc>
        <w:tc>
          <w:tcPr>
            <w:tcW w:w="1134" w:type="dxa"/>
          </w:tcPr>
          <w:p w14:paraId="2623ACC3" w14:textId="4EB6DDAC" w:rsidR="00BD142F" w:rsidRPr="00B963B7" w:rsidRDefault="00BD142F" w:rsidP="00233E42">
            <w:pPr>
              <w:rPr>
                <w:rFonts w:asciiTheme="minorEastAsia" w:hAnsiTheme="minorEastAsia"/>
                <w:sz w:val="22"/>
              </w:rPr>
            </w:pPr>
            <w:r w:rsidRPr="00B963B7">
              <w:rPr>
                <w:rFonts w:asciiTheme="minorEastAsia" w:hAnsiTheme="minorEastAsia" w:hint="eastAsia"/>
                <w:sz w:val="22"/>
              </w:rPr>
              <w:t>軟腐病</w:t>
            </w:r>
          </w:p>
        </w:tc>
        <w:tc>
          <w:tcPr>
            <w:tcW w:w="7365" w:type="dxa"/>
          </w:tcPr>
          <w:p w14:paraId="5833B816"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１　無病地で栽培する。</w:t>
            </w:r>
          </w:p>
          <w:p w14:paraId="50894624"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２　排水の良いほ場を選び、高畝栽培により排水を促す。</w:t>
            </w:r>
          </w:p>
          <w:p w14:paraId="03414FE2"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３　高温時に発生しやすいので、秋作は、極端な早まきをしない。</w:t>
            </w:r>
          </w:p>
          <w:p w14:paraId="59D2C8BE" w14:textId="77777777" w:rsidR="00652787" w:rsidRPr="00B963B7" w:rsidRDefault="00BD142F" w:rsidP="00233E42">
            <w:pPr>
              <w:rPr>
                <w:rFonts w:asciiTheme="minorEastAsia" w:hAnsiTheme="minorEastAsia"/>
                <w:sz w:val="22"/>
              </w:rPr>
            </w:pPr>
            <w:r w:rsidRPr="00B963B7">
              <w:rPr>
                <w:rFonts w:asciiTheme="minorEastAsia" w:hAnsiTheme="minorEastAsia" w:hint="eastAsia"/>
                <w:sz w:val="22"/>
              </w:rPr>
              <w:t>４　あぶらな科作物の連作を避ける。</w:t>
            </w:r>
          </w:p>
          <w:p w14:paraId="41A781A4" w14:textId="6CCEEFCF"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w:t>
            </w:r>
          </w:p>
        </w:tc>
      </w:tr>
      <w:tr w:rsidR="00BD142F" w:rsidRPr="00B963B7" w14:paraId="38FD87F5" w14:textId="77777777" w:rsidTr="00FC1F48">
        <w:trPr>
          <w:trHeight w:val="70"/>
        </w:trPr>
        <w:tc>
          <w:tcPr>
            <w:tcW w:w="1134" w:type="dxa"/>
            <w:vMerge/>
          </w:tcPr>
          <w:p w14:paraId="6A946229" w14:textId="34C1036B" w:rsidR="00BD142F" w:rsidRPr="00B963B7" w:rsidRDefault="00BD142F" w:rsidP="00233E42">
            <w:pPr>
              <w:rPr>
                <w:rFonts w:asciiTheme="minorEastAsia" w:hAnsiTheme="minorEastAsia"/>
                <w:spacing w:val="-20"/>
                <w:sz w:val="22"/>
              </w:rPr>
            </w:pPr>
          </w:p>
        </w:tc>
        <w:tc>
          <w:tcPr>
            <w:tcW w:w="1134" w:type="dxa"/>
          </w:tcPr>
          <w:p w14:paraId="44886BEA" w14:textId="75EB828C" w:rsidR="0021574C" w:rsidRPr="00B963B7" w:rsidRDefault="00BD142F" w:rsidP="0021574C">
            <w:pPr>
              <w:rPr>
                <w:rFonts w:asciiTheme="minorEastAsia" w:hAnsiTheme="minorEastAsia"/>
                <w:sz w:val="22"/>
              </w:rPr>
            </w:pPr>
            <w:r w:rsidRPr="00B963B7">
              <w:rPr>
                <w:rFonts w:asciiTheme="minorEastAsia" w:hAnsiTheme="minorEastAsia" w:hint="eastAsia"/>
                <w:sz w:val="22"/>
              </w:rPr>
              <w:t>黒腐病</w:t>
            </w:r>
          </w:p>
          <w:p w14:paraId="59869E94" w14:textId="6359051D" w:rsidR="00652787" w:rsidRPr="00B963B7" w:rsidRDefault="00652787" w:rsidP="00233E42">
            <w:pPr>
              <w:rPr>
                <w:rFonts w:asciiTheme="minorEastAsia" w:hAnsiTheme="minorEastAsia"/>
                <w:sz w:val="22"/>
              </w:rPr>
            </w:pPr>
          </w:p>
        </w:tc>
        <w:tc>
          <w:tcPr>
            <w:tcW w:w="7365" w:type="dxa"/>
          </w:tcPr>
          <w:p w14:paraId="50313826"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１　無病種子を用い、無病地で栽培する。</w:t>
            </w:r>
          </w:p>
          <w:p w14:paraId="456EB79D" w14:textId="2C804704" w:rsidR="00BD142F" w:rsidRPr="00FA2A9F" w:rsidRDefault="00BD142F" w:rsidP="00233E42">
            <w:pPr>
              <w:rPr>
                <w:rFonts w:asciiTheme="minorEastAsia" w:hAnsiTheme="minorEastAsia"/>
                <w:sz w:val="22"/>
              </w:rPr>
            </w:pPr>
            <w:r w:rsidRPr="00FA2A9F">
              <w:rPr>
                <w:rFonts w:asciiTheme="minorEastAsia" w:hAnsiTheme="minorEastAsia" w:hint="eastAsia"/>
                <w:sz w:val="22"/>
              </w:rPr>
              <w:t>２　発病株を除去し、ほ場外で処分する。</w:t>
            </w:r>
          </w:p>
          <w:p w14:paraId="7C1D94FB" w14:textId="44A4467F" w:rsidR="00652787" w:rsidRPr="00FA2A9F" w:rsidRDefault="00BD142F" w:rsidP="00652787">
            <w:pPr>
              <w:ind w:left="220" w:hangingChars="100" w:hanging="220"/>
              <w:rPr>
                <w:rFonts w:asciiTheme="minorEastAsia" w:hAnsiTheme="minorEastAsia"/>
                <w:sz w:val="22"/>
              </w:rPr>
            </w:pPr>
            <w:r w:rsidRPr="00FA2A9F">
              <w:rPr>
                <w:rFonts w:asciiTheme="minorEastAsia" w:hAnsiTheme="minorEastAsia" w:hint="eastAsia"/>
                <w:sz w:val="22"/>
              </w:rPr>
              <w:t>３　連作を避け、発病地ではあぶらな科作物以外の作物を２年間以上栽培する。</w:t>
            </w:r>
          </w:p>
          <w:p w14:paraId="1C7E6BE2" w14:textId="28F40268" w:rsidR="00F06B08" w:rsidRPr="00FA2A9F" w:rsidRDefault="00F06B08" w:rsidP="00652787">
            <w:pPr>
              <w:ind w:left="220" w:hangingChars="100" w:hanging="220"/>
              <w:rPr>
                <w:rFonts w:asciiTheme="minorEastAsia" w:hAnsiTheme="minorEastAsia"/>
                <w:sz w:val="22"/>
              </w:rPr>
            </w:pPr>
            <w:r w:rsidRPr="00FA2A9F">
              <w:rPr>
                <w:rFonts w:asciiTheme="minorEastAsia" w:hAnsiTheme="minorEastAsia" w:hint="eastAsia"/>
                <w:sz w:val="22"/>
              </w:rPr>
              <w:t xml:space="preserve">４　</w:t>
            </w:r>
            <w:r w:rsidR="00FA2A9F" w:rsidRPr="00FA2A9F">
              <w:rPr>
                <w:rFonts w:asciiTheme="minorEastAsia" w:hAnsiTheme="minorEastAsia" w:hint="eastAsia"/>
                <w:sz w:val="22"/>
              </w:rPr>
              <w:t>耐病性</w:t>
            </w:r>
            <w:r w:rsidRPr="00FA2A9F">
              <w:rPr>
                <w:rFonts w:asciiTheme="minorEastAsia" w:hAnsiTheme="minorEastAsia" w:hint="eastAsia"/>
                <w:sz w:val="22"/>
              </w:rPr>
              <w:t>品種を栽培する。</w:t>
            </w:r>
          </w:p>
        </w:tc>
      </w:tr>
      <w:tr w:rsidR="00BD142F" w:rsidRPr="00B963B7" w14:paraId="15CE6772" w14:textId="77777777" w:rsidTr="00151729">
        <w:trPr>
          <w:trHeight w:val="1202"/>
        </w:trPr>
        <w:tc>
          <w:tcPr>
            <w:tcW w:w="1134" w:type="dxa"/>
            <w:vMerge/>
          </w:tcPr>
          <w:p w14:paraId="5923F02A" w14:textId="77777777" w:rsidR="00BD142F" w:rsidRPr="00B963B7" w:rsidRDefault="00BD142F" w:rsidP="00233E42">
            <w:pPr>
              <w:rPr>
                <w:rFonts w:asciiTheme="minorEastAsia" w:hAnsiTheme="minorEastAsia"/>
                <w:spacing w:val="-20"/>
                <w:sz w:val="22"/>
              </w:rPr>
            </w:pPr>
          </w:p>
        </w:tc>
        <w:tc>
          <w:tcPr>
            <w:tcW w:w="1134" w:type="dxa"/>
          </w:tcPr>
          <w:p w14:paraId="1C2B0420" w14:textId="6F3CE691" w:rsidR="00BD142F" w:rsidRPr="00B963B7" w:rsidRDefault="00BD142F" w:rsidP="00233E42">
            <w:pPr>
              <w:rPr>
                <w:rFonts w:asciiTheme="minorEastAsia" w:hAnsiTheme="minorEastAsia"/>
                <w:sz w:val="22"/>
              </w:rPr>
            </w:pPr>
            <w:r w:rsidRPr="00B963B7">
              <w:rPr>
                <w:rFonts w:asciiTheme="minorEastAsia" w:hAnsiTheme="minorEastAsia" w:hint="eastAsia"/>
                <w:sz w:val="22"/>
              </w:rPr>
              <w:t>萎黄病</w:t>
            </w:r>
          </w:p>
          <w:p w14:paraId="3949FEDD" w14:textId="4931CD28" w:rsidR="00BD142F" w:rsidRPr="00B963B7" w:rsidRDefault="00BD142F" w:rsidP="00233E42">
            <w:pPr>
              <w:rPr>
                <w:rFonts w:asciiTheme="minorEastAsia" w:hAnsiTheme="minorEastAsia"/>
                <w:sz w:val="22"/>
              </w:rPr>
            </w:pPr>
          </w:p>
          <w:p w14:paraId="66C349D0" w14:textId="623466BE" w:rsidR="00BD142F" w:rsidRPr="00B963B7" w:rsidRDefault="00BD142F" w:rsidP="00233E42">
            <w:pPr>
              <w:rPr>
                <w:rFonts w:asciiTheme="minorEastAsia" w:hAnsiTheme="minorEastAsia"/>
                <w:sz w:val="22"/>
              </w:rPr>
            </w:pPr>
          </w:p>
          <w:p w14:paraId="52C15732" w14:textId="273AF739" w:rsidR="00BD142F" w:rsidRPr="00B963B7" w:rsidRDefault="00BD142F" w:rsidP="00233E42">
            <w:pPr>
              <w:rPr>
                <w:rFonts w:asciiTheme="minorEastAsia" w:hAnsiTheme="minorEastAsia"/>
                <w:sz w:val="22"/>
              </w:rPr>
            </w:pPr>
          </w:p>
        </w:tc>
        <w:tc>
          <w:tcPr>
            <w:tcW w:w="7365" w:type="dxa"/>
          </w:tcPr>
          <w:p w14:paraId="728E056A"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１　耐病性品種を栽培する。</w:t>
            </w:r>
          </w:p>
          <w:p w14:paraId="22FAFA0A"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２　床土消毒、輪作等を励行しほ場に病原菌をもち込まない。</w:t>
            </w:r>
          </w:p>
          <w:p w14:paraId="30D2DCDF" w14:textId="77777777" w:rsidR="00652787" w:rsidRPr="00FA2A9F" w:rsidRDefault="00BD142F" w:rsidP="00233E42">
            <w:pPr>
              <w:rPr>
                <w:rFonts w:asciiTheme="minorEastAsia" w:hAnsiTheme="minorEastAsia"/>
                <w:sz w:val="22"/>
              </w:rPr>
            </w:pPr>
            <w:r w:rsidRPr="00FA2A9F">
              <w:rPr>
                <w:rFonts w:asciiTheme="minorEastAsia" w:hAnsiTheme="minorEastAsia" w:hint="eastAsia"/>
                <w:sz w:val="22"/>
              </w:rPr>
              <w:t>３　あぶらな科作物の連作を避ける。</w:t>
            </w:r>
          </w:p>
          <w:p w14:paraId="5E3AEE22" w14:textId="73FFA110" w:rsidR="00BD142F" w:rsidRPr="00FA2A9F" w:rsidRDefault="00BD142F" w:rsidP="00233E42">
            <w:pPr>
              <w:rPr>
                <w:rFonts w:asciiTheme="minorEastAsia" w:hAnsiTheme="minorEastAsia"/>
                <w:sz w:val="22"/>
              </w:rPr>
            </w:pPr>
            <w:r w:rsidRPr="00FA2A9F">
              <w:rPr>
                <w:rFonts w:asciiTheme="minorEastAsia" w:hAnsiTheme="minorEastAsia" w:hint="eastAsia"/>
                <w:sz w:val="22"/>
              </w:rPr>
              <w:t>４　土壌中に加里分が不足すると発生しやすいのでこれを防ぐ。</w:t>
            </w:r>
          </w:p>
        </w:tc>
      </w:tr>
      <w:tr w:rsidR="00C1236A" w:rsidRPr="00B963B7" w14:paraId="2CE7B388" w14:textId="77777777" w:rsidTr="00151729">
        <w:trPr>
          <w:trHeight w:val="1889"/>
        </w:trPr>
        <w:tc>
          <w:tcPr>
            <w:tcW w:w="1134" w:type="dxa"/>
          </w:tcPr>
          <w:p w14:paraId="7A3245F2" w14:textId="245C5FB4" w:rsidR="00C1236A" w:rsidRPr="00B963B7" w:rsidRDefault="00BD142F" w:rsidP="00FD3494">
            <w:pPr>
              <w:rPr>
                <w:rFonts w:asciiTheme="minorEastAsia" w:hAnsiTheme="minorEastAsia"/>
                <w:spacing w:val="-20"/>
                <w:sz w:val="22"/>
              </w:rPr>
            </w:pPr>
            <w:r w:rsidRPr="00B963B7">
              <w:rPr>
                <w:rFonts w:asciiTheme="minorEastAsia" w:hAnsiTheme="minorEastAsia"/>
                <w:sz w:val="22"/>
              </w:rPr>
              <w:t>こまつな</w:t>
            </w:r>
          </w:p>
        </w:tc>
        <w:tc>
          <w:tcPr>
            <w:tcW w:w="1134" w:type="dxa"/>
          </w:tcPr>
          <w:p w14:paraId="7C513D45" w14:textId="49A5B8F3" w:rsidR="00C1236A" w:rsidRPr="00B963B7" w:rsidRDefault="00C1236A" w:rsidP="00233E42">
            <w:pPr>
              <w:rPr>
                <w:rFonts w:asciiTheme="minorEastAsia" w:hAnsiTheme="minorEastAsia"/>
                <w:sz w:val="22"/>
              </w:rPr>
            </w:pPr>
            <w:r w:rsidRPr="00B963B7">
              <w:rPr>
                <w:rFonts w:asciiTheme="minorEastAsia" w:hAnsiTheme="minorEastAsia" w:hint="eastAsia"/>
                <w:sz w:val="22"/>
              </w:rPr>
              <w:t>白さび病</w:t>
            </w:r>
            <w:r w:rsidRPr="00B963B7">
              <w:rPr>
                <w:rFonts w:asciiTheme="minorEastAsia" w:hAnsiTheme="minorEastAsia" w:hint="eastAsia"/>
                <w:sz w:val="22"/>
              </w:rPr>
              <w:br/>
              <w:t>炭疽病</w:t>
            </w:r>
          </w:p>
          <w:p w14:paraId="75B2405C" w14:textId="6D3158F7" w:rsidR="00C1236A" w:rsidRPr="00B963B7" w:rsidRDefault="00C1236A" w:rsidP="00233E42">
            <w:pPr>
              <w:rPr>
                <w:rFonts w:asciiTheme="minorEastAsia" w:hAnsiTheme="minorEastAsia"/>
                <w:sz w:val="22"/>
              </w:rPr>
            </w:pPr>
          </w:p>
        </w:tc>
        <w:tc>
          <w:tcPr>
            <w:tcW w:w="7365" w:type="dxa"/>
          </w:tcPr>
          <w:p w14:paraId="53A88BCF" w14:textId="06AECDD9" w:rsidR="00C1236A" w:rsidRPr="00235BFD" w:rsidRDefault="00C1236A" w:rsidP="00233E42">
            <w:pPr>
              <w:rPr>
                <w:rFonts w:asciiTheme="minorEastAsia" w:hAnsiTheme="minorEastAsia"/>
                <w:color w:val="000000" w:themeColor="text1"/>
                <w:sz w:val="22"/>
              </w:rPr>
            </w:pPr>
            <w:r w:rsidRPr="00B963B7">
              <w:rPr>
                <w:rFonts w:asciiTheme="minorEastAsia" w:hAnsiTheme="minorEastAsia" w:hint="eastAsia"/>
                <w:sz w:val="22"/>
              </w:rPr>
              <w:t xml:space="preserve">１　</w:t>
            </w:r>
            <w:r w:rsidRPr="00235BFD">
              <w:rPr>
                <w:rFonts w:asciiTheme="minorEastAsia" w:hAnsiTheme="minorEastAsia" w:hint="eastAsia"/>
                <w:color w:val="000000" w:themeColor="text1"/>
                <w:sz w:val="22"/>
              </w:rPr>
              <w:t>発病株を除去し、ほ場外で処分する。</w:t>
            </w:r>
          </w:p>
          <w:p w14:paraId="5B16A697" w14:textId="1570AEA7" w:rsidR="00652787" w:rsidRPr="00235BFD" w:rsidRDefault="00C1236A" w:rsidP="00652787">
            <w:pPr>
              <w:ind w:left="220" w:hangingChars="100" w:hanging="220"/>
              <w:rPr>
                <w:rFonts w:asciiTheme="minorEastAsia" w:hAnsiTheme="minorEastAsia"/>
                <w:color w:val="000000" w:themeColor="text1"/>
                <w:sz w:val="22"/>
              </w:rPr>
            </w:pPr>
            <w:r w:rsidRPr="00235BFD">
              <w:rPr>
                <w:rFonts w:asciiTheme="minorEastAsia" w:hAnsiTheme="minorEastAsia" w:hint="eastAsia"/>
                <w:color w:val="000000" w:themeColor="text1"/>
                <w:sz w:val="22"/>
              </w:rPr>
              <w:t>２　過繁茂になると高湿度が維持され、発生とまん延を助長するので</w:t>
            </w:r>
            <w:r w:rsidR="00062B96" w:rsidRPr="00235BFD">
              <w:rPr>
                <w:rFonts w:asciiTheme="minorEastAsia" w:hAnsiTheme="minorEastAsia" w:hint="eastAsia"/>
                <w:color w:val="000000" w:themeColor="text1"/>
                <w:sz w:val="22"/>
              </w:rPr>
              <w:t>、</w:t>
            </w:r>
            <w:r w:rsidRPr="00235BFD">
              <w:rPr>
                <w:rFonts w:asciiTheme="minorEastAsia" w:hAnsiTheme="minorEastAsia" w:hint="eastAsia"/>
                <w:color w:val="000000" w:themeColor="text1"/>
                <w:sz w:val="22"/>
              </w:rPr>
              <w:t>は種量は適正にする。</w:t>
            </w:r>
          </w:p>
          <w:p w14:paraId="5FA22FD5" w14:textId="77777777" w:rsidR="00652787" w:rsidRPr="00235BFD" w:rsidRDefault="00C1236A" w:rsidP="00652787">
            <w:pPr>
              <w:ind w:left="220" w:hangingChars="100" w:hanging="220"/>
              <w:rPr>
                <w:rFonts w:asciiTheme="minorEastAsia" w:hAnsiTheme="minorEastAsia"/>
                <w:color w:val="000000" w:themeColor="text1"/>
                <w:sz w:val="22"/>
              </w:rPr>
            </w:pPr>
            <w:r w:rsidRPr="00235BFD">
              <w:rPr>
                <w:rFonts w:asciiTheme="minorEastAsia" w:hAnsiTheme="minorEastAsia" w:hint="eastAsia"/>
                <w:color w:val="000000" w:themeColor="text1"/>
                <w:sz w:val="22"/>
              </w:rPr>
              <w:t>３　あぶらな科作物の連作を避ける。</w:t>
            </w:r>
          </w:p>
          <w:p w14:paraId="6C56376B" w14:textId="77777777" w:rsidR="00652787" w:rsidRPr="00235BFD" w:rsidRDefault="00C1236A" w:rsidP="00652787">
            <w:pPr>
              <w:ind w:left="220" w:hangingChars="100" w:hanging="220"/>
              <w:rPr>
                <w:rFonts w:asciiTheme="minorEastAsia" w:hAnsiTheme="minorEastAsia"/>
                <w:color w:val="000000" w:themeColor="text1"/>
                <w:sz w:val="22"/>
              </w:rPr>
            </w:pPr>
            <w:r w:rsidRPr="00235BFD">
              <w:rPr>
                <w:rFonts w:asciiTheme="minorEastAsia" w:hAnsiTheme="minorEastAsia" w:hint="eastAsia"/>
                <w:color w:val="000000" w:themeColor="text1"/>
                <w:sz w:val="22"/>
              </w:rPr>
              <w:t>４　露地では降雨時に雨水の排水に努める。</w:t>
            </w:r>
          </w:p>
          <w:p w14:paraId="525BF58B" w14:textId="67D7F275" w:rsidR="00C1236A" w:rsidRPr="00B963B7" w:rsidRDefault="00C1236A" w:rsidP="00652787">
            <w:pPr>
              <w:ind w:left="220" w:hangingChars="100" w:hanging="220"/>
              <w:rPr>
                <w:rFonts w:asciiTheme="minorEastAsia" w:hAnsiTheme="minorEastAsia"/>
                <w:sz w:val="22"/>
              </w:rPr>
            </w:pPr>
            <w:r w:rsidRPr="00235BFD">
              <w:rPr>
                <w:rFonts w:asciiTheme="minorEastAsia" w:hAnsiTheme="minorEastAsia" w:hint="eastAsia"/>
                <w:color w:val="000000" w:themeColor="text1"/>
                <w:sz w:val="22"/>
              </w:rPr>
              <w:t xml:space="preserve">５　</w:t>
            </w:r>
            <w:r w:rsidR="00062B96" w:rsidRPr="00235BFD">
              <w:rPr>
                <w:rFonts w:asciiTheme="minorEastAsia" w:hAnsiTheme="minorEastAsia" w:hint="eastAsia"/>
                <w:color w:val="000000" w:themeColor="text1"/>
                <w:sz w:val="22"/>
              </w:rPr>
              <w:t>降雨や水湿により感染することから、</w:t>
            </w:r>
            <w:r w:rsidRPr="00235BFD">
              <w:rPr>
                <w:rFonts w:asciiTheme="minorEastAsia" w:hAnsiTheme="minorEastAsia" w:hint="eastAsia"/>
                <w:color w:val="000000" w:themeColor="text1"/>
                <w:sz w:val="22"/>
              </w:rPr>
              <w:t>ハウス栽培を</w:t>
            </w:r>
            <w:r w:rsidRPr="00B963B7">
              <w:rPr>
                <w:rFonts w:asciiTheme="minorEastAsia" w:hAnsiTheme="minorEastAsia" w:hint="eastAsia"/>
                <w:sz w:val="22"/>
              </w:rPr>
              <w:t>行う。</w:t>
            </w:r>
          </w:p>
        </w:tc>
      </w:tr>
      <w:tr w:rsidR="00C1236A" w:rsidRPr="00B963B7" w14:paraId="399E8F72" w14:textId="77777777" w:rsidTr="00151729">
        <w:trPr>
          <w:trHeight w:val="1126"/>
        </w:trPr>
        <w:tc>
          <w:tcPr>
            <w:tcW w:w="1134" w:type="dxa"/>
          </w:tcPr>
          <w:p w14:paraId="3C2C906C" w14:textId="1861C610" w:rsidR="00C1236A" w:rsidRPr="00B963B7" w:rsidRDefault="00BD142F" w:rsidP="00FD3494">
            <w:pPr>
              <w:rPr>
                <w:rFonts w:asciiTheme="minorEastAsia" w:hAnsiTheme="minorEastAsia"/>
                <w:spacing w:val="-20"/>
                <w:sz w:val="22"/>
              </w:rPr>
            </w:pPr>
            <w:r w:rsidRPr="00B963B7">
              <w:rPr>
                <w:rFonts w:asciiTheme="minorEastAsia" w:hAnsiTheme="minorEastAsia" w:hint="eastAsia"/>
                <w:sz w:val="22"/>
              </w:rPr>
              <w:t>ひろしまな</w:t>
            </w:r>
          </w:p>
        </w:tc>
        <w:tc>
          <w:tcPr>
            <w:tcW w:w="1134" w:type="dxa"/>
          </w:tcPr>
          <w:p w14:paraId="14AD53D5" w14:textId="569877FE" w:rsidR="00C1236A" w:rsidRPr="00B963B7" w:rsidRDefault="00C1236A" w:rsidP="00233E42">
            <w:pPr>
              <w:rPr>
                <w:rFonts w:asciiTheme="minorEastAsia" w:hAnsiTheme="minorEastAsia"/>
                <w:sz w:val="22"/>
              </w:rPr>
            </w:pPr>
            <w:r w:rsidRPr="00B963B7">
              <w:rPr>
                <w:rFonts w:asciiTheme="minorEastAsia" w:hAnsiTheme="minorEastAsia" w:hint="eastAsia"/>
                <w:sz w:val="22"/>
              </w:rPr>
              <w:t>白さび病</w:t>
            </w:r>
          </w:p>
        </w:tc>
        <w:tc>
          <w:tcPr>
            <w:tcW w:w="7365" w:type="dxa"/>
          </w:tcPr>
          <w:p w14:paraId="64E79828" w14:textId="77777777" w:rsidR="00C1236A" w:rsidRPr="00B963B7" w:rsidRDefault="00C1236A" w:rsidP="00652787">
            <w:pPr>
              <w:rPr>
                <w:rFonts w:asciiTheme="minorEastAsia" w:hAnsiTheme="minorEastAsia"/>
                <w:sz w:val="22"/>
              </w:rPr>
            </w:pPr>
            <w:r w:rsidRPr="00B963B7">
              <w:rPr>
                <w:rFonts w:asciiTheme="minorEastAsia" w:hAnsiTheme="minorEastAsia" w:hint="eastAsia"/>
                <w:sz w:val="22"/>
              </w:rPr>
              <w:t>１　発病株を除去し、ほ場外で処分する。</w:t>
            </w:r>
          </w:p>
          <w:p w14:paraId="0DFEFB28" w14:textId="77777777" w:rsidR="00FC1F48" w:rsidRPr="00B963B7" w:rsidRDefault="00C1236A" w:rsidP="00652787">
            <w:pPr>
              <w:rPr>
                <w:rFonts w:asciiTheme="minorEastAsia" w:hAnsiTheme="minorEastAsia"/>
                <w:sz w:val="22"/>
              </w:rPr>
            </w:pPr>
            <w:r w:rsidRPr="00B963B7">
              <w:rPr>
                <w:rFonts w:asciiTheme="minorEastAsia" w:hAnsiTheme="minorEastAsia" w:hint="eastAsia"/>
                <w:sz w:val="22"/>
              </w:rPr>
              <w:t>２　自家採種する場合、健全株を親株として利用する。</w:t>
            </w:r>
          </w:p>
          <w:p w14:paraId="5875C8A0" w14:textId="485DCEB1" w:rsidR="00285ECD" w:rsidRPr="00B963B7" w:rsidRDefault="00C1236A" w:rsidP="00652787">
            <w:pPr>
              <w:rPr>
                <w:rFonts w:asciiTheme="minorEastAsia" w:hAnsiTheme="minorEastAsia"/>
                <w:sz w:val="22"/>
              </w:rPr>
            </w:pPr>
            <w:r w:rsidRPr="00B963B7">
              <w:rPr>
                <w:rFonts w:asciiTheme="minorEastAsia" w:hAnsiTheme="minorEastAsia" w:hint="eastAsia"/>
                <w:sz w:val="22"/>
              </w:rPr>
              <w:t>３  あぶらな科作物の連作を避ける。</w:t>
            </w:r>
          </w:p>
        </w:tc>
      </w:tr>
      <w:tr w:rsidR="00BD142F" w:rsidRPr="00B963B7" w14:paraId="51C6C491" w14:textId="77777777" w:rsidTr="00151729">
        <w:trPr>
          <w:trHeight w:val="1171"/>
        </w:trPr>
        <w:tc>
          <w:tcPr>
            <w:tcW w:w="1134" w:type="dxa"/>
            <w:vMerge w:val="restart"/>
          </w:tcPr>
          <w:p w14:paraId="53FC9ED8" w14:textId="77777777" w:rsidR="00BD142F" w:rsidRDefault="00BD142F" w:rsidP="00233E42">
            <w:pPr>
              <w:rPr>
                <w:rFonts w:asciiTheme="minorEastAsia" w:hAnsiTheme="minorEastAsia"/>
                <w:spacing w:val="-20"/>
                <w:sz w:val="22"/>
              </w:rPr>
            </w:pPr>
            <w:r w:rsidRPr="00B963B7">
              <w:rPr>
                <w:rFonts w:asciiTheme="minorEastAsia" w:hAnsiTheme="minorEastAsia" w:hint="eastAsia"/>
                <w:spacing w:val="-20"/>
                <w:sz w:val="22"/>
              </w:rPr>
              <w:t>ほうれんそう</w:t>
            </w:r>
          </w:p>
          <w:p w14:paraId="058EE5F8" w14:textId="77777777" w:rsidR="00235BFD" w:rsidRDefault="00235BFD" w:rsidP="00233E42">
            <w:pPr>
              <w:rPr>
                <w:rFonts w:asciiTheme="minorEastAsia" w:hAnsiTheme="minorEastAsia"/>
                <w:spacing w:val="-20"/>
                <w:sz w:val="22"/>
              </w:rPr>
            </w:pPr>
          </w:p>
          <w:p w14:paraId="1A596853" w14:textId="77777777" w:rsidR="00235BFD" w:rsidRDefault="00235BFD" w:rsidP="00233E42">
            <w:pPr>
              <w:rPr>
                <w:rFonts w:asciiTheme="minorEastAsia" w:hAnsiTheme="minorEastAsia"/>
                <w:spacing w:val="-20"/>
                <w:sz w:val="22"/>
              </w:rPr>
            </w:pPr>
          </w:p>
          <w:p w14:paraId="7C47850F" w14:textId="77777777" w:rsidR="00235BFD" w:rsidRDefault="00235BFD" w:rsidP="00233E42">
            <w:pPr>
              <w:rPr>
                <w:rFonts w:asciiTheme="minorEastAsia" w:hAnsiTheme="minorEastAsia"/>
                <w:spacing w:val="-20"/>
                <w:sz w:val="22"/>
              </w:rPr>
            </w:pPr>
          </w:p>
          <w:p w14:paraId="4BB352D5" w14:textId="77777777" w:rsidR="00235BFD" w:rsidRDefault="00235BFD" w:rsidP="00233E42">
            <w:pPr>
              <w:rPr>
                <w:rFonts w:asciiTheme="minorEastAsia" w:hAnsiTheme="minorEastAsia"/>
                <w:spacing w:val="-20"/>
                <w:sz w:val="22"/>
              </w:rPr>
            </w:pPr>
          </w:p>
          <w:p w14:paraId="233F2E3F" w14:textId="77777777" w:rsidR="00235BFD" w:rsidRDefault="00235BFD" w:rsidP="00233E42">
            <w:pPr>
              <w:rPr>
                <w:rFonts w:asciiTheme="minorEastAsia" w:hAnsiTheme="minorEastAsia"/>
                <w:spacing w:val="-20"/>
                <w:sz w:val="22"/>
              </w:rPr>
            </w:pPr>
          </w:p>
          <w:p w14:paraId="410DB9F4" w14:textId="77777777" w:rsidR="009A2464" w:rsidRDefault="009A2464" w:rsidP="00233E42">
            <w:pPr>
              <w:rPr>
                <w:rFonts w:asciiTheme="minorEastAsia" w:hAnsiTheme="minorEastAsia" w:hint="eastAsia"/>
                <w:spacing w:val="-20"/>
                <w:sz w:val="22"/>
              </w:rPr>
            </w:pPr>
          </w:p>
          <w:p w14:paraId="6686C57B" w14:textId="77777777" w:rsidR="00235BFD" w:rsidRDefault="00235BFD" w:rsidP="00233E42">
            <w:pPr>
              <w:rPr>
                <w:rFonts w:asciiTheme="minorEastAsia" w:hAnsiTheme="minorEastAsia"/>
                <w:spacing w:val="-20"/>
                <w:sz w:val="22"/>
              </w:rPr>
            </w:pPr>
          </w:p>
          <w:p w14:paraId="303ED35C" w14:textId="6F51A70A" w:rsidR="00235BFD" w:rsidRPr="00B963B7" w:rsidRDefault="00235BFD" w:rsidP="00233E42">
            <w:pPr>
              <w:rPr>
                <w:rFonts w:asciiTheme="minorEastAsia" w:hAnsiTheme="minorEastAsia" w:hint="eastAsia"/>
                <w:spacing w:val="-20"/>
                <w:sz w:val="22"/>
              </w:rPr>
            </w:pPr>
            <w:r>
              <w:rPr>
                <w:rFonts w:asciiTheme="minorEastAsia" w:hAnsiTheme="minorEastAsia" w:hint="eastAsia"/>
                <w:spacing w:val="-20"/>
                <w:sz w:val="22"/>
              </w:rPr>
              <w:lastRenderedPageBreak/>
              <w:t>ほうれんそう</w:t>
            </w:r>
          </w:p>
        </w:tc>
        <w:tc>
          <w:tcPr>
            <w:tcW w:w="1134" w:type="dxa"/>
          </w:tcPr>
          <w:p w14:paraId="753F3B1F" w14:textId="2502F55B" w:rsidR="00BD142F" w:rsidRPr="00B963B7" w:rsidRDefault="00BD142F" w:rsidP="00233E42">
            <w:pPr>
              <w:rPr>
                <w:rFonts w:asciiTheme="minorEastAsia" w:hAnsiTheme="minorEastAsia"/>
                <w:sz w:val="22"/>
              </w:rPr>
            </w:pPr>
            <w:r w:rsidRPr="00B963B7">
              <w:rPr>
                <w:rFonts w:asciiTheme="minorEastAsia" w:hAnsiTheme="minorEastAsia" w:hint="eastAsia"/>
                <w:sz w:val="22"/>
              </w:rPr>
              <w:lastRenderedPageBreak/>
              <w:t>萎凋病</w:t>
            </w:r>
          </w:p>
        </w:tc>
        <w:tc>
          <w:tcPr>
            <w:tcW w:w="7365" w:type="dxa"/>
          </w:tcPr>
          <w:p w14:paraId="2425869B" w14:textId="77777777" w:rsidR="00FC1F48" w:rsidRPr="00B963B7" w:rsidRDefault="00BD142F" w:rsidP="00652787">
            <w:pPr>
              <w:ind w:leftChars="1" w:left="222" w:hangingChars="100" w:hanging="220"/>
              <w:rPr>
                <w:rFonts w:asciiTheme="minorEastAsia" w:hAnsiTheme="minorEastAsia"/>
                <w:sz w:val="22"/>
              </w:rPr>
            </w:pPr>
            <w:r w:rsidRPr="00B963B7">
              <w:rPr>
                <w:rFonts w:asciiTheme="minorEastAsia" w:hAnsiTheme="minorEastAsia" w:hint="eastAsia"/>
                <w:sz w:val="22"/>
              </w:rPr>
              <w:t>１　塩基バランスの不良等、根部へのストレスにより発生が助長されるので、完熟堆肥を施用し、施肥管理に注意する。</w:t>
            </w:r>
          </w:p>
          <w:p w14:paraId="15CC1823" w14:textId="1CFCAA7F" w:rsidR="00BD142F" w:rsidRPr="00B963B7" w:rsidRDefault="00BD142F" w:rsidP="00652787">
            <w:pPr>
              <w:rPr>
                <w:rFonts w:asciiTheme="minorEastAsia" w:hAnsiTheme="minorEastAsia"/>
                <w:sz w:val="22"/>
              </w:rPr>
            </w:pPr>
            <w:r w:rsidRPr="00B963B7">
              <w:rPr>
                <w:rFonts w:asciiTheme="minorEastAsia" w:hAnsiTheme="minorEastAsia" w:hint="eastAsia"/>
                <w:sz w:val="22"/>
              </w:rPr>
              <w:t>２　土壌消毒を行う。</w:t>
            </w:r>
          </w:p>
        </w:tc>
      </w:tr>
      <w:tr w:rsidR="00BD142F" w:rsidRPr="00B963B7" w14:paraId="0CB910D1" w14:textId="77777777" w:rsidTr="00151729">
        <w:trPr>
          <w:trHeight w:val="2221"/>
        </w:trPr>
        <w:tc>
          <w:tcPr>
            <w:tcW w:w="1134" w:type="dxa"/>
            <w:vMerge/>
            <w:hideMark/>
          </w:tcPr>
          <w:p w14:paraId="6F7B8A35" w14:textId="5122A9C8" w:rsidR="00BD142F" w:rsidRPr="00B963B7" w:rsidRDefault="00BD142F" w:rsidP="00233E42">
            <w:pPr>
              <w:rPr>
                <w:rFonts w:asciiTheme="minorEastAsia" w:hAnsiTheme="minorEastAsia"/>
                <w:spacing w:val="-20"/>
                <w:sz w:val="22"/>
              </w:rPr>
            </w:pPr>
          </w:p>
        </w:tc>
        <w:tc>
          <w:tcPr>
            <w:tcW w:w="1134" w:type="dxa"/>
            <w:hideMark/>
          </w:tcPr>
          <w:p w14:paraId="71720AB0" w14:textId="1FC60324" w:rsidR="00BD142F" w:rsidRPr="00B963B7" w:rsidRDefault="00BD142F" w:rsidP="00233E42">
            <w:pPr>
              <w:rPr>
                <w:rFonts w:asciiTheme="minorEastAsia" w:hAnsiTheme="minorEastAsia"/>
                <w:sz w:val="22"/>
              </w:rPr>
            </w:pPr>
            <w:r w:rsidRPr="00B963B7">
              <w:rPr>
                <w:rFonts w:asciiTheme="minorEastAsia" w:hAnsiTheme="minorEastAsia" w:hint="eastAsia"/>
                <w:sz w:val="22"/>
              </w:rPr>
              <w:t>べと病</w:t>
            </w:r>
          </w:p>
        </w:tc>
        <w:tc>
          <w:tcPr>
            <w:tcW w:w="7365" w:type="dxa"/>
            <w:hideMark/>
          </w:tcPr>
          <w:p w14:paraId="0010EAF8" w14:textId="227C38D0" w:rsidR="00BD142F" w:rsidRPr="00B963B7" w:rsidRDefault="00BD142F" w:rsidP="00652787">
            <w:pPr>
              <w:tabs>
                <w:tab w:val="left" w:pos="498"/>
              </w:tabs>
              <w:rPr>
                <w:rFonts w:asciiTheme="minorEastAsia" w:hAnsiTheme="minorEastAsia"/>
                <w:sz w:val="22"/>
              </w:rPr>
            </w:pPr>
            <w:r w:rsidRPr="00B963B7">
              <w:rPr>
                <w:rFonts w:asciiTheme="minorEastAsia" w:hAnsiTheme="minorEastAsia" w:hint="eastAsia"/>
                <w:sz w:val="22"/>
              </w:rPr>
              <w:t>１　春、秋季の発生しやすい時期には</w:t>
            </w:r>
            <w:r w:rsidR="000C7395" w:rsidRPr="000C7395">
              <w:rPr>
                <w:rFonts w:asciiTheme="minorEastAsia" w:hAnsiTheme="minorEastAsia" w:hint="eastAsia"/>
                <w:sz w:val="22"/>
              </w:rPr>
              <w:t>抵抗</w:t>
            </w:r>
            <w:r w:rsidRPr="000C7395">
              <w:rPr>
                <w:rFonts w:asciiTheme="minorEastAsia" w:hAnsiTheme="minorEastAsia" w:hint="eastAsia"/>
                <w:sz w:val="22"/>
              </w:rPr>
              <w:t>性品種を</w:t>
            </w:r>
            <w:r w:rsidRPr="00B963B7">
              <w:rPr>
                <w:rFonts w:asciiTheme="minorEastAsia" w:hAnsiTheme="minorEastAsia" w:hint="eastAsia"/>
                <w:sz w:val="22"/>
              </w:rPr>
              <w:t>栽培する。</w:t>
            </w:r>
          </w:p>
          <w:p w14:paraId="2412DC46" w14:textId="77777777" w:rsidR="00BD142F" w:rsidRPr="00B963B7" w:rsidRDefault="00BD142F" w:rsidP="00652787">
            <w:pPr>
              <w:tabs>
                <w:tab w:val="left" w:pos="498"/>
              </w:tabs>
              <w:rPr>
                <w:rFonts w:asciiTheme="minorEastAsia" w:hAnsiTheme="minorEastAsia"/>
                <w:sz w:val="22"/>
              </w:rPr>
            </w:pPr>
            <w:r w:rsidRPr="00B963B7">
              <w:rPr>
                <w:rFonts w:asciiTheme="minorEastAsia" w:hAnsiTheme="minorEastAsia" w:hint="eastAsia"/>
                <w:sz w:val="22"/>
              </w:rPr>
              <w:t>２　軟弱にならないよう肥培管理に注意する。</w:t>
            </w:r>
          </w:p>
          <w:p w14:paraId="02993B68" w14:textId="381BFF2E" w:rsidR="00BD142F" w:rsidRPr="00235BFD" w:rsidRDefault="00BD142F" w:rsidP="00652787">
            <w:pPr>
              <w:ind w:left="220" w:hangingChars="100" w:hanging="220"/>
              <w:rPr>
                <w:rFonts w:asciiTheme="minorEastAsia" w:hAnsiTheme="minorEastAsia"/>
                <w:color w:val="000000" w:themeColor="text1"/>
                <w:sz w:val="22"/>
              </w:rPr>
            </w:pPr>
            <w:r w:rsidRPr="00B963B7">
              <w:rPr>
                <w:rFonts w:asciiTheme="minorEastAsia" w:hAnsiTheme="minorEastAsia" w:hint="eastAsia"/>
                <w:sz w:val="22"/>
              </w:rPr>
              <w:t>３　過繁茂になると高湿度が維持され、発生とまん延を助長するの</w:t>
            </w:r>
            <w:r w:rsidRPr="00235BFD">
              <w:rPr>
                <w:rFonts w:asciiTheme="minorEastAsia" w:hAnsiTheme="minorEastAsia" w:hint="eastAsia"/>
                <w:color w:val="000000" w:themeColor="text1"/>
                <w:sz w:val="22"/>
              </w:rPr>
              <w:t>で</w:t>
            </w:r>
            <w:r w:rsidR="00062B96" w:rsidRPr="00235BFD">
              <w:rPr>
                <w:rFonts w:asciiTheme="minorEastAsia" w:hAnsiTheme="minorEastAsia" w:hint="eastAsia"/>
                <w:color w:val="000000" w:themeColor="text1"/>
                <w:sz w:val="22"/>
              </w:rPr>
              <w:t>、</w:t>
            </w:r>
            <w:r w:rsidRPr="00235BFD">
              <w:rPr>
                <w:rFonts w:asciiTheme="minorEastAsia" w:hAnsiTheme="minorEastAsia" w:hint="eastAsia"/>
                <w:color w:val="000000" w:themeColor="text1"/>
                <w:sz w:val="22"/>
              </w:rPr>
              <w:t>は種量は適正にする。</w:t>
            </w:r>
          </w:p>
          <w:p w14:paraId="07E58F59" w14:textId="4B88BAF4" w:rsidR="00BD142F" w:rsidRPr="00B963B7" w:rsidRDefault="00BD142F" w:rsidP="00652787">
            <w:pPr>
              <w:ind w:left="220" w:hangingChars="100" w:hanging="220"/>
              <w:jc w:val="left"/>
              <w:rPr>
                <w:rFonts w:asciiTheme="minorEastAsia" w:hAnsiTheme="minorEastAsia"/>
                <w:b/>
                <w:sz w:val="22"/>
              </w:rPr>
            </w:pPr>
            <w:r w:rsidRPr="00B963B7">
              <w:rPr>
                <w:rFonts w:asciiTheme="minorEastAsia" w:hAnsiTheme="minorEastAsia" w:hint="eastAsia"/>
                <w:sz w:val="22"/>
              </w:rPr>
              <w:t>４　被害残さは伝染源となるので、ほ場内やほ場周辺に放置せず、ほ場外に持ち出し土中に埋める。</w:t>
            </w:r>
          </w:p>
        </w:tc>
      </w:tr>
      <w:tr w:rsidR="00BD142F" w:rsidRPr="00B963B7" w14:paraId="44329C37" w14:textId="77777777" w:rsidTr="00151729">
        <w:trPr>
          <w:trHeight w:val="3584"/>
        </w:trPr>
        <w:tc>
          <w:tcPr>
            <w:tcW w:w="1134" w:type="dxa"/>
            <w:vMerge/>
          </w:tcPr>
          <w:p w14:paraId="32C6E058" w14:textId="77777777" w:rsidR="00BD142F" w:rsidRPr="00B963B7" w:rsidRDefault="00BD142F" w:rsidP="00233E42">
            <w:pPr>
              <w:rPr>
                <w:rFonts w:asciiTheme="minorEastAsia" w:hAnsiTheme="minorEastAsia"/>
                <w:spacing w:val="-20"/>
                <w:sz w:val="22"/>
              </w:rPr>
            </w:pPr>
          </w:p>
        </w:tc>
        <w:tc>
          <w:tcPr>
            <w:tcW w:w="1134" w:type="dxa"/>
          </w:tcPr>
          <w:p w14:paraId="12994F36" w14:textId="595AEDC3" w:rsidR="00BD142F" w:rsidRPr="00B963B7" w:rsidRDefault="00BD142F" w:rsidP="00233E42">
            <w:pPr>
              <w:rPr>
                <w:rFonts w:asciiTheme="minorEastAsia" w:hAnsiTheme="minorEastAsia"/>
                <w:sz w:val="22"/>
              </w:rPr>
            </w:pPr>
            <w:r w:rsidRPr="00B963B7">
              <w:rPr>
                <w:rFonts w:asciiTheme="minorEastAsia" w:hAnsiTheme="minorEastAsia" w:hint="eastAsia"/>
                <w:sz w:val="22"/>
              </w:rPr>
              <w:t>ホウレンソウケナガコナダニ</w:t>
            </w:r>
          </w:p>
        </w:tc>
        <w:tc>
          <w:tcPr>
            <w:tcW w:w="7365" w:type="dxa"/>
          </w:tcPr>
          <w:p w14:paraId="5364904C"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１　未熟な牛・豚ふん堆肥を施用した場合に発生が多くなるので、堆肥は完熟したものを用いる。</w:t>
            </w:r>
          </w:p>
          <w:p w14:paraId="540098FD"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２　菜種油かす、米ぬか、稲わら、もみがら等の有機質資材を施用した場合に発生が多くなるので、有機質資材は使用しない。</w:t>
            </w:r>
          </w:p>
          <w:p w14:paraId="35F9F289"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３　土壌中のコナダニ類密度を減少させるために、は種前に複数回土壌を耕うんする。</w:t>
            </w:r>
          </w:p>
          <w:p w14:paraId="50DA3654" w14:textId="77777777" w:rsidR="00BD142F" w:rsidRPr="00B963B7" w:rsidRDefault="00BD142F" w:rsidP="00652787">
            <w:pPr>
              <w:tabs>
                <w:tab w:val="left" w:pos="498"/>
              </w:tabs>
              <w:ind w:left="220" w:hangingChars="100" w:hanging="220"/>
              <w:rPr>
                <w:rFonts w:asciiTheme="minorEastAsia" w:hAnsiTheme="minorEastAsia"/>
                <w:sz w:val="22"/>
              </w:rPr>
            </w:pPr>
            <w:r w:rsidRPr="00B963B7">
              <w:rPr>
                <w:rFonts w:asciiTheme="minorEastAsia" w:hAnsiTheme="minorEastAsia" w:hint="eastAsia"/>
                <w:sz w:val="22"/>
              </w:rPr>
              <w:t>４　春季の被害を減少させるために、冬季（12月～２月頃）に施設のビニールを除去し雨ざらしにする。</w:t>
            </w:r>
          </w:p>
          <w:p w14:paraId="1E8089C9" w14:textId="5E631612" w:rsidR="00BD142F" w:rsidRPr="00B963B7" w:rsidRDefault="00BD142F" w:rsidP="00652787">
            <w:pPr>
              <w:ind w:left="220" w:hangingChars="100" w:hanging="220"/>
              <w:rPr>
                <w:rFonts w:asciiTheme="minorEastAsia" w:hAnsiTheme="minorEastAsia"/>
                <w:sz w:val="22"/>
              </w:rPr>
            </w:pPr>
            <w:r w:rsidRPr="00B963B7">
              <w:rPr>
                <w:rFonts w:asciiTheme="minorEastAsia" w:hAnsiTheme="minorEastAsia" w:hint="eastAsia"/>
                <w:sz w:val="22"/>
              </w:rPr>
              <w:t>５　コナダニ類の発生が多くなってからでは散布剤の効果は低いため、粒剤の施用や２葉期と４葉期の散布を基本とし、発生初期の防除に努める。</w:t>
            </w:r>
          </w:p>
        </w:tc>
      </w:tr>
      <w:tr w:rsidR="00285ECD" w:rsidRPr="00B963B7" w14:paraId="1293E7FB" w14:textId="77777777" w:rsidTr="00B95A90">
        <w:trPr>
          <w:trHeight w:val="3600"/>
        </w:trPr>
        <w:tc>
          <w:tcPr>
            <w:tcW w:w="1134" w:type="dxa"/>
            <w:vMerge w:val="restart"/>
          </w:tcPr>
          <w:p w14:paraId="473D4E57" w14:textId="77777777" w:rsidR="00285ECD" w:rsidRDefault="00285ECD" w:rsidP="00FD3494">
            <w:pPr>
              <w:rPr>
                <w:rFonts w:asciiTheme="minorEastAsia" w:hAnsiTheme="minorEastAsia"/>
                <w:spacing w:val="-20"/>
                <w:sz w:val="22"/>
              </w:rPr>
            </w:pPr>
            <w:r w:rsidRPr="00B963B7">
              <w:rPr>
                <w:rFonts w:asciiTheme="minorEastAsia" w:hAnsiTheme="minorEastAsia" w:hint="eastAsia"/>
                <w:spacing w:val="-20"/>
                <w:sz w:val="22"/>
              </w:rPr>
              <w:t>だいこん</w:t>
            </w:r>
          </w:p>
          <w:p w14:paraId="2E20A566" w14:textId="77777777" w:rsidR="00285ECD" w:rsidRDefault="00285ECD" w:rsidP="00FD3494">
            <w:pPr>
              <w:rPr>
                <w:rFonts w:asciiTheme="minorEastAsia" w:hAnsiTheme="minorEastAsia"/>
                <w:spacing w:val="-20"/>
                <w:sz w:val="22"/>
              </w:rPr>
            </w:pPr>
          </w:p>
          <w:p w14:paraId="0C4DDC3B" w14:textId="77777777" w:rsidR="00285ECD" w:rsidRDefault="00285ECD" w:rsidP="00FD3494">
            <w:pPr>
              <w:rPr>
                <w:rFonts w:asciiTheme="minorEastAsia" w:hAnsiTheme="minorEastAsia"/>
                <w:spacing w:val="-20"/>
                <w:sz w:val="22"/>
              </w:rPr>
            </w:pPr>
          </w:p>
          <w:p w14:paraId="6E710A47" w14:textId="77777777" w:rsidR="00285ECD" w:rsidRDefault="00285ECD" w:rsidP="00FD3494">
            <w:pPr>
              <w:rPr>
                <w:rFonts w:asciiTheme="minorEastAsia" w:hAnsiTheme="minorEastAsia"/>
                <w:spacing w:val="-20"/>
                <w:sz w:val="22"/>
              </w:rPr>
            </w:pPr>
          </w:p>
          <w:p w14:paraId="14356F5F" w14:textId="77777777" w:rsidR="00285ECD" w:rsidRDefault="00285ECD" w:rsidP="00FD3494">
            <w:pPr>
              <w:rPr>
                <w:rFonts w:asciiTheme="minorEastAsia" w:hAnsiTheme="minorEastAsia"/>
                <w:spacing w:val="-20"/>
                <w:sz w:val="22"/>
              </w:rPr>
            </w:pPr>
          </w:p>
          <w:p w14:paraId="17D80481" w14:textId="77777777" w:rsidR="00285ECD" w:rsidRDefault="00285ECD" w:rsidP="00FD3494">
            <w:pPr>
              <w:rPr>
                <w:rFonts w:asciiTheme="minorEastAsia" w:hAnsiTheme="minorEastAsia"/>
                <w:spacing w:val="-20"/>
                <w:sz w:val="22"/>
              </w:rPr>
            </w:pPr>
          </w:p>
          <w:p w14:paraId="6A1C5D81" w14:textId="77777777" w:rsidR="00285ECD" w:rsidRDefault="00285ECD" w:rsidP="00FD3494">
            <w:pPr>
              <w:rPr>
                <w:rFonts w:asciiTheme="minorEastAsia" w:hAnsiTheme="minorEastAsia"/>
                <w:spacing w:val="-20"/>
                <w:sz w:val="22"/>
              </w:rPr>
            </w:pPr>
          </w:p>
          <w:p w14:paraId="6246D2CB" w14:textId="77777777" w:rsidR="00285ECD" w:rsidRDefault="00285ECD" w:rsidP="00FD3494">
            <w:pPr>
              <w:rPr>
                <w:rFonts w:asciiTheme="minorEastAsia" w:hAnsiTheme="minorEastAsia"/>
                <w:spacing w:val="-20"/>
                <w:sz w:val="22"/>
              </w:rPr>
            </w:pPr>
          </w:p>
          <w:p w14:paraId="06A46055" w14:textId="77777777" w:rsidR="00285ECD" w:rsidRDefault="00285ECD" w:rsidP="00FD3494">
            <w:pPr>
              <w:rPr>
                <w:rFonts w:asciiTheme="minorEastAsia" w:hAnsiTheme="minorEastAsia"/>
                <w:spacing w:val="-20"/>
                <w:sz w:val="22"/>
              </w:rPr>
            </w:pPr>
          </w:p>
          <w:p w14:paraId="6BA567B4" w14:textId="77777777" w:rsidR="00285ECD" w:rsidRDefault="00285ECD" w:rsidP="00FD3494">
            <w:pPr>
              <w:rPr>
                <w:rFonts w:asciiTheme="minorEastAsia" w:hAnsiTheme="minorEastAsia"/>
                <w:spacing w:val="-20"/>
                <w:sz w:val="22"/>
              </w:rPr>
            </w:pPr>
          </w:p>
          <w:p w14:paraId="0078ADA8" w14:textId="68262050" w:rsidR="00285ECD" w:rsidRPr="00B963B7" w:rsidRDefault="00285ECD" w:rsidP="00FD3494">
            <w:pPr>
              <w:rPr>
                <w:rFonts w:asciiTheme="minorEastAsia" w:hAnsiTheme="minorEastAsia"/>
                <w:spacing w:val="-20"/>
                <w:sz w:val="22"/>
              </w:rPr>
            </w:pPr>
          </w:p>
        </w:tc>
        <w:tc>
          <w:tcPr>
            <w:tcW w:w="1134" w:type="dxa"/>
          </w:tcPr>
          <w:p w14:paraId="30AABD41" w14:textId="1FB5E480" w:rsidR="00285ECD" w:rsidRPr="00B963B7" w:rsidRDefault="00285ECD" w:rsidP="00233E42">
            <w:pPr>
              <w:rPr>
                <w:rFonts w:asciiTheme="minorEastAsia" w:hAnsiTheme="minorEastAsia"/>
                <w:sz w:val="22"/>
              </w:rPr>
            </w:pPr>
            <w:r w:rsidRPr="00B963B7">
              <w:rPr>
                <w:rFonts w:asciiTheme="minorEastAsia" w:hAnsiTheme="minorEastAsia" w:hint="eastAsia"/>
                <w:sz w:val="22"/>
              </w:rPr>
              <w:t>軟腐病</w:t>
            </w:r>
          </w:p>
        </w:tc>
        <w:tc>
          <w:tcPr>
            <w:tcW w:w="7365" w:type="dxa"/>
          </w:tcPr>
          <w:p w14:paraId="0A548337" w14:textId="77777777" w:rsidR="00285ECD" w:rsidRPr="00B963B7" w:rsidRDefault="00285ECD" w:rsidP="00B963B7">
            <w:pPr>
              <w:rPr>
                <w:rFonts w:asciiTheme="minorEastAsia" w:hAnsiTheme="minorEastAsia"/>
                <w:sz w:val="22"/>
              </w:rPr>
            </w:pPr>
            <w:r w:rsidRPr="00B963B7">
              <w:rPr>
                <w:rFonts w:asciiTheme="minorEastAsia" w:hAnsiTheme="minorEastAsia" w:hint="eastAsia"/>
                <w:sz w:val="22"/>
              </w:rPr>
              <w:t>１　無病地で栽培する。</w:t>
            </w:r>
          </w:p>
          <w:p w14:paraId="052DE621" w14:textId="77777777" w:rsidR="00285ECD" w:rsidRPr="00B963B7"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２　排水の良いほ場を選ぶ。有機堆肥の連用による土づくりや高畝栽培や土層の膨軟化により排水を促す。</w:t>
            </w:r>
          </w:p>
          <w:p w14:paraId="4CE22527" w14:textId="77777777" w:rsidR="00285ECD" w:rsidRPr="00B963B7" w:rsidRDefault="00285ECD" w:rsidP="00151729">
            <w:pPr>
              <w:rPr>
                <w:rFonts w:asciiTheme="minorEastAsia" w:hAnsiTheme="minorEastAsia"/>
                <w:sz w:val="22"/>
              </w:rPr>
            </w:pPr>
            <w:r w:rsidRPr="00B963B7">
              <w:rPr>
                <w:rFonts w:asciiTheme="minorEastAsia" w:hAnsiTheme="minorEastAsia" w:hint="eastAsia"/>
                <w:sz w:val="22"/>
              </w:rPr>
              <w:t>３　高温時に発生しやすいので、秋作では極端な早まきをしない。</w:t>
            </w:r>
          </w:p>
          <w:p w14:paraId="1AB8269B" w14:textId="77777777" w:rsidR="00285ECD" w:rsidRDefault="00285ECD" w:rsidP="00151729">
            <w:pPr>
              <w:ind w:left="220" w:hangingChars="100" w:hanging="220"/>
              <w:rPr>
                <w:rFonts w:asciiTheme="minorEastAsia" w:hAnsiTheme="minorEastAsia"/>
                <w:sz w:val="22"/>
              </w:rPr>
            </w:pPr>
            <w:r w:rsidRPr="00B963B7">
              <w:rPr>
                <w:rFonts w:asciiTheme="minorEastAsia" w:hAnsiTheme="minorEastAsia" w:hint="eastAsia"/>
                <w:sz w:val="22"/>
              </w:rPr>
              <w:t>４　あぶらな科作物の連作を避ける。</w:t>
            </w:r>
          </w:p>
          <w:p w14:paraId="25ADCF31" w14:textId="77777777" w:rsidR="00285ECD" w:rsidRPr="00B963B7" w:rsidRDefault="00285ECD" w:rsidP="00151729">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傷口から感染するので、害虫防除（キスジノミハムシ、ヨトウムシ等）を行い、食害をなくす（可能なら同時防除を行う）。</w:t>
            </w:r>
          </w:p>
          <w:p w14:paraId="17F25E33" w14:textId="77777777" w:rsidR="00285ECD" w:rsidRPr="00B963B7" w:rsidRDefault="00285ECD" w:rsidP="00151729">
            <w:pPr>
              <w:ind w:left="220" w:hangingChars="100" w:hanging="220"/>
              <w:rPr>
                <w:rFonts w:asciiTheme="minorEastAsia" w:hAnsiTheme="minorEastAsia"/>
                <w:sz w:val="22"/>
              </w:rPr>
            </w:pPr>
            <w:r w:rsidRPr="00B963B7">
              <w:rPr>
                <w:rFonts w:asciiTheme="minorEastAsia" w:hAnsiTheme="minorEastAsia" w:hint="eastAsia"/>
                <w:sz w:val="22"/>
              </w:rPr>
              <w:t>６　発病株は早めに抜き取って処分する。</w:t>
            </w:r>
          </w:p>
          <w:p w14:paraId="4814845F" w14:textId="77777777" w:rsidR="00285ECD" w:rsidRPr="00B963B7" w:rsidRDefault="00285ECD" w:rsidP="00151729">
            <w:pPr>
              <w:ind w:left="220" w:hangingChars="100" w:hanging="220"/>
              <w:rPr>
                <w:rFonts w:asciiTheme="minorEastAsia" w:hAnsiTheme="minorEastAsia"/>
                <w:sz w:val="22"/>
              </w:rPr>
            </w:pPr>
            <w:r w:rsidRPr="00B963B7">
              <w:rPr>
                <w:rFonts w:asciiTheme="minorEastAsia" w:hAnsiTheme="minorEastAsia" w:hint="eastAsia"/>
                <w:sz w:val="22"/>
              </w:rPr>
              <w:t>７　窒素過多の栽培にならないようにする。</w:t>
            </w:r>
          </w:p>
          <w:p w14:paraId="212B3B6F" w14:textId="75FBDF3E" w:rsidR="00285ECD" w:rsidRPr="00B963B7" w:rsidRDefault="00285ECD" w:rsidP="00285ECD">
            <w:pPr>
              <w:ind w:left="220" w:hangingChars="100" w:hanging="220"/>
              <w:rPr>
                <w:rFonts w:asciiTheme="minorEastAsia" w:hAnsiTheme="minorEastAsia"/>
                <w:sz w:val="22"/>
              </w:rPr>
            </w:pPr>
            <w:r w:rsidRPr="00B963B7">
              <w:rPr>
                <w:rFonts w:asciiTheme="minorEastAsia" w:hAnsiTheme="minorEastAsia" w:hint="eastAsia"/>
                <w:sz w:val="22"/>
              </w:rPr>
              <w:t>８　降雨前後の防除は特に有効である。</w:t>
            </w:r>
          </w:p>
        </w:tc>
      </w:tr>
      <w:tr w:rsidR="00285ECD" w:rsidRPr="00B963B7" w14:paraId="66C4FD33" w14:textId="77777777" w:rsidTr="00B963B7">
        <w:trPr>
          <w:trHeight w:val="3819"/>
        </w:trPr>
        <w:tc>
          <w:tcPr>
            <w:tcW w:w="1134" w:type="dxa"/>
            <w:vMerge/>
          </w:tcPr>
          <w:p w14:paraId="2FEFF0B0" w14:textId="520EBE4F" w:rsidR="00285ECD" w:rsidRPr="00B963B7" w:rsidRDefault="00285ECD" w:rsidP="00067638">
            <w:pPr>
              <w:rPr>
                <w:rFonts w:asciiTheme="minorEastAsia" w:hAnsiTheme="minorEastAsia"/>
                <w:sz w:val="22"/>
              </w:rPr>
            </w:pPr>
          </w:p>
        </w:tc>
        <w:tc>
          <w:tcPr>
            <w:tcW w:w="1134" w:type="dxa"/>
          </w:tcPr>
          <w:p w14:paraId="3E08D0FB" w14:textId="77777777" w:rsidR="00285ECD" w:rsidRPr="00B963B7" w:rsidRDefault="00285ECD" w:rsidP="00233E42">
            <w:pPr>
              <w:rPr>
                <w:rFonts w:asciiTheme="minorEastAsia" w:hAnsiTheme="minorEastAsia"/>
                <w:sz w:val="22"/>
              </w:rPr>
            </w:pPr>
            <w:r w:rsidRPr="00B963B7">
              <w:rPr>
                <w:rFonts w:asciiTheme="minorEastAsia" w:hAnsiTheme="minorEastAsia" w:hint="eastAsia"/>
                <w:sz w:val="22"/>
              </w:rPr>
              <w:t>黒腐病</w:t>
            </w:r>
          </w:p>
          <w:p w14:paraId="22F14D61" w14:textId="3A893D7E" w:rsidR="00285ECD" w:rsidRPr="00B963B7" w:rsidRDefault="00285ECD" w:rsidP="00233E42">
            <w:pPr>
              <w:rPr>
                <w:rFonts w:asciiTheme="minorEastAsia" w:hAnsiTheme="minorEastAsia"/>
                <w:sz w:val="22"/>
              </w:rPr>
            </w:pPr>
          </w:p>
        </w:tc>
        <w:tc>
          <w:tcPr>
            <w:tcW w:w="7365" w:type="dxa"/>
          </w:tcPr>
          <w:p w14:paraId="73460E96" w14:textId="77777777" w:rsidR="00285ECD" w:rsidRPr="00B963B7" w:rsidRDefault="00285ECD" w:rsidP="00B963B7">
            <w:pPr>
              <w:rPr>
                <w:rFonts w:asciiTheme="minorEastAsia" w:hAnsiTheme="minorEastAsia"/>
                <w:sz w:val="22"/>
              </w:rPr>
            </w:pPr>
            <w:r w:rsidRPr="00B963B7">
              <w:rPr>
                <w:rFonts w:asciiTheme="minorEastAsia" w:hAnsiTheme="minorEastAsia" w:hint="eastAsia"/>
                <w:sz w:val="22"/>
              </w:rPr>
              <w:t>１　無病種子を用い、無病地で栽培する。</w:t>
            </w:r>
          </w:p>
          <w:p w14:paraId="61AA95CA" w14:textId="77777777" w:rsidR="00285ECD" w:rsidRPr="00B963B7"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２　発病株は早めに抜き取って処分する。大雨や台風の被害を受けた場合は天候が回復し次第、防除を行う。</w:t>
            </w:r>
          </w:p>
          <w:p w14:paraId="6841459D" w14:textId="77777777" w:rsidR="00285ECD" w:rsidRPr="00B963B7"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３　連作を避け、発病地ではあぶらな科作物以外の作物を２年間以上栽培する。</w:t>
            </w:r>
          </w:p>
          <w:p w14:paraId="2B189312" w14:textId="77777777" w:rsidR="00285ECD" w:rsidRPr="00B963B7"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４　降雨が多い年に発生しやすく、育苗中の大雨や定植後の台風による被害で多発する。また、スプリンクラーの散水は発病をまん延拡大する場合があるので注意する。</w:t>
            </w:r>
          </w:p>
          <w:p w14:paraId="59AD41DF" w14:textId="1A217606" w:rsidR="00285ECD" w:rsidRPr="00B963B7"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５　傷口から感染するので、害虫防除（キスジノミハムシ、ヨトウムシ等）を行い、食害をなくす（可能なら同時防除を行う）。</w:t>
            </w:r>
          </w:p>
        </w:tc>
      </w:tr>
      <w:tr w:rsidR="00E67748" w:rsidRPr="00B963B7" w14:paraId="37662EEA" w14:textId="77777777" w:rsidTr="00235BFD">
        <w:trPr>
          <w:trHeight w:val="308"/>
        </w:trPr>
        <w:tc>
          <w:tcPr>
            <w:tcW w:w="1134" w:type="dxa"/>
            <w:vMerge w:val="restart"/>
          </w:tcPr>
          <w:p w14:paraId="3DAA88B1" w14:textId="2CF300E2" w:rsidR="00E67748" w:rsidRPr="00B963B7" w:rsidRDefault="00E67748" w:rsidP="00233E42">
            <w:pPr>
              <w:rPr>
                <w:rFonts w:asciiTheme="minorEastAsia" w:hAnsiTheme="minorEastAsia"/>
                <w:spacing w:val="-20"/>
                <w:sz w:val="22"/>
              </w:rPr>
            </w:pPr>
            <w:r w:rsidRPr="00B963B7">
              <w:rPr>
                <w:rFonts w:asciiTheme="minorEastAsia" w:hAnsiTheme="minorEastAsia" w:hint="eastAsia"/>
                <w:spacing w:val="-20"/>
                <w:sz w:val="22"/>
              </w:rPr>
              <w:t>ばれいしょ</w:t>
            </w:r>
          </w:p>
          <w:p w14:paraId="524ACBCF" w14:textId="77777777" w:rsidR="00E67748" w:rsidRPr="00B963B7" w:rsidRDefault="00E67748" w:rsidP="00233E42">
            <w:pPr>
              <w:rPr>
                <w:rFonts w:asciiTheme="minorEastAsia" w:hAnsiTheme="minorEastAsia"/>
                <w:spacing w:val="-20"/>
                <w:sz w:val="22"/>
              </w:rPr>
            </w:pPr>
          </w:p>
          <w:p w14:paraId="1A79B86A" w14:textId="77777777" w:rsidR="00E67748" w:rsidRPr="00B963B7" w:rsidRDefault="00E67748" w:rsidP="00233E42">
            <w:pPr>
              <w:rPr>
                <w:rFonts w:asciiTheme="minorEastAsia" w:hAnsiTheme="minorEastAsia"/>
                <w:spacing w:val="-20"/>
                <w:sz w:val="22"/>
              </w:rPr>
            </w:pPr>
          </w:p>
          <w:p w14:paraId="4AA489C8" w14:textId="77777777" w:rsidR="00E67748" w:rsidRPr="00B963B7" w:rsidRDefault="00E67748" w:rsidP="00233E42">
            <w:pPr>
              <w:rPr>
                <w:rFonts w:asciiTheme="minorEastAsia" w:hAnsiTheme="minorEastAsia"/>
                <w:spacing w:val="-20"/>
                <w:sz w:val="22"/>
              </w:rPr>
            </w:pPr>
          </w:p>
          <w:p w14:paraId="25469E3E" w14:textId="77777777" w:rsidR="00E67748" w:rsidRPr="00B963B7" w:rsidRDefault="00E67748" w:rsidP="00233E42">
            <w:pPr>
              <w:rPr>
                <w:rFonts w:asciiTheme="minorEastAsia" w:hAnsiTheme="minorEastAsia"/>
                <w:spacing w:val="-20"/>
                <w:sz w:val="22"/>
              </w:rPr>
            </w:pPr>
          </w:p>
          <w:p w14:paraId="2131692C" w14:textId="77777777" w:rsidR="00E67748" w:rsidRPr="00B963B7" w:rsidRDefault="00E67748" w:rsidP="00233E42">
            <w:pPr>
              <w:rPr>
                <w:rFonts w:asciiTheme="minorEastAsia" w:hAnsiTheme="minorEastAsia"/>
                <w:spacing w:val="-20"/>
                <w:sz w:val="22"/>
              </w:rPr>
            </w:pPr>
          </w:p>
          <w:p w14:paraId="7F9C7CBF" w14:textId="77777777" w:rsidR="00E67748" w:rsidRPr="00B963B7" w:rsidRDefault="00E67748" w:rsidP="00233E42">
            <w:pPr>
              <w:rPr>
                <w:rFonts w:asciiTheme="minorEastAsia" w:hAnsiTheme="minorEastAsia"/>
                <w:spacing w:val="-20"/>
                <w:sz w:val="22"/>
              </w:rPr>
            </w:pPr>
          </w:p>
          <w:p w14:paraId="316A9B55" w14:textId="77777777" w:rsidR="00E67748" w:rsidRPr="00B963B7" w:rsidRDefault="00E67748" w:rsidP="00233E42">
            <w:pPr>
              <w:rPr>
                <w:rFonts w:asciiTheme="minorEastAsia" w:hAnsiTheme="minorEastAsia"/>
                <w:spacing w:val="-20"/>
                <w:sz w:val="22"/>
              </w:rPr>
            </w:pPr>
          </w:p>
          <w:p w14:paraId="5A0379AF" w14:textId="77777777" w:rsidR="00E67748" w:rsidRDefault="00E67748" w:rsidP="00001EAC">
            <w:pPr>
              <w:rPr>
                <w:rFonts w:asciiTheme="minorEastAsia" w:hAnsiTheme="minorEastAsia"/>
                <w:spacing w:val="-20"/>
                <w:sz w:val="22"/>
              </w:rPr>
            </w:pPr>
            <w:r w:rsidRPr="00B963B7">
              <w:rPr>
                <w:rFonts w:asciiTheme="minorEastAsia" w:hAnsiTheme="minorEastAsia" w:hint="eastAsia"/>
                <w:spacing w:val="-20"/>
                <w:sz w:val="22"/>
              </w:rPr>
              <w:lastRenderedPageBreak/>
              <w:t>ばれいしょ</w:t>
            </w:r>
          </w:p>
          <w:p w14:paraId="49E4B408" w14:textId="77777777" w:rsidR="00E67748" w:rsidRDefault="00E67748" w:rsidP="00001EAC">
            <w:pPr>
              <w:rPr>
                <w:rFonts w:asciiTheme="minorEastAsia" w:hAnsiTheme="minorEastAsia"/>
                <w:spacing w:val="-20"/>
                <w:sz w:val="22"/>
              </w:rPr>
            </w:pPr>
          </w:p>
          <w:p w14:paraId="2FC5F272" w14:textId="77777777" w:rsidR="00E67748" w:rsidRDefault="00E67748" w:rsidP="00001EAC">
            <w:pPr>
              <w:rPr>
                <w:rFonts w:asciiTheme="minorEastAsia" w:hAnsiTheme="minorEastAsia"/>
                <w:spacing w:val="-20"/>
                <w:sz w:val="22"/>
              </w:rPr>
            </w:pPr>
          </w:p>
          <w:p w14:paraId="19A80E3F" w14:textId="77777777" w:rsidR="00E67748" w:rsidRDefault="00E67748" w:rsidP="00001EAC">
            <w:pPr>
              <w:rPr>
                <w:rFonts w:asciiTheme="minorEastAsia" w:hAnsiTheme="minorEastAsia"/>
                <w:spacing w:val="-20"/>
                <w:sz w:val="22"/>
              </w:rPr>
            </w:pPr>
          </w:p>
          <w:p w14:paraId="66452241" w14:textId="77777777" w:rsidR="00E67748" w:rsidRDefault="00E67748" w:rsidP="00001EAC">
            <w:pPr>
              <w:rPr>
                <w:rFonts w:asciiTheme="minorEastAsia" w:hAnsiTheme="minorEastAsia"/>
                <w:spacing w:val="-20"/>
                <w:sz w:val="22"/>
              </w:rPr>
            </w:pPr>
          </w:p>
          <w:p w14:paraId="0526B263" w14:textId="77777777" w:rsidR="00E67748" w:rsidRDefault="00E67748" w:rsidP="00001EAC">
            <w:pPr>
              <w:rPr>
                <w:rFonts w:asciiTheme="minorEastAsia" w:hAnsiTheme="minorEastAsia"/>
                <w:spacing w:val="-20"/>
                <w:sz w:val="22"/>
              </w:rPr>
            </w:pPr>
          </w:p>
          <w:p w14:paraId="77B00BA8" w14:textId="77777777" w:rsidR="00E67748" w:rsidRDefault="00E67748" w:rsidP="00001EAC">
            <w:pPr>
              <w:rPr>
                <w:rFonts w:asciiTheme="minorEastAsia" w:hAnsiTheme="minorEastAsia"/>
                <w:spacing w:val="-20"/>
                <w:sz w:val="22"/>
              </w:rPr>
            </w:pPr>
          </w:p>
          <w:p w14:paraId="471F80F5" w14:textId="77777777" w:rsidR="00E67748" w:rsidRDefault="00E67748" w:rsidP="00001EAC">
            <w:pPr>
              <w:rPr>
                <w:rFonts w:asciiTheme="minorEastAsia" w:hAnsiTheme="minorEastAsia"/>
                <w:spacing w:val="-20"/>
                <w:sz w:val="22"/>
              </w:rPr>
            </w:pPr>
          </w:p>
          <w:p w14:paraId="713A1B18" w14:textId="77777777" w:rsidR="00E67748" w:rsidRDefault="00E67748" w:rsidP="00001EAC">
            <w:pPr>
              <w:rPr>
                <w:rFonts w:asciiTheme="minorEastAsia" w:hAnsiTheme="minorEastAsia"/>
                <w:spacing w:val="-20"/>
                <w:sz w:val="22"/>
              </w:rPr>
            </w:pPr>
          </w:p>
          <w:p w14:paraId="572D87BA" w14:textId="77777777" w:rsidR="00E67748" w:rsidRDefault="00E67748" w:rsidP="00001EAC">
            <w:pPr>
              <w:rPr>
                <w:rFonts w:asciiTheme="minorEastAsia" w:hAnsiTheme="minorEastAsia"/>
                <w:spacing w:val="-20"/>
                <w:sz w:val="22"/>
              </w:rPr>
            </w:pPr>
          </w:p>
          <w:p w14:paraId="4D155E53" w14:textId="77777777" w:rsidR="00E67748" w:rsidRDefault="00E67748" w:rsidP="00001EAC">
            <w:pPr>
              <w:rPr>
                <w:rFonts w:asciiTheme="minorEastAsia" w:hAnsiTheme="minorEastAsia"/>
                <w:spacing w:val="-20"/>
                <w:sz w:val="22"/>
              </w:rPr>
            </w:pPr>
          </w:p>
          <w:p w14:paraId="22E68F21" w14:textId="77777777" w:rsidR="00E67748" w:rsidRDefault="00E67748" w:rsidP="00001EAC">
            <w:pPr>
              <w:rPr>
                <w:rFonts w:asciiTheme="minorEastAsia" w:hAnsiTheme="minorEastAsia"/>
                <w:spacing w:val="-20"/>
                <w:sz w:val="22"/>
              </w:rPr>
            </w:pPr>
          </w:p>
          <w:p w14:paraId="5F81F4AF" w14:textId="77777777" w:rsidR="00E67748" w:rsidRDefault="00E67748" w:rsidP="00001EAC">
            <w:pPr>
              <w:rPr>
                <w:rFonts w:asciiTheme="minorEastAsia" w:hAnsiTheme="minorEastAsia"/>
                <w:spacing w:val="-20"/>
                <w:sz w:val="22"/>
              </w:rPr>
            </w:pPr>
          </w:p>
          <w:p w14:paraId="423004F2" w14:textId="77777777" w:rsidR="00E67748" w:rsidRDefault="00E67748" w:rsidP="00001EAC">
            <w:pPr>
              <w:rPr>
                <w:rFonts w:asciiTheme="minorEastAsia" w:hAnsiTheme="minorEastAsia"/>
                <w:spacing w:val="-20"/>
                <w:sz w:val="22"/>
              </w:rPr>
            </w:pPr>
          </w:p>
          <w:p w14:paraId="2DCB2137" w14:textId="77777777" w:rsidR="00E67748" w:rsidRDefault="00E67748" w:rsidP="00001EAC">
            <w:pPr>
              <w:rPr>
                <w:rFonts w:asciiTheme="minorEastAsia" w:hAnsiTheme="minorEastAsia"/>
                <w:spacing w:val="-20"/>
                <w:sz w:val="22"/>
              </w:rPr>
            </w:pPr>
          </w:p>
          <w:p w14:paraId="1E530B60" w14:textId="77777777" w:rsidR="00E67748" w:rsidRDefault="00E67748" w:rsidP="00001EAC">
            <w:pPr>
              <w:rPr>
                <w:rFonts w:asciiTheme="minorEastAsia" w:hAnsiTheme="minorEastAsia"/>
                <w:spacing w:val="-20"/>
                <w:sz w:val="22"/>
              </w:rPr>
            </w:pPr>
          </w:p>
          <w:p w14:paraId="515BF7C2" w14:textId="77777777" w:rsidR="00E67748" w:rsidRDefault="00E67748" w:rsidP="00001EAC">
            <w:pPr>
              <w:rPr>
                <w:rFonts w:asciiTheme="minorEastAsia" w:hAnsiTheme="minorEastAsia"/>
                <w:spacing w:val="-20"/>
                <w:sz w:val="22"/>
              </w:rPr>
            </w:pPr>
          </w:p>
          <w:p w14:paraId="40C0AD8C" w14:textId="77777777" w:rsidR="00E67748" w:rsidRDefault="00E67748" w:rsidP="00001EAC">
            <w:pPr>
              <w:rPr>
                <w:rFonts w:asciiTheme="minorEastAsia" w:hAnsiTheme="minorEastAsia"/>
                <w:spacing w:val="-20"/>
                <w:sz w:val="22"/>
              </w:rPr>
            </w:pPr>
          </w:p>
          <w:p w14:paraId="26D63319" w14:textId="77777777" w:rsidR="00E67748" w:rsidRDefault="00E67748" w:rsidP="00001EAC">
            <w:pPr>
              <w:rPr>
                <w:rFonts w:asciiTheme="minorEastAsia" w:hAnsiTheme="minorEastAsia"/>
                <w:spacing w:val="-20"/>
                <w:sz w:val="22"/>
              </w:rPr>
            </w:pPr>
          </w:p>
          <w:p w14:paraId="10E528BA" w14:textId="77777777" w:rsidR="00E67748" w:rsidRDefault="00E67748" w:rsidP="00001EAC">
            <w:pPr>
              <w:rPr>
                <w:rFonts w:asciiTheme="minorEastAsia" w:hAnsiTheme="minorEastAsia"/>
                <w:spacing w:val="-20"/>
                <w:sz w:val="22"/>
              </w:rPr>
            </w:pPr>
          </w:p>
          <w:p w14:paraId="49ADBD0D" w14:textId="77777777" w:rsidR="00E67748" w:rsidRDefault="00E67748" w:rsidP="00001EAC">
            <w:pPr>
              <w:rPr>
                <w:rFonts w:asciiTheme="minorEastAsia" w:hAnsiTheme="minorEastAsia"/>
                <w:spacing w:val="-20"/>
                <w:sz w:val="22"/>
              </w:rPr>
            </w:pPr>
          </w:p>
          <w:p w14:paraId="42750A38" w14:textId="77777777" w:rsidR="00E67748" w:rsidRDefault="00E67748" w:rsidP="00001EAC">
            <w:pPr>
              <w:rPr>
                <w:rFonts w:asciiTheme="minorEastAsia" w:hAnsiTheme="minorEastAsia"/>
                <w:spacing w:val="-20"/>
                <w:sz w:val="22"/>
              </w:rPr>
            </w:pPr>
          </w:p>
          <w:p w14:paraId="23663258" w14:textId="77777777" w:rsidR="00E67748" w:rsidRDefault="00E67748" w:rsidP="00001EAC">
            <w:pPr>
              <w:rPr>
                <w:rFonts w:asciiTheme="minorEastAsia" w:hAnsiTheme="minorEastAsia"/>
                <w:spacing w:val="-20"/>
                <w:sz w:val="22"/>
              </w:rPr>
            </w:pPr>
          </w:p>
          <w:p w14:paraId="5CB402A8" w14:textId="77777777" w:rsidR="00E67748" w:rsidRDefault="00E67748" w:rsidP="00001EAC">
            <w:pPr>
              <w:rPr>
                <w:rFonts w:asciiTheme="minorEastAsia" w:hAnsiTheme="minorEastAsia"/>
                <w:spacing w:val="-20"/>
                <w:sz w:val="22"/>
              </w:rPr>
            </w:pPr>
          </w:p>
          <w:p w14:paraId="497B5F24" w14:textId="77777777" w:rsidR="00E67748" w:rsidRDefault="00E67748" w:rsidP="00001EAC">
            <w:pPr>
              <w:rPr>
                <w:rFonts w:asciiTheme="minorEastAsia" w:hAnsiTheme="minorEastAsia"/>
                <w:spacing w:val="-20"/>
                <w:sz w:val="22"/>
              </w:rPr>
            </w:pPr>
          </w:p>
          <w:p w14:paraId="4E304F91" w14:textId="77777777" w:rsidR="00E67748" w:rsidRDefault="00E67748" w:rsidP="00001EAC">
            <w:pPr>
              <w:rPr>
                <w:rFonts w:asciiTheme="minorEastAsia" w:hAnsiTheme="minorEastAsia"/>
                <w:spacing w:val="-20"/>
                <w:sz w:val="22"/>
              </w:rPr>
            </w:pPr>
          </w:p>
          <w:p w14:paraId="18E09981" w14:textId="77777777" w:rsidR="00E67748" w:rsidRDefault="00E67748" w:rsidP="00001EAC">
            <w:pPr>
              <w:rPr>
                <w:rFonts w:asciiTheme="minorEastAsia" w:hAnsiTheme="minorEastAsia"/>
                <w:spacing w:val="-20"/>
                <w:sz w:val="22"/>
              </w:rPr>
            </w:pPr>
          </w:p>
          <w:p w14:paraId="3B89B29E" w14:textId="77777777" w:rsidR="00E67748" w:rsidRDefault="00E67748" w:rsidP="00001EAC">
            <w:pPr>
              <w:rPr>
                <w:rFonts w:asciiTheme="minorEastAsia" w:hAnsiTheme="minorEastAsia"/>
                <w:spacing w:val="-20"/>
                <w:sz w:val="22"/>
              </w:rPr>
            </w:pPr>
          </w:p>
          <w:p w14:paraId="177053E8" w14:textId="77777777" w:rsidR="00E67748" w:rsidRDefault="00E67748" w:rsidP="00001EAC">
            <w:pPr>
              <w:rPr>
                <w:rFonts w:asciiTheme="minorEastAsia" w:hAnsiTheme="minorEastAsia"/>
                <w:spacing w:val="-20"/>
                <w:sz w:val="22"/>
              </w:rPr>
            </w:pPr>
          </w:p>
          <w:p w14:paraId="49817F07" w14:textId="77777777" w:rsidR="00E67748" w:rsidRDefault="00E67748" w:rsidP="00001EAC">
            <w:pPr>
              <w:rPr>
                <w:rFonts w:asciiTheme="minorEastAsia" w:hAnsiTheme="minorEastAsia"/>
                <w:spacing w:val="-20"/>
                <w:sz w:val="22"/>
              </w:rPr>
            </w:pPr>
          </w:p>
          <w:p w14:paraId="104BD6D5" w14:textId="77777777" w:rsidR="00E67748" w:rsidRDefault="00E67748" w:rsidP="00001EAC">
            <w:pPr>
              <w:rPr>
                <w:rFonts w:asciiTheme="minorEastAsia" w:hAnsiTheme="minorEastAsia"/>
                <w:spacing w:val="-20"/>
                <w:sz w:val="22"/>
              </w:rPr>
            </w:pPr>
          </w:p>
          <w:p w14:paraId="0ADEE090" w14:textId="77777777" w:rsidR="00E67748" w:rsidRDefault="00E67748" w:rsidP="00001EAC">
            <w:pPr>
              <w:rPr>
                <w:rFonts w:asciiTheme="minorEastAsia" w:hAnsiTheme="minorEastAsia"/>
                <w:spacing w:val="-20"/>
                <w:sz w:val="22"/>
              </w:rPr>
            </w:pPr>
          </w:p>
          <w:p w14:paraId="43BA28B5" w14:textId="77777777" w:rsidR="00E67748" w:rsidRDefault="00E67748" w:rsidP="00001EAC">
            <w:pPr>
              <w:rPr>
                <w:rFonts w:asciiTheme="minorEastAsia" w:hAnsiTheme="minorEastAsia"/>
                <w:spacing w:val="-20"/>
                <w:sz w:val="22"/>
              </w:rPr>
            </w:pPr>
          </w:p>
          <w:p w14:paraId="5BEEBA49" w14:textId="77777777" w:rsidR="00E67748" w:rsidRDefault="00E67748" w:rsidP="00001EAC">
            <w:pPr>
              <w:rPr>
                <w:rFonts w:asciiTheme="minorEastAsia" w:hAnsiTheme="minorEastAsia"/>
                <w:spacing w:val="-20"/>
                <w:sz w:val="22"/>
              </w:rPr>
            </w:pPr>
          </w:p>
          <w:p w14:paraId="322BDCAD" w14:textId="77777777" w:rsidR="00E67748" w:rsidRDefault="00E67748" w:rsidP="00001EAC">
            <w:pPr>
              <w:rPr>
                <w:rFonts w:asciiTheme="minorEastAsia" w:hAnsiTheme="minorEastAsia"/>
                <w:spacing w:val="-20"/>
                <w:sz w:val="22"/>
              </w:rPr>
            </w:pPr>
          </w:p>
          <w:p w14:paraId="22186BA6" w14:textId="77777777" w:rsidR="00E67748" w:rsidRDefault="00E67748" w:rsidP="00001EAC">
            <w:pPr>
              <w:rPr>
                <w:rFonts w:asciiTheme="minorEastAsia" w:hAnsiTheme="minorEastAsia"/>
                <w:spacing w:val="-20"/>
                <w:sz w:val="22"/>
              </w:rPr>
            </w:pPr>
          </w:p>
          <w:p w14:paraId="2E945FE5" w14:textId="77777777" w:rsidR="00E67748" w:rsidRDefault="00E67748" w:rsidP="00001EAC">
            <w:pPr>
              <w:rPr>
                <w:rFonts w:asciiTheme="minorEastAsia" w:hAnsiTheme="minorEastAsia"/>
                <w:spacing w:val="-20"/>
                <w:sz w:val="22"/>
              </w:rPr>
            </w:pPr>
          </w:p>
          <w:p w14:paraId="794B398A" w14:textId="77777777" w:rsidR="00E67748" w:rsidRDefault="00E67748" w:rsidP="00001EAC">
            <w:pPr>
              <w:rPr>
                <w:rFonts w:asciiTheme="minorEastAsia" w:hAnsiTheme="minorEastAsia"/>
                <w:spacing w:val="-20"/>
                <w:sz w:val="22"/>
              </w:rPr>
            </w:pPr>
          </w:p>
          <w:p w14:paraId="430C6374" w14:textId="77777777" w:rsidR="00E67748" w:rsidRDefault="00E67748" w:rsidP="00001EAC">
            <w:pPr>
              <w:rPr>
                <w:rFonts w:asciiTheme="minorEastAsia" w:hAnsiTheme="minorEastAsia"/>
                <w:spacing w:val="-20"/>
                <w:sz w:val="22"/>
              </w:rPr>
            </w:pPr>
          </w:p>
          <w:p w14:paraId="1936738E" w14:textId="77777777" w:rsidR="00E67748" w:rsidRDefault="00E67748" w:rsidP="00001EAC">
            <w:pPr>
              <w:rPr>
                <w:rFonts w:asciiTheme="minorEastAsia" w:hAnsiTheme="minorEastAsia"/>
                <w:spacing w:val="-20"/>
                <w:sz w:val="22"/>
              </w:rPr>
            </w:pPr>
          </w:p>
          <w:p w14:paraId="5F32CD21" w14:textId="77F368BE" w:rsidR="00E67748" w:rsidRPr="00B963B7" w:rsidRDefault="00E67748" w:rsidP="00001EAC">
            <w:pPr>
              <w:rPr>
                <w:rFonts w:asciiTheme="minorEastAsia" w:hAnsiTheme="minorEastAsia" w:hint="eastAsia"/>
                <w:sz w:val="22"/>
              </w:rPr>
            </w:pPr>
            <w:r w:rsidRPr="00B963B7">
              <w:rPr>
                <w:rFonts w:asciiTheme="minorEastAsia" w:hAnsiTheme="minorEastAsia" w:hint="eastAsia"/>
                <w:spacing w:val="-20"/>
                <w:sz w:val="22"/>
              </w:rPr>
              <w:lastRenderedPageBreak/>
              <w:t>ばれいしょ</w:t>
            </w:r>
          </w:p>
        </w:tc>
        <w:tc>
          <w:tcPr>
            <w:tcW w:w="1134" w:type="dxa"/>
          </w:tcPr>
          <w:p w14:paraId="695BA9E4" w14:textId="789F9308" w:rsidR="00E67748" w:rsidRPr="00B963B7" w:rsidRDefault="00E67748" w:rsidP="00001EAC">
            <w:pPr>
              <w:rPr>
                <w:rFonts w:asciiTheme="minorEastAsia" w:hAnsiTheme="minorEastAsia"/>
                <w:sz w:val="22"/>
              </w:rPr>
            </w:pPr>
            <w:r w:rsidRPr="00B963B7">
              <w:rPr>
                <w:rFonts w:asciiTheme="minorEastAsia" w:hAnsiTheme="minorEastAsia" w:hint="eastAsia"/>
                <w:sz w:val="22"/>
              </w:rPr>
              <w:lastRenderedPageBreak/>
              <w:t>そうか病</w:t>
            </w:r>
          </w:p>
          <w:p w14:paraId="53C5BA58" w14:textId="77777777" w:rsidR="00E67748" w:rsidRDefault="00E67748" w:rsidP="00233E42">
            <w:pPr>
              <w:rPr>
                <w:rFonts w:asciiTheme="minorEastAsia" w:hAnsiTheme="minorEastAsia"/>
                <w:sz w:val="22"/>
              </w:rPr>
            </w:pPr>
          </w:p>
          <w:p w14:paraId="56B08F92" w14:textId="77777777" w:rsidR="00E67748" w:rsidRDefault="00E67748" w:rsidP="00233E42">
            <w:pPr>
              <w:rPr>
                <w:rFonts w:asciiTheme="minorEastAsia" w:hAnsiTheme="minorEastAsia"/>
                <w:sz w:val="22"/>
              </w:rPr>
            </w:pPr>
          </w:p>
          <w:p w14:paraId="39DD7F70" w14:textId="77777777" w:rsidR="00E67748" w:rsidRDefault="00E67748" w:rsidP="00233E42">
            <w:pPr>
              <w:rPr>
                <w:rFonts w:asciiTheme="minorEastAsia" w:hAnsiTheme="minorEastAsia"/>
                <w:sz w:val="22"/>
              </w:rPr>
            </w:pPr>
          </w:p>
          <w:p w14:paraId="0ED69DA9" w14:textId="77777777" w:rsidR="00E67748" w:rsidRDefault="00E67748" w:rsidP="00233E42">
            <w:pPr>
              <w:rPr>
                <w:rFonts w:asciiTheme="minorEastAsia" w:hAnsiTheme="minorEastAsia"/>
                <w:sz w:val="22"/>
              </w:rPr>
            </w:pPr>
          </w:p>
          <w:p w14:paraId="5B4C38A7" w14:textId="77777777" w:rsidR="00E67748" w:rsidRDefault="00E67748" w:rsidP="00233E42">
            <w:pPr>
              <w:rPr>
                <w:rFonts w:asciiTheme="minorEastAsia" w:hAnsiTheme="minorEastAsia"/>
                <w:sz w:val="22"/>
              </w:rPr>
            </w:pPr>
          </w:p>
          <w:p w14:paraId="5749573F" w14:textId="77777777" w:rsidR="00E67748" w:rsidRDefault="00E67748" w:rsidP="00233E42">
            <w:pPr>
              <w:rPr>
                <w:rFonts w:asciiTheme="minorEastAsia" w:hAnsiTheme="minorEastAsia"/>
                <w:sz w:val="22"/>
              </w:rPr>
            </w:pPr>
          </w:p>
          <w:p w14:paraId="58727DB7" w14:textId="77777777" w:rsidR="00E67748" w:rsidRDefault="00E67748" w:rsidP="00233E42">
            <w:pPr>
              <w:rPr>
                <w:rFonts w:asciiTheme="minorEastAsia" w:hAnsiTheme="minorEastAsia"/>
                <w:sz w:val="22"/>
              </w:rPr>
            </w:pPr>
          </w:p>
          <w:p w14:paraId="3AF44EDE" w14:textId="1113DAAF" w:rsidR="00E67748" w:rsidRPr="00B963B7" w:rsidRDefault="00E67748" w:rsidP="00233E42">
            <w:pPr>
              <w:rPr>
                <w:rFonts w:asciiTheme="minorEastAsia" w:hAnsiTheme="minorEastAsia" w:hint="eastAsia"/>
                <w:sz w:val="22"/>
              </w:rPr>
            </w:pPr>
            <w:r>
              <w:rPr>
                <w:rFonts w:asciiTheme="minorEastAsia" w:hAnsiTheme="minorEastAsia" w:hint="eastAsia"/>
                <w:sz w:val="22"/>
              </w:rPr>
              <w:lastRenderedPageBreak/>
              <w:t>そうか病</w:t>
            </w:r>
          </w:p>
        </w:tc>
        <w:tc>
          <w:tcPr>
            <w:tcW w:w="7365" w:type="dxa"/>
          </w:tcPr>
          <w:p w14:paraId="574D3ECD" w14:textId="77777777" w:rsidR="00E67748" w:rsidRPr="00B963B7" w:rsidRDefault="00E67748" w:rsidP="00B963B7">
            <w:pPr>
              <w:ind w:leftChars="1" w:left="222" w:hangingChars="100" w:hanging="220"/>
              <w:rPr>
                <w:rFonts w:asciiTheme="minorEastAsia" w:hAnsiTheme="minorEastAsia"/>
                <w:sz w:val="22"/>
              </w:rPr>
            </w:pPr>
            <w:r w:rsidRPr="00B963B7">
              <w:rPr>
                <w:rFonts w:asciiTheme="minorEastAsia" w:hAnsiTheme="minorEastAsia" w:hint="eastAsia"/>
                <w:sz w:val="22"/>
              </w:rPr>
              <w:lastRenderedPageBreak/>
              <w:t>１　土壌ｐＨ5.2～8.0で多発するので、石灰資材を投入する場合は、ｐＨ5.2以上にならないよう注意する。</w:t>
            </w:r>
          </w:p>
          <w:p w14:paraId="496F170A" w14:textId="77777777" w:rsidR="00E67748" w:rsidRPr="00B963B7" w:rsidRDefault="00E67748" w:rsidP="00B963B7">
            <w:pPr>
              <w:ind w:leftChars="1" w:left="222" w:hangingChars="100" w:hanging="220"/>
              <w:rPr>
                <w:rFonts w:asciiTheme="minorEastAsia" w:hAnsiTheme="minorEastAsia"/>
                <w:sz w:val="22"/>
              </w:rPr>
            </w:pPr>
            <w:r w:rsidRPr="00B963B7">
              <w:rPr>
                <w:rFonts w:asciiTheme="minorEastAsia" w:hAnsiTheme="minorEastAsia" w:hint="eastAsia"/>
                <w:sz w:val="22"/>
              </w:rPr>
              <w:t>２　そうか病菌は、土壌中の未熟有機物で長期間生存できるため、未熟有機物の施用を避ける。</w:t>
            </w:r>
          </w:p>
          <w:p w14:paraId="45D3A8EF"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３　無病の種いもを使用する。</w:t>
            </w:r>
          </w:p>
          <w:p w14:paraId="6404AB8B" w14:textId="586ED7DB" w:rsidR="00E67748" w:rsidRPr="00B963B7" w:rsidRDefault="00E67748" w:rsidP="00B963B7">
            <w:pPr>
              <w:ind w:leftChars="1" w:left="222" w:hangingChars="100" w:hanging="220"/>
              <w:rPr>
                <w:rFonts w:asciiTheme="minorEastAsia" w:hAnsiTheme="minorEastAsia"/>
                <w:sz w:val="22"/>
              </w:rPr>
            </w:pPr>
            <w:r w:rsidRPr="00B963B7">
              <w:rPr>
                <w:rFonts w:asciiTheme="minorEastAsia" w:hAnsiTheme="minorEastAsia" w:hint="eastAsia"/>
                <w:sz w:val="22"/>
              </w:rPr>
              <w:t>４　塊茎形成期にほ場を過乾状態にしない。</w:t>
            </w:r>
          </w:p>
          <w:p w14:paraId="2235E1B8"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５　土壌消毒を行う。</w:t>
            </w:r>
          </w:p>
          <w:p w14:paraId="624A44CE" w14:textId="66E044DB" w:rsidR="00E67748" w:rsidRPr="00B963B7" w:rsidRDefault="00E67748" w:rsidP="00B963B7">
            <w:pPr>
              <w:rPr>
                <w:rFonts w:asciiTheme="minorEastAsia" w:hAnsiTheme="minorEastAsia"/>
                <w:sz w:val="22"/>
              </w:rPr>
            </w:pPr>
            <w:r w:rsidRPr="00B963B7">
              <w:rPr>
                <w:rFonts w:asciiTheme="minorEastAsia" w:hAnsiTheme="minorEastAsia" w:hint="eastAsia"/>
                <w:sz w:val="22"/>
              </w:rPr>
              <w:t xml:space="preserve">６　</w:t>
            </w:r>
            <w:r>
              <w:rPr>
                <w:rFonts w:asciiTheme="minorEastAsia" w:hAnsiTheme="minorEastAsia" w:hint="eastAsia"/>
                <w:sz w:val="22"/>
              </w:rPr>
              <w:t>耐病性</w:t>
            </w:r>
            <w:r w:rsidRPr="00B963B7">
              <w:rPr>
                <w:rFonts w:asciiTheme="minorEastAsia" w:hAnsiTheme="minorEastAsia" w:hint="eastAsia"/>
                <w:sz w:val="22"/>
              </w:rPr>
              <w:t>品種を利用する。</w:t>
            </w:r>
          </w:p>
          <w:p w14:paraId="2D7688AD" w14:textId="5357970A" w:rsidR="00E67748" w:rsidRPr="00B963B7" w:rsidRDefault="00E67748" w:rsidP="00B963B7">
            <w:pPr>
              <w:rPr>
                <w:rFonts w:asciiTheme="minorEastAsia" w:hAnsiTheme="minorEastAsia"/>
                <w:sz w:val="22"/>
              </w:rPr>
            </w:pPr>
            <w:r w:rsidRPr="00B963B7">
              <w:rPr>
                <w:rFonts w:asciiTheme="minorEastAsia" w:hAnsiTheme="minorEastAsia" w:hint="eastAsia"/>
                <w:sz w:val="22"/>
              </w:rPr>
              <w:lastRenderedPageBreak/>
              <w:t>７　種いも消毒を行う。</w:t>
            </w:r>
          </w:p>
        </w:tc>
      </w:tr>
      <w:tr w:rsidR="00E67748" w:rsidRPr="00B963B7" w14:paraId="761136A9" w14:textId="77777777" w:rsidTr="00235BFD">
        <w:trPr>
          <w:trHeight w:val="1065"/>
        </w:trPr>
        <w:tc>
          <w:tcPr>
            <w:tcW w:w="1134" w:type="dxa"/>
            <w:vMerge/>
          </w:tcPr>
          <w:p w14:paraId="66228738" w14:textId="434E7359" w:rsidR="00E67748" w:rsidRPr="00B963B7" w:rsidRDefault="00E67748" w:rsidP="00233E42">
            <w:pPr>
              <w:rPr>
                <w:rFonts w:asciiTheme="minorEastAsia" w:hAnsiTheme="minorEastAsia"/>
                <w:spacing w:val="-20"/>
                <w:sz w:val="22"/>
              </w:rPr>
            </w:pPr>
          </w:p>
        </w:tc>
        <w:tc>
          <w:tcPr>
            <w:tcW w:w="1134" w:type="dxa"/>
          </w:tcPr>
          <w:p w14:paraId="55AA62BB" w14:textId="24836047" w:rsidR="00E67748" w:rsidRPr="00B963B7" w:rsidRDefault="00E67748" w:rsidP="00233E42">
            <w:pPr>
              <w:rPr>
                <w:rFonts w:asciiTheme="minorEastAsia" w:hAnsiTheme="minorEastAsia"/>
                <w:sz w:val="22"/>
              </w:rPr>
            </w:pPr>
            <w:r w:rsidRPr="00B963B7">
              <w:rPr>
                <w:rFonts w:asciiTheme="minorEastAsia" w:hAnsiTheme="minorEastAsia" w:hint="eastAsia"/>
                <w:sz w:val="22"/>
              </w:rPr>
              <w:t>粉状そうか病</w:t>
            </w:r>
          </w:p>
        </w:tc>
        <w:tc>
          <w:tcPr>
            <w:tcW w:w="7365" w:type="dxa"/>
          </w:tcPr>
          <w:p w14:paraId="35A41FA8" w14:textId="41B913BC" w:rsidR="00E67748" w:rsidRPr="00B963B7" w:rsidRDefault="00E67748" w:rsidP="00B963B7">
            <w:pPr>
              <w:ind w:leftChars="1" w:left="222" w:hangingChars="100" w:hanging="220"/>
              <w:rPr>
                <w:rFonts w:asciiTheme="minorEastAsia" w:hAnsiTheme="minorEastAsia"/>
                <w:sz w:val="22"/>
              </w:rPr>
            </w:pPr>
            <w:r w:rsidRPr="00B963B7">
              <w:rPr>
                <w:rFonts w:asciiTheme="minorEastAsia" w:hAnsiTheme="minorEastAsia" w:hint="eastAsia"/>
                <w:sz w:val="22"/>
              </w:rPr>
              <w:t>１　ほ場の排水を良くする。</w:t>
            </w:r>
          </w:p>
          <w:p w14:paraId="7556162A"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２　なす科作物を５年以上作付けしない。</w:t>
            </w:r>
          </w:p>
          <w:p w14:paraId="396BC27E" w14:textId="4651546B" w:rsidR="00E67748" w:rsidRPr="00B963B7" w:rsidRDefault="00E67748" w:rsidP="00B963B7">
            <w:pPr>
              <w:rPr>
                <w:rFonts w:asciiTheme="minorEastAsia" w:hAnsiTheme="minorEastAsia"/>
                <w:sz w:val="22"/>
              </w:rPr>
            </w:pPr>
            <w:r>
              <w:rPr>
                <w:rFonts w:asciiTheme="minorEastAsia" w:hAnsiTheme="minorEastAsia" w:hint="eastAsia"/>
                <w:sz w:val="22"/>
              </w:rPr>
              <w:t>３　耐病性</w:t>
            </w:r>
            <w:r w:rsidRPr="00B963B7">
              <w:rPr>
                <w:rFonts w:asciiTheme="minorEastAsia" w:hAnsiTheme="minorEastAsia" w:hint="eastAsia"/>
                <w:sz w:val="22"/>
              </w:rPr>
              <w:t>品種を利用する。</w:t>
            </w:r>
          </w:p>
        </w:tc>
      </w:tr>
      <w:tr w:rsidR="00E67748" w:rsidRPr="00B963B7" w14:paraId="549D2D51" w14:textId="77777777" w:rsidTr="00235BFD">
        <w:trPr>
          <w:trHeight w:val="1108"/>
        </w:trPr>
        <w:tc>
          <w:tcPr>
            <w:tcW w:w="1134" w:type="dxa"/>
            <w:vMerge/>
          </w:tcPr>
          <w:p w14:paraId="0D6AD7E6" w14:textId="35ACA777" w:rsidR="00E67748" w:rsidRPr="00B963B7" w:rsidRDefault="00E67748" w:rsidP="00233E42">
            <w:pPr>
              <w:rPr>
                <w:rFonts w:asciiTheme="minorEastAsia" w:hAnsiTheme="minorEastAsia"/>
                <w:spacing w:val="-20"/>
                <w:sz w:val="22"/>
              </w:rPr>
            </w:pPr>
          </w:p>
        </w:tc>
        <w:tc>
          <w:tcPr>
            <w:tcW w:w="1134" w:type="dxa"/>
          </w:tcPr>
          <w:p w14:paraId="11F78C0C" w14:textId="023E96A8" w:rsidR="00E67748" w:rsidRPr="00B963B7" w:rsidRDefault="00E67748" w:rsidP="00233E42">
            <w:pPr>
              <w:rPr>
                <w:rFonts w:asciiTheme="minorEastAsia" w:hAnsiTheme="minorEastAsia"/>
                <w:sz w:val="22"/>
              </w:rPr>
            </w:pPr>
            <w:r w:rsidRPr="00B963B7">
              <w:rPr>
                <w:rFonts w:asciiTheme="minorEastAsia" w:hAnsiTheme="minorEastAsia" w:hint="eastAsia"/>
                <w:sz w:val="22"/>
              </w:rPr>
              <w:t>疫病</w:t>
            </w:r>
          </w:p>
        </w:tc>
        <w:tc>
          <w:tcPr>
            <w:tcW w:w="7365" w:type="dxa"/>
          </w:tcPr>
          <w:p w14:paraId="7749C6D0"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１　ほ場の排水を良くする。</w:t>
            </w:r>
          </w:p>
          <w:p w14:paraId="7ADEE8FD" w14:textId="53005681" w:rsidR="00E67748" w:rsidRPr="00B963B7" w:rsidRDefault="00E67748" w:rsidP="00B963B7">
            <w:pPr>
              <w:ind w:leftChars="1" w:left="222" w:hangingChars="100" w:hanging="220"/>
              <w:rPr>
                <w:rFonts w:asciiTheme="minorEastAsia" w:hAnsiTheme="minorEastAsia"/>
                <w:sz w:val="22"/>
              </w:rPr>
            </w:pPr>
            <w:r w:rsidRPr="00B963B7">
              <w:rPr>
                <w:rFonts w:asciiTheme="minorEastAsia" w:hAnsiTheme="minorEastAsia" w:hint="eastAsia"/>
                <w:sz w:val="22"/>
              </w:rPr>
              <w:t>２　茎葉が過繁茂となったところや、風通しの悪いところで発病が激しくなるので、窒素肥料の多施用を避ける。</w:t>
            </w:r>
          </w:p>
        </w:tc>
      </w:tr>
      <w:tr w:rsidR="00E67748" w:rsidRPr="00B963B7" w14:paraId="080CBC4E" w14:textId="77777777" w:rsidTr="00B963B7">
        <w:tc>
          <w:tcPr>
            <w:tcW w:w="1134" w:type="dxa"/>
            <w:vMerge/>
          </w:tcPr>
          <w:p w14:paraId="502BB619" w14:textId="158397A9" w:rsidR="00E67748" w:rsidRPr="00B963B7" w:rsidRDefault="00E67748" w:rsidP="00233E42">
            <w:pPr>
              <w:rPr>
                <w:rFonts w:asciiTheme="minorEastAsia" w:hAnsiTheme="minorEastAsia"/>
                <w:spacing w:val="-20"/>
                <w:sz w:val="22"/>
              </w:rPr>
            </w:pPr>
          </w:p>
        </w:tc>
        <w:tc>
          <w:tcPr>
            <w:tcW w:w="1134" w:type="dxa"/>
          </w:tcPr>
          <w:p w14:paraId="37F5C203" w14:textId="62670CC0" w:rsidR="00E67748" w:rsidRPr="00B963B7" w:rsidRDefault="00E67748" w:rsidP="00FD3494">
            <w:pPr>
              <w:rPr>
                <w:rFonts w:asciiTheme="minorEastAsia" w:hAnsiTheme="minorEastAsia"/>
                <w:sz w:val="22"/>
              </w:rPr>
            </w:pPr>
            <w:r w:rsidRPr="00B963B7">
              <w:rPr>
                <w:rFonts w:asciiTheme="minorEastAsia" w:hAnsiTheme="minorEastAsia" w:hint="eastAsia"/>
                <w:sz w:val="22"/>
              </w:rPr>
              <w:t>黒あざ病</w:t>
            </w:r>
          </w:p>
        </w:tc>
        <w:tc>
          <w:tcPr>
            <w:tcW w:w="7365" w:type="dxa"/>
          </w:tcPr>
          <w:p w14:paraId="2FF675F9" w14:textId="77777777" w:rsidR="00E67748" w:rsidRPr="00B963B7" w:rsidRDefault="00E67748" w:rsidP="00235BFD">
            <w:pPr>
              <w:rPr>
                <w:rFonts w:asciiTheme="minorEastAsia" w:hAnsiTheme="minorEastAsia"/>
                <w:sz w:val="22"/>
              </w:rPr>
            </w:pPr>
            <w:r w:rsidRPr="00B963B7">
              <w:rPr>
                <w:rFonts w:asciiTheme="minorEastAsia" w:hAnsiTheme="minorEastAsia" w:hint="eastAsia"/>
                <w:sz w:val="22"/>
              </w:rPr>
              <w:t>１　ほ場の排水を良くする。</w:t>
            </w:r>
          </w:p>
          <w:p w14:paraId="641FB883" w14:textId="1D189904" w:rsidR="00E67748" w:rsidRDefault="00E67748" w:rsidP="00235BFD">
            <w:pPr>
              <w:ind w:left="220" w:hangingChars="100" w:hanging="220"/>
              <w:rPr>
                <w:rFonts w:asciiTheme="minorEastAsia" w:hAnsiTheme="minorEastAsia"/>
                <w:sz w:val="22"/>
              </w:rPr>
            </w:pPr>
            <w:r w:rsidRPr="00B963B7">
              <w:rPr>
                <w:rFonts w:asciiTheme="minorEastAsia" w:hAnsiTheme="minorEastAsia" w:hint="eastAsia"/>
                <w:sz w:val="22"/>
              </w:rPr>
              <w:t>２　無病の種いもを使用する。</w:t>
            </w:r>
          </w:p>
          <w:p w14:paraId="477691F7" w14:textId="53B2F3D6" w:rsidR="00E67748" w:rsidRPr="00B963B7" w:rsidRDefault="00E67748" w:rsidP="00B963B7">
            <w:pPr>
              <w:ind w:left="220" w:hangingChars="100" w:hanging="220"/>
              <w:rPr>
                <w:rFonts w:asciiTheme="minorEastAsia" w:hAnsiTheme="minorEastAsia"/>
                <w:sz w:val="22"/>
              </w:rPr>
            </w:pPr>
            <w:r w:rsidRPr="00B963B7">
              <w:rPr>
                <w:rFonts w:asciiTheme="minorEastAsia" w:hAnsiTheme="minorEastAsia" w:hint="eastAsia"/>
                <w:sz w:val="22"/>
              </w:rPr>
              <w:t>３　浴光催芽した種いもを使用し、深植えを避ける。</w:t>
            </w:r>
          </w:p>
          <w:p w14:paraId="2ACA7FDB" w14:textId="77777777" w:rsidR="00E67748" w:rsidRPr="00B963B7" w:rsidRDefault="00E67748" w:rsidP="00B963B7">
            <w:pPr>
              <w:ind w:left="220" w:hangingChars="100" w:hanging="220"/>
              <w:rPr>
                <w:rFonts w:asciiTheme="minorEastAsia" w:hAnsiTheme="minorEastAsia"/>
                <w:sz w:val="22"/>
              </w:rPr>
            </w:pPr>
            <w:r w:rsidRPr="00B963B7">
              <w:rPr>
                <w:rFonts w:asciiTheme="minorEastAsia" w:hAnsiTheme="minorEastAsia" w:hint="eastAsia"/>
                <w:sz w:val="22"/>
              </w:rPr>
              <w:t>４　土壌伝染のみられるほ場では、いね科作物を取り入れて、連作を避ける。</w:t>
            </w:r>
          </w:p>
          <w:p w14:paraId="39B24BA5" w14:textId="3597C735" w:rsidR="00E67748" w:rsidRPr="00B963B7" w:rsidRDefault="00E67748" w:rsidP="00B963B7">
            <w:pPr>
              <w:rPr>
                <w:rFonts w:asciiTheme="minorEastAsia" w:hAnsiTheme="minorEastAsia"/>
                <w:sz w:val="22"/>
              </w:rPr>
            </w:pPr>
            <w:r w:rsidRPr="00B963B7">
              <w:rPr>
                <w:rFonts w:asciiTheme="minorEastAsia" w:hAnsiTheme="minorEastAsia" w:hint="eastAsia"/>
                <w:sz w:val="22"/>
              </w:rPr>
              <w:t>５　種いも消毒を行う。</w:t>
            </w:r>
          </w:p>
        </w:tc>
      </w:tr>
      <w:tr w:rsidR="00E67748" w:rsidRPr="00B963B7" w14:paraId="09393FA5" w14:textId="77777777" w:rsidTr="00235BFD">
        <w:trPr>
          <w:trHeight w:val="2077"/>
        </w:trPr>
        <w:tc>
          <w:tcPr>
            <w:tcW w:w="1134" w:type="dxa"/>
            <w:vMerge/>
          </w:tcPr>
          <w:p w14:paraId="6BA0BB20" w14:textId="76F5E430" w:rsidR="00E67748" w:rsidRPr="00B963B7" w:rsidRDefault="00E67748" w:rsidP="00233E42">
            <w:pPr>
              <w:rPr>
                <w:rFonts w:asciiTheme="minorEastAsia" w:hAnsiTheme="minorEastAsia"/>
                <w:spacing w:val="-20"/>
                <w:sz w:val="22"/>
              </w:rPr>
            </w:pPr>
          </w:p>
        </w:tc>
        <w:tc>
          <w:tcPr>
            <w:tcW w:w="1134" w:type="dxa"/>
          </w:tcPr>
          <w:p w14:paraId="10379CB6" w14:textId="570F454F" w:rsidR="00E67748" w:rsidRPr="00B963B7" w:rsidRDefault="00E67748" w:rsidP="00FD3494">
            <w:pPr>
              <w:rPr>
                <w:rFonts w:asciiTheme="minorEastAsia" w:hAnsiTheme="minorEastAsia"/>
                <w:sz w:val="22"/>
              </w:rPr>
            </w:pPr>
            <w:r w:rsidRPr="00B963B7">
              <w:rPr>
                <w:rFonts w:asciiTheme="minorEastAsia" w:hAnsiTheme="minorEastAsia" w:hint="eastAsia"/>
                <w:sz w:val="22"/>
              </w:rPr>
              <w:t>青枯病</w:t>
            </w:r>
          </w:p>
        </w:tc>
        <w:tc>
          <w:tcPr>
            <w:tcW w:w="7365" w:type="dxa"/>
          </w:tcPr>
          <w:p w14:paraId="7B34BD3A" w14:textId="777D0AD2" w:rsidR="00E67748" w:rsidRPr="00B963B7" w:rsidRDefault="00E67748" w:rsidP="00233E42">
            <w:pPr>
              <w:rPr>
                <w:rFonts w:asciiTheme="minorEastAsia" w:hAnsiTheme="minorEastAsia"/>
                <w:sz w:val="22"/>
              </w:rPr>
            </w:pPr>
            <w:r w:rsidRPr="00B963B7">
              <w:rPr>
                <w:rFonts w:asciiTheme="minorEastAsia" w:hAnsiTheme="minorEastAsia" w:hint="eastAsia"/>
                <w:sz w:val="22"/>
              </w:rPr>
              <w:t>１　低湿地、排水不良のほ場は作付を避けるか、ほ場の排水を良くする。２　無病の種いもを使用する。</w:t>
            </w:r>
          </w:p>
          <w:p w14:paraId="04EC8FF5" w14:textId="13413A3A" w:rsidR="00E67748" w:rsidRPr="00B963B7" w:rsidRDefault="00E67748"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３　</w:t>
            </w:r>
            <w:r w:rsidRPr="00235BFD">
              <w:rPr>
                <w:rFonts w:asciiTheme="minorEastAsia" w:hAnsiTheme="minorEastAsia" w:hint="eastAsia"/>
                <w:color w:val="000000" w:themeColor="text1"/>
                <w:sz w:val="22"/>
              </w:rPr>
              <w:t>青枯病が発生したほ場で用いた農機具等をよく洗浄し、付着した土を落とす。</w:t>
            </w:r>
          </w:p>
          <w:p w14:paraId="588668BB" w14:textId="614DE8E5" w:rsidR="00E67748" w:rsidRPr="00B963B7" w:rsidRDefault="00E67748" w:rsidP="00B963B7">
            <w:pPr>
              <w:ind w:left="220" w:hangingChars="100" w:hanging="220"/>
              <w:rPr>
                <w:rFonts w:asciiTheme="minorEastAsia" w:hAnsiTheme="minorEastAsia"/>
                <w:sz w:val="22"/>
              </w:rPr>
            </w:pPr>
            <w:r w:rsidRPr="00B963B7">
              <w:rPr>
                <w:rFonts w:asciiTheme="minorEastAsia" w:hAnsiTheme="minorEastAsia" w:hint="eastAsia"/>
                <w:sz w:val="22"/>
              </w:rPr>
              <w:t>４　発生ほ場では、なす科作物を５年以上作付しない。</w:t>
            </w:r>
          </w:p>
          <w:p w14:paraId="5E65FA1E" w14:textId="0E1CDE3F" w:rsidR="00E67748" w:rsidRPr="00B963B7" w:rsidRDefault="00E67748" w:rsidP="00B963B7">
            <w:pPr>
              <w:rPr>
                <w:rFonts w:asciiTheme="minorEastAsia" w:hAnsiTheme="minorEastAsia"/>
                <w:sz w:val="22"/>
              </w:rPr>
            </w:pPr>
            <w:r w:rsidRPr="00B963B7">
              <w:rPr>
                <w:rFonts w:asciiTheme="minorEastAsia" w:hAnsiTheme="minorEastAsia" w:hint="eastAsia"/>
                <w:sz w:val="22"/>
              </w:rPr>
              <w:t xml:space="preserve">５　</w:t>
            </w:r>
            <w:r>
              <w:rPr>
                <w:rFonts w:asciiTheme="minorEastAsia" w:hAnsiTheme="minorEastAsia" w:hint="eastAsia"/>
                <w:sz w:val="22"/>
              </w:rPr>
              <w:t>耐病性</w:t>
            </w:r>
            <w:r w:rsidRPr="00B963B7">
              <w:rPr>
                <w:rFonts w:asciiTheme="minorEastAsia" w:hAnsiTheme="minorEastAsia" w:hint="eastAsia"/>
                <w:sz w:val="22"/>
              </w:rPr>
              <w:t>品種を利用する。</w:t>
            </w:r>
          </w:p>
        </w:tc>
      </w:tr>
      <w:tr w:rsidR="00E67748" w:rsidRPr="00B963B7" w14:paraId="53943CE0" w14:textId="77777777" w:rsidTr="00235BFD">
        <w:trPr>
          <w:trHeight w:val="2165"/>
        </w:trPr>
        <w:tc>
          <w:tcPr>
            <w:tcW w:w="1134" w:type="dxa"/>
            <w:vMerge/>
          </w:tcPr>
          <w:p w14:paraId="744B623F" w14:textId="511825A1" w:rsidR="00E67748" w:rsidRPr="00B963B7" w:rsidRDefault="00E67748" w:rsidP="00233E42">
            <w:pPr>
              <w:rPr>
                <w:rFonts w:asciiTheme="minorEastAsia" w:hAnsiTheme="minorEastAsia"/>
                <w:spacing w:val="-20"/>
                <w:sz w:val="22"/>
              </w:rPr>
            </w:pPr>
          </w:p>
        </w:tc>
        <w:tc>
          <w:tcPr>
            <w:tcW w:w="1134" w:type="dxa"/>
          </w:tcPr>
          <w:p w14:paraId="0B050BC4" w14:textId="0924B67B" w:rsidR="00E67748" w:rsidRPr="00B963B7" w:rsidRDefault="00E67748" w:rsidP="00B963B7">
            <w:pPr>
              <w:rPr>
                <w:rFonts w:asciiTheme="minorEastAsia" w:hAnsiTheme="minorEastAsia"/>
                <w:sz w:val="22"/>
              </w:rPr>
            </w:pPr>
            <w:r w:rsidRPr="00B963B7">
              <w:rPr>
                <w:rFonts w:asciiTheme="minorEastAsia" w:hAnsiTheme="minorEastAsia" w:hint="eastAsia"/>
                <w:sz w:val="22"/>
              </w:rPr>
              <w:t>軟腐病</w:t>
            </w:r>
          </w:p>
        </w:tc>
        <w:tc>
          <w:tcPr>
            <w:tcW w:w="7365" w:type="dxa"/>
          </w:tcPr>
          <w:p w14:paraId="7DD9D8CE"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１　ほ場の排水を良くする。</w:t>
            </w:r>
          </w:p>
          <w:p w14:paraId="295F4BB0" w14:textId="77777777" w:rsidR="00E67748" w:rsidRPr="00B963B7" w:rsidRDefault="00E67748" w:rsidP="00B963B7">
            <w:pPr>
              <w:ind w:left="220" w:hangingChars="100" w:hanging="220"/>
              <w:rPr>
                <w:rFonts w:asciiTheme="minorEastAsia" w:hAnsiTheme="minorEastAsia"/>
                <w:sz w:val="22"/>
              </w:rPr>
            </w:pPr>
            <w:r w:rsidRPr="00B963B7">
              <w:rPr>
                <w:rFonts w:asciiTheme="minorEastAsia" w:hAnsiTheme="minorEastAsia" w:hint="eastAsia"/>
                <w:sz w:val="22"/>
              </w:rPr>
              <w:t>２　７～８月が高温多雨の年に発生が多く、茎葉が倒伏したほ場で被害が多いため、窒素肥料の過用を避け、地上部の過繁茂、倒伏を防止する。</w:t>
            </w:r>
          </w:p>
          <w:p w14:paraId="47E76FEF"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３　収穫したいもは、貯蔵前に風乾し、貯蔵中の塊茎腐敗を防ぐ。</w:t>
            </w:r>
          </w:p>
          <w:p w14:paraId="4F9CF5F3" w14:textId="06C1FADA" w:rsidR="00E67748" w:rsidRPr="00062B96" w:rsidRDefault="00E67748" w:rsidP="00235BFD">
            <w:pPr>
              <w:ind w:leftChars="1" w:left="222" w:hangingChars="100" w:hanging="220"/>
              <w:rPr>
                <w:rFonts w:asciiTheme="minorEastAsia" w:hAnsiTheme="minorEastAsia"/>
                <w:sz w:val="22"/>
              </w:rPr>
            </w:pPr>
            <w:r w:rsidRPr="00B963B7">
              <w:rPr>
                <w:rFonts w:asciiTheme="minorEastAsia" w:hAnsiTheme="minorEastAsia" w:hint="eastAsia"/>
                <w:sz w:val="22"/>
              </w:rPr>
              <w:t xml:space="preserve">４　</w:t>
            </w:r>
            <w:r w:rsidRPr="00235BFD">
              <w:rPr>
                <w:rFonts w:asciiTheme="minorEastAsia" w:hAnsiTheme="minorEastAsia" w:hint="eastAsia"/>
                <w:color w:val="000000" w:themeColor="text1"/>
                <w:sz w:val="22"/>
              </w:rPr>
              <w:t>収穫後の管理や選別には、凍霜害等を受けたいもや、他の病害に感染したいもが混入しないように注意する。</w:t>
            </w:r>
          </w:p>
        </w:tc>
      </w:tr>
      <w:tr w:rsidR="00E67748" w:rsidRPr="00B963B7" w14:paraId="1952A4B2" w14:textId="77777777" w:rsidTr="00B963B7">
        <w:trPr>
          <w:trHeight w:val="3391"/>
        </w:trPr>
        <w:tc>
          <w:tcPr>
            <w:tcW w:w="1134" w:type="dxa"/>
            <w:vMerge/>
          </w:tcPr>
          <w:p w14:paraId="78F02FCB" w14:textId="36643ABB" w:rsidR="00E67748" w:rsidRPr="00B963B7" w:rsidRDefault="00E67748" w:rsidP="00233E42">
            <w:pPr>
              <w:rPr>
                <w:rFonts w:asciiTheme="minorEastAsia" w:hAnsiTheme="minorEastAsia"/>
                <w:spacing w:val="-20"/>
                <w:sz w:val="22"/>
              </w:rPr>
            </w:pPr>
          </w:p>
        </w:tc>
        <w:tc>
          <w:tcPr>
            <w:tcW w:w="1134" w:type="dxa"/>
          </w:tcPr>
          <w:p w14:paraId="32D9F8AB" w14:textId="77777777" w:rsidR="009A2464" w:rsidRDefault="00E67748" w:rsidP="00B963B7">
            <w:pPr>
              <w:rPr>
                <w:rFonts w:asciiTheme="minorEastAsia" w:hAnsiTheme="minorEastAsia"/>
                <w:sz w:val="22"/>
              </w:rPr>
            </w:pPr>
            <w:r w:rsidRPr="00B963B7">
              <w:rPr>
                <w:rFonts w:asciiTheme="minorEastAsia" w:hAnsiTheme="minorEastAsia" w:hint="eastAsia"/>
                <w:sz w:val="22"/>
              </w:rPr>
              <w:t>モザイク病（ＰＶＹ）</w:t>
            </w:r>
          </w:p>
          <w:p w14:paraId="31667775" w14:textId="6BFF0E71" w:rsidR="00E67748" w:rsidRPr="00B963B7" w:rsidRDefault="00E67748" w:rsidP="00B963B7">
            <w:pPr>
              <w:rPr>
                <w:rFonts w:asciiTheme="minorEastAsia" w:hAnsiTheme="minorEastAsia"/>
                <w:sz w:val="22"/>
              </w:rPr>
            </w:pPr>
            <w:r w:rsidRPr="00B963B7">
              <w:rPr>
                <w:rFonts w:asciiTheme="minorEastAsia" w:hAnsiTheme="minorEastAsia" w:hint="eastAsia"/>
                <w:sz w:val="22"/>
              </w:rPr>
              <w:br/>
              <w:t>塊茎えそ病（</w:t>
            </w:r>
            <w:r w:rsidRPr="00B963B7">
              <w:rPr>
                <w:rFonts w:asciiTheme="minorEastAsia" w:hAnsiTheme="minorEastAsia"/>
                <w:spacing w:val="-20"/>
                <w:sz w:val="22"/>
              </w:rPr>
              <w:t>ＰＶＹ</w:t>
            </w:r>
            <w:r w:rsidRPr="00B963B7">
              <w:rPr>
                <w:rFonts w:asciiTheme="minorEastAsia" w:hAnsiTheme="minorEastAsia" w:cs="ＭＳ 明朝" w:hint="eastAsia"/>
                <w:spacing w:val="-20"/>
                <w:sz w:val="22"/>
              </w:rPr>
              <w:t>‐</w:t>
            </w:r>
            <w:r w:rsidRPr="00B963B7">
              <w:rPr>
                <w:rFonts w:asciiTheme="minorEastAsia" w:hAnsiTheme="minorEastAsia"/>
                <w:spacing w:val="-20"/>
                <w:sz w:val="22"/>
              </w:rPr>
              <w:t>ＮＴＮ</w:t>
            </w:r>
            <w:r w:rsidRPr="00B963B7">
              <w:rPr>
                <w:rFonts w:asciiTheme="minorEastAsia" w:hAnsiTheme="minorEastAsia" w:hint="eastAsia"/>
                <w:sz w:val="22"/>
              </w:rPr>
              <w:t>）</w:t>
            </w:r>
          </w:p>
        </w:tc>
        <w:tc>
          <w:tcPr>
            <w:tcW w:w="7365" w:type="dxa"/>
          </w:tcPr>
          <w:p w14:paraId="2A78125A"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１　無病の種いもを使用する。</w:t>
            </w:r>
          </w:p>
          <w:p w14:paraId="5B64D153" w14:textId="77777777" w:rsidR="00E67748" w:rsidRPr="00B963B7" w:rsidRDefault="00E67748" w:rsidP="00B963B7">
            <w:pPr>
              <w:ind w:leftChars="3" w:left="226" w:hangingChars="100" w:hanging="220"/>
              <w:rPr>
                <w:rFonts w:asciiTheme="minorEastAsia" w:hAnsiTheme="minorEastAsia"/>
                <w:sz w:val="22"/>
              </w:rPr>
            </w:pPr>
            <w:r w:rsidRPr="00B963B7">
              <w:rPr>
                <w:rFonts w:asciiTheme="minorEastAsia" w:hAnsiTheme="minorEastAsia" w:hint="eastAsia"/>
                <w:sz w:val="22"/>
              </w:rPr>
              <w:t>２　種いも切断時の刃物で伝染するので、熱湯等で消毒した刃物で種いもを切断する。</w:t>
            </w:r>
          </w:p>
          <w:p w14:paraId="70C63624"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３　ウイルス媒介虫であるアブラムシ類の防除を徹底する。</w:t>
            </w:r>
          </w:p>
          <w:p w14:paraId="532F05A3" w14:textId="0250CC9C" w:rsidR="00E67748" w:rsidRPr="00B963B7" w:rsidRDefault="00E67748" w:rsidP="00B963B7">
            <w:pPr>
              <w:ind w:leftChars="3" w:left="226" w:hangingChars="100" w:hanging="220"/>
              <w:rPr>
                <w:rFonts w:asciiTheme="minorEastAsia" w:hAnsiTheme="minorEastAsia"/>
                <w:sz w:val="22"/>
              </w:rPr>
            </w:pPr>
            <w:r w:rsidRPr="00B963B7">
              <w:rPr>
                <w:rFonts w:asciiTheme="minorEastAsia" w:hAnsiTheme="minorEastAsia" w:hint="eastAsia"/>
                <w:sz w:val="22"/>
              </w:rPr>
              <w:t>４　野良生えのばれいしょは、伝染源になりやすいので、早期に抜き取る。</w:t>
            </w:r>
          </w:p>
          <w:p w14:paraId="4DF80D1D"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５　原採種ほ場では、発病株の発見に努め、早期の抜き取りを徹底する。</w:t>
            </w:r>
          </w:p>
          <w:p w14:paraId="7E2E7779"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６　原採種ほ場では、適正な施肥量とし、熟期を遅らせない。</w:t>
            </w:r>
          </w:p>
          <w:p w14:paraId="3E6DE763" w14:textId="2FEEFB61" w:rsidR="00E67748" w:rsidRPr="00B963B7" w:rsidRDefault="00E67748" w:rsidP="00B963B7">
            <w:pPr>
              <w:rPr>
                <w:rFonts w:asciiTheme="minorEastAsia" w:hAnsiTheme="minorEastAsia"/>
                <w:sz w:val="22"/>
              </w:rPr>
            </w:pPr>
            <w:r w:rsidRPr="00B963B7">
              <w:rPr>
                <w:rFonts w:asciiTheme="minorEastAsia" w:hAnsiTheme="minorEastAsia"/>
                <w:sz w:val="22"/>
              </w:rPr>
              <w:t>７　抵抗性品種を利用する。</w:t>
            </w:r>
          </w:p>
        </w:tc>
      </w:tr>
      <w:tr w:rsidR="00E67748" w:rsidRPr="00B963B7" w14:paraId="61206D4A" w14:textId="77777777" w:rsidTr="00235BFD">
        <w:trPr>
          <w:trHeight w:val="733"/>
        </w:trPr>
        <w:tc>
          <w:tcPr>
            <w:tcW w:w="1134" w:type="dxa"/>
            <w:vMerge/>
          </w:tcPr>
          <w:p w14:paraId="12851171" w14:textId="4887AF04" w:rsidR="00E67748" w:rsidRPr="00B963B7" w:rsidRDefault="00E67748" w:rsidP="00233E42">
            <w:pPr>
              <w:rPr>
                <w:rFonts w:asciiTheme="minorEastAsia" w:hAnsiTheme="minorEastAsia"/>
                <w:spacing w:val="-20"/>
                <w:sz w:val="22"/>
              </w:rPr>
            </w:pPr>
          </w:p>
        </w:tc>
        <w:tc>
          <w:tcPr>
            <w:tcW w:w="1134" w:type="dxa"/>
          </w:tcPr>
          <w:p w14:paraId="0FDB172B" w14:textId="77777777" w:rsidR="00E67748" w:rsidRDefault="00E67748" w:rsidP="00001EAC">
            <w:pPr>
              <w:rPr>
                <w:rFonts w:asciiTheme="minorEastAsia" w:hAnsiTheme="minorEastAsia"/>
                <w:sz w:val="22"/>
              </w:rPr>
            </w:pPr>
            <w:r w:rsidRPr="00B963B7">
              <w:rPr>
                <w:rFonts w:asciiTheme="minorEastAsia" w:hAnsiTheme="minorEastAsia" w:hint="eastAsia"/>
                <w:sz w:val="22"/>
              </w:rPr>
              <w:t>ジャガイモガ</w:t>
            </w:r>
          </w:p>
          <w:p w14:paraId="23ED977B" w14:textId="77777777" w:rsidR="00E67748" w:rsidRDefault="00E67748" w:rsidP="00001EAC">
            <w:pPr>
              <w:rPr>
                <w:rFonts w:asciiTheme="minorEastAsia" w:hAnsiTheme="minorEastAsia"/>
                <w:sz w:val="22"/>
              </w:rPr>
            </w:pPr>
          </w:p>
          <w:p w14:paraId="5EC1F98B" w14:textId="77777777" w:rsidR="00E67748" w:rsidRDefault="00E67748" w:rsidP="00001EAC">
            <w:pPr>
              <w:rPr>
                <w:rFonts w:asciiTheme="minorEastAsia" w:hAnsiTheme="minorEastAsia"/>
                <w:sz w:val="22"/>
              </w:rPr>
            </w:pPr>
          </w:p>
          <w:p w14:paraId="5AA15103" w14:textId="77777777" w:rsidR="00E67748" w:rsidRDefault="00E67748" w:rsidP="00001EAC">
            <w:pPr>
              <w:rPr>
                <w:rFonts w:asciiTheme="minorEastAsia" w:hAnsiTheme="minorEastAsia"/>
                <w:sz w:val="22"/>
              </w:rPr>
            </w:pPr>
          </w:p>
          <w:p w14:paraId="15FAC830" w14:textId="022795CD" w:rsidR="00E67748" w:rsidRPr="00B963B7" w:rsidRDefault="00E67748" w:rsidP="00001EAC">
            <w:pPr>
              <w:rPr>
                <w:rFonts w:asciiTheme="minorEastAsia" w:hAnsiTheme="minorEastAsia" w:hint="eastAsia"/>
                <w:sz w:val="22"/>
              </w:rPr>
            </w:pPr>
            <w:r w:rsidRPr="00B963B7">
              <w:rPr>
                <w:rFonts w:asciiTheme="minorEastAsia" w:hAnsiTheme="minorEastAsia" w:hint="eastAsia"/>
                <w:sz w:val="22"/>
              </w:rPr>
              <w:lastRenderedPageBreak/>
              <w:t>ジャガイモガ</w:t>
            </w:r>
          </w:p>
        </w:tc>
        <w:tc>
          <w:tcPr>
            <w:tcW w:w="7365" w:type="dxa"/>
          </w:tcPr>
          <w:p w14:paraId="4541AFAF"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lastRenderedPageBreak/>
              <w:t>１　塊茎が地面から露出しないよう、土寄せを徹底する。</w:t>
            </w:r>
          </w:p>
          <w:p w14:paraId="03FD970F" w14:textId="6710368E" w:rsidR="00E67748" w:rsidRPr="00B963B7" w:rsidRDefault="00E67748" w:rsidP="00B963B7">
            <w:pPr>
              <w:ind w:leftChars="3" w:left="226" w:hangingChars="100" w:hanging="220"/>
              <w:rPr>
                <w:rFonts w:asciiTheme="minorEastAsia" w:hAnsiTheme="minorEastAsia"/>
                <w:sz w:val="22"/>
              </w:rPr>
            </w:pPr>
            <w:r w:rsidRPr="00B963B7">
              <w:rPr>
                <w:rFonts w:asciiTheme="minorEastAsia" w:hAnsiTheme="minorEastAsia" w:hint="eastAsia"/>
                <w:sz w:val="22"/>
              </w:rPr>
              <w:t>２　野良生えのばれいしょでの発生を防ぐため、ほ場周辺の野良生</w:t>
            </w:r>
            <w:r>
              <w:rPr>
                <w:rFonts w:asciiTheme="minorEastAsia" w:hAnsiTheme="minorEastAsia" w:hint="eastAsia"/>
                <w:sz w:val="22"/>
              </w:rPr>
              <w:t>え</w:t>
            </w:r>
            <w:r w:rsidRPr="00235BFD">
              <w:rPr>
                <w:rFonts w:asciiTheme="minorEastAsia" w:hAnsiTheme="minorEastAsia" w:hint="eastAsia"/>
                <w:color w:val="000000" w:themeColor="text1"/>
                <w:sz w:val="22"/>
              </w:rPr>
              <w:t>の</w:t>
            </w:r>
            <w:r>
              <w:rPr>
                <w:rFonts w:asciiTheme="minorEastAsia" w:hAnsiTheme="minorEastAsia" w:hint="eastAsia"/>
                <w:sz w:val="22"/>
              </w:rPr>
              <w:t>ばれ</w:t>
            </w:r>
            <w:r w:rsidRPr="00B963B7">
              <w:rPr>
                <w:rFonts w:asciiTheme="minorEastAsia" w:hAnsiTheme="minorEastAsia" w:hint="eastAsia"/>
                <w:sz w:val="22"/>
              </w:rPr>
              <w:t>いしょは早期に抜き取る。また、ほ場では塊茎を掘り残さないようにする。</w:t>
            </w:r>
          </w:p>
          <w:p w14:paraId="3298BCB1"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t>３　掘り取った塊茎はほ場に放置せず、早めに貯蔵庫へ持ち帰る。</w:t>
            </w:r>
          </w:p>
          <w:p w14:paraId="66B0A299" w14:textId="77777777" w:rsidR="00E67748" w:rsidRPr="00B963B7" w:rsidRDefault="00E67748" w:rsidP="00B963B7">
            <w:pPr>
              <w:rPr>
                <w:rFonts w:asciiTheme="minorEastAsia" w:hAnsiTheme="minorEastAsia"/>
                <w:sz w:val="22"/>
              </w:rPr>
            </w:pPr>
            <w:r w:rsidRPr="00B963B7">
              <w:rPr>
                <w:rFonts w:asciiTheme="minorEastAsia" w:hAnsiTheme="minorEastAsia" w:hint="eastAsia"/>
                <w:sz w:val="22"/>
              </w:rPr>
              <w:lastRenderedPageBreak/>
              <w:t>４　貯蔵庫に貯蔵した塊茎は寒冷紗や、こも等で覆う。</w:t>
            </w:r>
          </w:p>
          <w:p w14:paraId="04919C28" w14:textId="42197BD6" w:rsidR="00E67748" w:rsidRPr="00B963B7" w:rsidRDefault="00E67748" w:rsidP="00B963B7">
            <w:pPr>
              <w:rPr>
                <w:rFonts w:asciiTheme="minorEastAsia" w:hAnsiTheme="minorEastAsia"/>
                <w:sz w:val="22"/>
              </w:rPr>
            </w:pPr>
            <w:r w:rsidRPr="00B963B7">
              <w:rPr>
                <w:rFonts w:asciiTheme="minorEastAsia" w:hAnsiTheme="minorEastAsia" w:hint="eastAsia"/>
                <w:sz w:val="22"/>
              </w:rPr>
              <w:t>５　貯蔵中は、定期的に塊茎を確認し、被害塊茎を除去する。</w:t>
            </w:r>
          </w:p>
        </w:tc>
      </w:tr>
      <w:tr w:rsidR="00285ECD" w:rsidRPr="00B963B7" w14:paraId="027CA642" w14:textId="77777777" w:rsidTr="00AE15B2">
        <w:trPr>
          <w:trHeight w:val="3994"/>
        </w:trPr>
        <w:tc>
          <w:tcPr>
            <w:tcW w:w="1134" w:type="dxa"/>
            <w:vMerge w:val="restart"/>
          </w:tcPr>
          <w:p w14:paraId="0BA0171E" w14:textId="77777777" w:rsidR="00285ECD" w:rsidRPr="00B963B7" w:rsidRDefault="00285ECD" w:rsidP="00A1146E">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17A38296" w14:textId="77777777" w:rsidR="00285ECD" w:rsidRDefault="00285ECD" w:rsidP="00A1146E">
            <w:pPr>
              <w:rPr>
                <w:rFonts w:asciiTheme="minorEastAsia" w:hAnsiTheme="minorEastAsia"/>
                <w:spacing w:val="-20"/>
                <w:sz w:val="22"/>
              </w:rPr>
            </w:pPr>
          </w:p>
          <w:p w14:paraId="62506C0A" w14:textId="77777777" w:rsidR="00285ECD" w:rsidRDefault="00285ECD" w:rsidP="00A1146E">
            <w:pPr>
              <w:rPr>
                <w:rFonts w:asciiTheme="minorEastAsia" w:hAnsiTheme="minorEastAsia"/>
                <w:spacing w:val="-20"/>
                <w:sz w:val="22"/>
              </w:rPr>
            </w:pPr>
          </w:p>
          <w:p w14:paraId="383D942B" w14:textId="77777777" w:rsidR="00285ECD" w:rsidRDefault="00285ECD" w:rsidP="00A1146E">
            <w:pPr>
              <w:rPr>
                <w:rFonts w:asciiTheme="minorEastAsia" w:hAnsiTheme="minorEastAsia"/>
                <w:spacing w:val="-20"/>
                <w:sz w:val="22"/>
              </w:rPr>
            </w:pPr>
          </w:p>
          <w:p w14:paraId="590551DB" w14:textId="77777777" w:rsidR="00285ECD" w:rsidRDefault="00285ECD" w:rsidP="00A1146E">
            <w:pPr>
              <w:rPr>
                <w:rFonts w:asciiTheme="minorEastAsia" w:hAnsiTheme="minorEastAsia"/>
                <w:spacing w:val="-20"/>
                <w:sz w:val="22"/>
              </w:rPr>
            </w:pPr>
          </w:p>
          <w:p w14:paraId="0675CB8B" w14:textId="77777777" w:rsidR="00285ECD" w:rsidRPr="00B963B7" w:rsidRDefault="00285ECD" w:rsidP="00A1146E">
            <w:pPr>
              <w:rPr>
                <w:rFonts w:asciiTheme="minorEastAsia" w:hAnsiTheme="minorEastAsia"/>
                <w:spacing w:val="-20"/>
                <w:sz w:val="22"/>
              </w:rPr>
            </w:pPr>
          </w:p>
          <w:p w14:paraId="22D52DEF" w14:textId="45976287" w:rsidR="00285ECD" w:rsidRPr="00B963B7" w:rsidRDefault="00285ECD" w:rsidP="00C57B5F">
            <w:pPr>
              <w:rPr>
                <w:rFonts w:asciiTheme="minorEastAsia" w:hAnsiTheme="minorEastAsia"/>
                <w:spacing w:val="-20"/>
                <w:sz w:val="22"/>
              </w:rPr>
            </w:pPr>
          </w:p>
          <w:p w14:paraId="0076274B" w14:textId="77777777" w:rsidR="00285ECD" w:rsidRPr="00B963B7" w:rsidRDefault="00285ECD" w:rsidP="00C57B5F">
            <w:pPr>
              <w:rPr>
                <w:rFonts w:asciiTheme="minorEastAsia" w:hAnsiTheme="minorEastAsia"/>
                <w:spacing w:val="-20"/>
                <w:sz w:val="22"/>
              </w:rPr>
            </w:pPr>
          </w:p>
          <w:p w14:paraId="2EC2D422" w14:textId="77777777" w:rsidR="00285ECD" w:rsidRPr="00B963B7" w:rsidRDefault="00285ECD" w:rsidP="00C57B5F">
            <w:pPr>
              <w:rPr>
                <w:rFonts w:asciiTheme="minorEastAsia" w:hAnsiTheme="minorEastAsia"/>
                <w:spacing w:val="-20"/>
                <w:sz w:val="22"/>
              </w:rPr>
            </w:pPr>
          </w:p>
          <w:p w14:paraId="548B8144" w14:textId="77777777" w:rsidR="00285ECD" w:rsidRPr="00B963B7" w:rsidRDefault="00285ECD" w:rsidP="00C57B5F">
            <w:pPr>
              <w:rPr>
                <w:rFonts w:asciiTheme="minorEastAsia" w:hAnsiTheme="minorEastAsia"/>
                <w:spacing w:val="-20"/>
                <w:sz w:val="22"/>
              </w:rPr>
            </w:pPr>
          </w:p>
          <w:p w14:paraId="7BCA734A" w14:textId="77777777" w:rsidR="00285ECD" w:rsidRPr="00B963B7" w:rsidRDefault="00285ECD" w:rsidP="00C57B5F">
            <w:pPr>
              <w:rPr>
                <w:rFonts w:asciiTheme="minorEastAsia" w:hAnsiTheme="minorEastAsia"/>
                <w:spacing w:val="-20"/>
                <w:sz w:val="22"/>
              </w:rPr>
            </w:pPr>
          </w:p>
          <w:p w14:paraId="7C076475" w14:textId="77777777" w:rsidR="00285ECD" w:rsidRPr="00B963B7" w:rsidRDefault="00285ECD" w:rsidP="00C57B5F">
            <w:pPr>
              <w:rPr>
                <w:rFonts w:asciiTheme="minorEastAsia" w:hAnsiTheme="minorEastAsia"/>
                <w:spacing w:val="-20"/>
                <w:sz w:val="22"/>
              </w:rPr>
            </w:pPr>
          </w:p>
          <w:p w14:paraId="6F6D04F2" w14:textId="77777777" w:rsidR="00285ECD" w:rsidRPr="00B963B7" w:rsidRDefault="00285ECD" w:rsidP="00C57B5F">
            <w:pPr>
              <w:rPr>
                <w:rFonts w:asciiTheme="minorEastAsia" w:hAnsiTheme="minorEastAsia"/>
                <w:spacing w:val="-20"/>
                <w:sz w:val="22"/>
              </w:rPr>
            </w:pPr>
          </w:p>
          <w:p w14:paraId="3D95EB82" w14:textId="77777777" w:rsidR="00285ECD" w:rsidRPr="00B963B7" w:rsidRDefault="00285ECD" w:rsidP="00C57B5F">
            <w:pPr>
              <w:rPr>
                <w:rFonts w:asciiTheme="minorEastAsia" w:hAnsiTheme="minorEastAsia"/>
                <w:spacing w:val="-20"/>
                <w:sz w:val="22"/>
              </w:rPr>
            </w:pPr>
          </w:p>
          <w:p w14:paraId="220DD16D" w14:textId="77777777" w:rsidR="00285ECD" w:rsidRPr="00B963B7" w:rsidRDefault="00285ECD" w:rsidP="00C57B5F">
            <w:pPr>
              <w:rPr>
                <w:rFonts w:asciiTheme="minorEastAsia" w:hAnsiTheme="minorEastAsia"/>
                <w:spacing w:val="-20"/>
                <w:sz w:val="22"/>
              </w:rPr>
            </w:pPr>
          </w:p>
          <w:p w14:paraId="2514D1AF" w14:textId="77777777" w:rsidR="00285ECD" w:rsidRPr="00B963B7" w:rsidRDefault="00285ECD" w:rsidP="00C57B5F">
            <w:pPr>
              <w:rPr>
                <w:rFonts w:asciiTheme="minorEastAsia" w:hAnsiTheme="minorEastAsia"/>
                <w:spacing w:val="-20"/>
                <w:sz w:val="22"/>
              </w:rPr>
            </w:pPr>
          </w:p>
          <w:p w14:paraId="2FA055DD" w14:textId="77777777" w:rsidR="00285ECD" w:rsidRPr="00B963B7" w:rsidRDefault="00285ECD" w:rsidP="00C57B5F">
            <w:pPr>
              <w:rPr>
                <w:rFonts w:asciiTheme="minorEastAsia" w:hAnsiTheme="minorEastAsia"/>
                <w:spacing w:val="-20"/>
                <w:sz w:val="22"/>
              </w:rPr>
            </w:pPr>
          </w:p>
          <w:p w14:paraId="78AEFB08" w14:textId="77777777" w:rsidR="00285ECD" w:rsidRPr="00B963B7" w:rsidRDefault="00285ECD" w:rsidP="00C57B5F">
            <w:pPr>
              <w:rPr>
                <w:rFonts w:asciiTheme="minorEastAsia" w:hAnsiTheme="minorEastAsia"/>
                <w:spacing w:val="-20"/>
                <w:sz w:val="22"/>
              </w:rPr>
            </w:pPr>
          </w:p>
          <w:p w14:paraId="3F7DC981" w14:textId="77777777" w:rsidR="00285ECD" w:rsidRPr="00B963B7" w:rsidRDefault="00285ECD" w:rsidP="00C57B5F">
            <w:pPr>
              <w:rPr>
                <w:rFonts w:asciiTheme="minorEastAsia" w:hAnsiTheme="minorEastAsia"/>
                <w:spacing w:val="-20"/>
                <w:sz w:val="22"/>
              </w:rPr>
            </w:pPr>
          </w:p>
          <w:p w14:paraId="6A55D7C0" w14:textId="77777777" w:rsidR="00285ECD" w:rsidRPr="00B963B7" w:rsidRDefault="00285ECD" w:rsidP="00C57B5F">
            <w:pPr>
              <w:rPr>
                <w:rFonts w:asciiTheme="minorEastAsia" w:hAnsiTheme="minorEastAsia"/>
                <w:spacing w:val="-20"/>
                <w:sz w:val="22"/>
              </w:rPr>
            </w:pPr>
          </w:p>
          <w:p w14:paraId="71191531" w14:textId="77777777" w:rsidR="00285ECD" w:rsidRPr="00B963B7" w:rsidRDefault="00285ECD" w:rsidP="00C57B5F">
            <w:pPr>
              <w:rPr>
                <w:rFonts w:asciiTheme="minorEastAsia" w:hAnsiTheme="minorEastAsia"/>
                <w:spacing w:val="-20"/>
                <w:sz w:val="22"/>
              </w:rPr>
            </w:pPr>
          </w:p>
          <w:p w14:paraId="70D082D6" w14:textId="77777777" w:rsidR="00285ECD" w:rsidRPr="00B963B7" w:rsidRDefault="00285ECD" w:rsidP="00C57B5F">
            <w:pPr>
              <w:rPr>
                <w:rFonts w:asciiTheme="minorEastAsia" w:hAnsiTheme="minorEastAsia"/>
                <w:spacing w:val="-20"/>
                <w:sz w:val="22"/>
              </w:rPr>
            </w:pPr>
          </w:p>
          <w:p w14:paraId="2845A899" w14:textId="77777777" w:rsidR="00285ECD" w:rsidRPr="00B963B7" w:rsidRDefault="00285ECD" w:rsidP="00C57B5F">
            <w:pPr>
              <w:rPr>
                <w:rFonts w:asciiTheme="minorEastAsia" w:hAnsiTheme="minorEastAsia"/>
                <w:spacing w:val="-20"/>
                <w:sz w:val="22"/>
              </w:rPr>
            </w:pPr>
          </w:p>
          <w:p w14:paraId="2714F9CD" w14:textId="77777777" w:rsidR="00285ECD" w:rsidRPr="00B963B7" w:rsidRDefault="00285ECD" w:rsidP="00C57B5F">
            <w:pPr>
              <w:rPr>
                <w:rFonts w:asciiTheme="minorEastAsia" w:hAnsiTheme="minorEastAsia"/>
                <w:spacing w:val="-20"/>
                <w:sz w:val="22"/>
              </w:rPr>
            </w:pPr>
          </w:p>
          <w:p w14:paraId="60CEDD4C" w14:textId="77777777" w:rsidR="00285ECD" w:rsidRPr="00B963B7" w:rsidRDefault="00285ECD" w:rsidP="00C57B5F">
            <w:pPr>
              <w:rPr>
                <w:rFonts w:asciiTheme="minorEastAsia" w:hAnsiTheme="minorEastAsia"/>
                <w:spacing w:val="-20"/>
                <w:sz w:val="22"/>
              </w:rPr>
            </w:pPr>
          </w:p>
          <w:p w14:paraId="2D99B867" w14:textId="77777777" w:rsidR="00285ECD" w:rsidRPr="00B963B7" w:rsidRDefault="00285ECD" w:rsidP="00C57B5F">
            <w:pPr>
              <w:rPr>
                <w:rFonts w:asciiTheme="minorEastAsia" w:hAnsiTheme="minorEastAsia"/>
                <w:spacing w:val="-20"/>
                <w:sz w:val="22"/>
              </w:rPr>
            </w:pPr>
          </w:p>
          <w:p w14:paraId="390A7AAB" w14:textId="77777777" w:rsidR="00285ECD" w:rsidRPr="00B963B7" w:rsidRDefault="00285ECD" w:rsidP="00C57B5F">
            <w:pPr>
              <w:rPr>
                <w:rFonts w:asciiTheme="minorEastAsia" w:hAnsiTheme="minorEastAsia"/>
                <w:spacing w:val="-20"/>
                <w:sz w:val="22"/>
              </w:rPr>
            </w:pPr>
          </w:p>
          <w:p w14:paraId="37680552" w14:textId="77777777" w:rsidR="00285ECD" w:rsidRPr="00B963B7" w:rsidRDefault="00285ECD" w:rsidP="00C57B5F">
            <w:pPr>
              <w:rPr>
                <w:rFonts w:asciiTheme="minorEastAsia" w:hAnsiTheme="minorEastAsia"/>
                <w:spacing w:val="-20"/>
                <w:sz w:val="22"/>
              </w:rPr>
            </w:pPr>
          </w:p>
          <w:p w14:paraId="31F302E8" w14:textId="77777777" w:rsidR="00285ECD" w:rsidRPr="00B963B7" w:rsidRDefault="00285ECD" w:rsidP="00C57B5F">
            <w:pPr>
              <w:rPr>
                <w:rFonts w:asciiTheme="minorEastAsia" w:hAnsiTheme="minorEastAsia"/>
                <w:spacing w:val="-20"/>
                <w:sz w:val="22"/>
              </w:rPr>
            </w:pPr>
          </w:p>
          <w:p w14:paraId="2BFE6497" w14:textId="77777777" w:rsidR="00285ECD" w:rsidRPr="00B963B7" w:rsidRDefault="00285ECD" w:rsidP="00C57B5F">
            <w:pPr>
              <w:rPr>
                <w:rFonts w:asciiTheme="minorEastAsia" w:hAnsiTheme="minorEastAsia"/>
                <w:spacing w:val="-20"/>
                <w:sz w:val="22"/>
              </w:rPr>
            </w:pPr>
          </w:p>
          <w:p w14:paraId="2E3C3C6E" w14:textId="77777777" w:rsidR="00285ECD" w:rsidRPr="00B963B7" w:rsidRDefault="00285ECD" w:rsidP="00C57B5F">
            <w:pPr>
              <w:rPr>
                <w:rFonts w:asciiTheme="minorEastAsia" w:hAnsiTheme="minorEastAsia"/>
                <w:spacing w:val="-20"/>
                <w:sz w:val="22"/>
              </w:rPr>
            </w:pPr>
          </w:p>
          <w:p w14:paraId="54F23638" w14:textId="77777777" w:rsidR="00285ECD" w:rsidRPr="00B963B7" w:rsidRDefault="00285ECD" w:rsidP="00C57B5F">
            <w:pPr>
              <w:rPr>
                <w:rFonts w:asciiTheme="minorEastAsia" w:hAnsiTheme="minorEastAsia"/>
                <w:spacing w:val="-20"/>
                <w:sz w:val="22"/>
              </w:rPr>
            </w:pPr>
          </w:p>
          <w:p w14:paraId="678E02CC" w14:textId="77777777" w:rsidR="00285ECD" w:rsidRPr="00B963B7" w:rsidRDefault="00285ECD" w:rsidP="00C57B5F">
            <w:pPr>
              <w:rPr>
                <w:rFonts w:asciiTheme="minorEastAsia" w:hAnsiTheme="minorEastAsia"/>
                <w:spacing w:val="-20"/>
                <w:sz w:val="22"/>
              </w:rPr>
            </w:pPr>
          </w:p>
          <w:p w14:paraId="1017A9D9" w14:textId="77777777" w:rsidR="00285ECD" w:rsidRPr="00B963B7" w:rsidRDefault="00285ECD" w:rsidP="00C57B5F">
            <w:pPr>
              <w:rPr>
                <w:rFonts w:asciiTheme="minorEastAsia" w:hAnsiTheme="minorEastAsia"/>
                <w:spacing w:val="-20"/>
                <w:sz w:val="22"/>
              </w:rPr>
            </w:pPr>
          </w:p>
          <w:p w14:paraId="648A5636" w14:textId="77777777" w:rsidR="00285ECD" w:rsidRPr="00B963B7" w:rsidRDefault="00285ECD" w:rsidP="00C57B5F">
            <w:pPr>
              <w:rPr>
                <w:rFonts w:asciiTheme="minorEastAsia" w:hAnsiTheme="minorEastAsia"/>
                <w:spacing w:val="-20"/>
                <w:sz w:val="22"/>
              </w:rPr>
            </w:pPr>
          </w:p>
          <w:p w14:paraId="4C13D0B9" w14:textId="77777777" w:rsidR="00285ECD" w:rsidRPr="00B963B7" w:rsidRDefault="00285ECD" w:rsidP="00C57B5F">
            <w:pPr>
              <w:rPr>
                <w:rFonts w:asciiTheme="minorEastAsia" w:hAnsiTheme="minorEastAsia"/>
                <w:spacing w:val="-20"/>
                <w:sz w:val="22"/>
              </w:rPr>
            </w:pPr>
          </w:p>
          <w:p w14:paraId="403BF2BB" w14:textId="77777777" w:rsidR="00285ECD" w:rsidRPr="00B963B7" w:rsidRDefault="00285ECD" w:rsidP="00C57B5F">
            <w:pPr>
              <w:rPr>
                <w:rFonts w:asciiTheme="minorEastAsia" w:hAnsiTheme="minorEastAsia" w:hint="eastAsia"/>
                <w:spacing w:val="-20"/>
                <w:sz w:val="22"/>
              </w:rPr>
            </w:pPr>
          </w:p>
          <w:p w14:paraId="236F81A2" w14:textId="13EC4BDA" w:rsidR="00285ECD" w:rsidRPr="00B963B7" w:rsidRDefault="00285ECD" w:rsidP="00C57B5F">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5BCB7C49" w14:textId="77777777" w:rsidR="00285ECD" w:rsidRPr="00B963B7" w:rsidRDefault="00285ECD" w:rsidP="00C57B5F">
            <w:pPr>
              <w:rPr>
                <w:rFonts w:asciiTheme="minorEastAsia" w:hAnsiTheme="minorEastAsia"/>
                <w:spacing w:val="-20"/>
                <w:sz w:val="22"/>
              </w:rPr>
            </w:pPr>
          </w:p>
          <w:p w14:paraId="4F13762D" w14:textId="77777777" w:rsidR="00285ECD" w:rsidRPr="00B963B7" w:rsidRDefault="00285ECD" w:rsidP="00C57B5F">
            <w:pPr>
              <w:rPr>
                <w:rFonts w:asciiTheme="minorEastAsia" w:hAnsiTheme="minorEastAsia"/>
                <w:spacing w:val="-20"/>
                <w:sz w:val="22"/>
              </w:rPr>
            </w:pPr>
          </w:p>
          <w:p w14:paraId="5810E225" w14:textId="77777777" w:rsidR="00285ECD" w:rsidRPr="00B963B7" w:rsidRDefault="00285ECD" w:rsidP="00C57B5F">
            <w:pPr>
              <w:rPr>
                <w:rFonts w:asciiTheme="minorEastAsia" w:hAnsiTheme="minorEastAsia"/>
                <w:spacing w:val="-20"/>
                <w:sz w:val="22"/>
              </w:rPr>
            </w:pPr>
          </w:p>
          <w:p w14:paraId="64FF88EA" w14:textId="77777777" w:rsidR="00285ECD" w:rsidRPr="00B963B7" w:rsidRDefault="00285ECD" w:rsidP="00C57B5F">
            <w:pPr>
              <w:rPr>
                <w:rFonts w:asciiTheme="minorEastAsia" w:hAnsiTheme="minorEastAsia"/>
                <w:spacing w:val="-20"/>
                <w:sz w:val="22"/>
              </w:rPr>
            </w:pPr>
          </w:p>
          <w:p w14:paraId="06778832" w14:textId="77777777" w:rsidR="00285ECD" w:rsidRPr="00B963B7" w:rsidRDefault="00285ECD" w:rsidP="00C57B5F">
            <w:pPr>
              <w:rPr>
                <w:rFonts w:asciiTheme="minorEastAsia" w:hAnsiTheme="minorEastAsia"/>
                <w:spacing w:val="-20"/>
                <w:sz w:val="22"/>
              </w:rPr>
            </w:pPr>
          </w:p>
          <w:p w14:paraId="3AD247F6" w14:textId="77777777" w:rsidR="00285ECD" w:rsidRPr="00B963B7" w:rsidRDefault="00285ECD" w:rsidP="00C57B5F">
            <w:pPr>
              <w:rPr>
                <w:rFonts w:asciiTheme="minorEastAsia" w:hAnsiTheme="minorEastAsia"/>
                <w:spacing w:val="-20"/>
                <w:sz w:val="22"/>
              </w:rPr>
            </w:pPr>
          </w:p>
          <w:p w14:paraId="403B264F" w14:textId="77777777" w:rsidR="00285ECD" w:rsidRPr="00B963B7" w:rsidRDefault="00285ECD" w:rsidP="00C57B5F">
            <w:pPr>
              <w:rPr>
                <w:rFonts w:asciiTheme="minorEastAsia" w:hAnsiTheme="minorEastAsia"/>
                <w:spacing w:val="-20"/>
                <w:sz w:val="22"/>
              </w:rPr>
            </w:pPr>
          </w:p>
          <w:p w14:paraId="12CEEDC1" w14:textId="77777777" w:rsidR="00285ECD" w:rsidRPr="00B963B7" w:rsidRDefault="00285ECD" w:rsidP="00C57B5F">
            <w:pPr>
              <w:rPr>
                <w:rFonts w:asciiTheme="minorEastAsia" w:hAnsiTheme="minorEastAsia"/>
                <w:spacing w:val="-20"/>
                <w:sz w:val="22"/>
              </w:rPr>
            </w:pPr>
          </w:p>
          <w:p w14:paraId="0358CA04" w14:textId="77777777" w:rsidR="00285ECD" w:rsidRPr="00B963B7" w:rsidRDefault="00285ECD" w:rsidP="00C57B5F">
            <w:pPr>
              <w:rPr>
                <w:rFonts w:asciiTheme="minorEastAsia" w:hAnsiTheme="minorEastAsia"/>
                <w:spacing w:val="-20"/>
                <w:sz w:val="22"/>
              </w:rPr>
            </w:pPr>
          </w:p>
          <w:p w14:paraId="499C0F5C" w14:textId="77777777" w:rsidR="00285ECD" w:rsidRPr="00B963B7" w:rsidRDefault="00285ECD" w:rsidP="00C57B5F">
            <w:pPr>
              <w:rPr>
                <w:rFonts w:asciiTheme="minorEastAsia" w:hAnsiTheme="minorEastAsia"/>
                <w:spacing w:val="-20"/>
                <w:sz w:val="22"/>
              </w:rPr>
            </w:pPr>
          </w:p>
          <w:p w14:paraId="1D17D6D0" w14:textId="77777777" w:rsidR="00285ECD" w:rsidRPr="00B963B7" w:rsidRDefault="00285ECD" w:rsidP="00C57B5F">
            <w:pPr>
              <w:rPr>
                <w:rFonts w:asciiTheme="minorEastAsia" w:hAnsiTheme="minorEastAsia"/>
                <w:spacing w:val="-20"/>
                <w:sz w:val="22"/>
              </w:rPr>
            </w:pPr>
          </w:p>
          <w:p w14:paraId="1943207F" w14:textId="77777777" w:rsidR="00285ECD" w:rsidRPr="00B963B7" w:rsidRDefault="00285ECD" w:rsidP="00C57B5F">
            <w:pPr>
              <w:rPr>
                <w:rFonts w:asciiTheme="minorEastAsia" w:hAnsiTheme="minorEastAsia"/>
                <w:spacing w:val="-20"/>
                <w:sz w:val="22"/>
              </w:rPr>
            </w:pPr>
          </w:p>
          <w:p w14:paraId="7447D396" w14:textId="77777777" w:rsidR="00285ECD" w:rsidRPr="00B963B7" w:rsidRDefault="00285ECD" w:rsidP="00C57B5F">
            <w:pPr>
              <w:rPr>
                <w:rFonts w:asciiTheme="minorEastAsia" w:hAnsiTheme="minorEastAsia"/>
                <w:spacing w:val="-20"/>
                <w:sz w:val="22"/>
              </w:rPr>
            </w:pPr>
          </w:p>
          <w:p w14:paraId="7994EF61" w14:textId="77777777" w:rsidR="00285ECD" w:rsidRPr="00B963B7" w:rsidRDefault="00285ECD" w:rsidP="00C57B5F">
            <w:pPr>
              <w:rPr>
                <w:rFonts w:asciiTheme="minorEastAsia" w:hAnsiTheme="minorEastAsia"/>
                <w:spacing w:val="-20"/>
                <w:sz w:val="22"/>
              </w:rPr>
            </w:pPr>
          </w:p>
          <w:p w14:paraId="43C37BBA" w14:textId="77777777" w:rsidR="00285ECD" w:rsidRPr="00B963B7" w:rsidRDefault="00285ECD" w:rsidP="00C57B5F">
            <w:pPr>
              <w:rPr>
                <w:rFonts w:asciiTheme="minorEastAsia" w:hAnsiTheme="minorEastAsia"/>
                <w:spacing w:val="-20"/>
                <w:sz w:val="22"/>
              </w:rPr>
            </w:pPr>
          </w:p>
          <w:p w14:paraId="4E8BC29E" w14:textId="77777777" w:rsidR="00285ECD" w:rsidRPr="00B963B7" w:rsidRDefault="00285ECD" w:rsidP="00C57B5F">
            <w:pPr>
              <w:rPr>
                <w:rFonts w:asciiTheme="minorEastAsia" w:hAnsiTheme="minorEastAsia"/>
                <w:spacing w:val="-20"/>
                <w:sz w:val="22"/>
              </w:rPr>
            </w:pPr>
          </w:p>
          <w:p w14:paraId="7EEF4993" w14:textId="77777777" w:rsidR="00285ECD" w:rsidRPr="00B963B7" w:rsidRDefault="00285ECD" w:rsidP="00C57B5F">
            <w:pPr>
              <w:rPr>
                <w:rFonts w:asciiTheme="minorEastAsia" w:hAnsiTheme="minorEastAsia"/>
                <w:spacing w:val="-20"/>
                <w:sz w:val="22"/>
              </w:rPr>
            </w:pPr>
          </w:p>
          <w:p w14:paraId="7211DA79" w14:textId="77777777" w:rsidR="00285ECD" w:rsidRPr="00B963B7" w:rsidRDefault="00285ECD" w:rsidP="00C57B5F">
            <w:pPr>
              <w:rPr>
                <w:rFonts w:asciiTheme="minorEastAsia" w:hAnsiTheme="minorEastAsia"/>
                <w:spacing w:val="-20"/>
                <w:sz w:val="22"/>
              </w:rPr>
            </w:pPr>
          </w:p>
          <w:p w14:paraId="74A745C7" w14:textId="77777777" w:rsidR="00285ECD" w:rsidRPr="00B963B7" w:rsidRDefault="00285ECD" w:rsidP="00C57B5F">
            <w:pPr>
              <w:rPr>
                <w:rFonts w:asciiTheme="minorEastAsia" w:hAnsiTheme="minorEastAsia"/>
                <w:spacing w:val="-20"/>
                <w:sz w:val="22"/>
              </w:rPr>
            </w:pPr>
          </w:p>
          <w:p w14:paraId="65D568CF" w14:textId="77777777" w:rsidR="00285ECD" w:rsidRPr="00B963B7" w:rsidRDefault="00285ECD" w:rsidP="00C57B5F">
            <w:pPr>
              <w:rPr>
                <w:rFonts w:asciiTheme="minorEastAsia" w:hAnsiTheme="minorEastAsia"/>
                <w:spacing w:val="-20"/>
                <w:sz w:val="22"/>
              </w:rPr>
            </w:pPr>
          </w:p>
          <w:p w14:paraId="1ACA75A4" w14:textId="77777777" w:rsidR="00285ECD" w:rsidRPr="00B963B7" w:rsidRDefault="00285ECD" w:rsidP="00C57B5F">
            <w:pPr>
              <w:rPr>
                <w:rFonts w:asciiTheme="minorEastAsia" w:hAnsiTheme="minorEastAsia"/>
                <w:spacing w:val="-20"/>
                <w:sz w:val="22"/>
              </w:rPr>
            </w:pPr>
          </w:p>
          <w:p w14:paraId="4BB9FB6C" w14:textId="77777777" w:rsidR="00285ECD" w:rsidRPr="00B963B7" w:rsidRDefault="00285ECD" w:rsidP="00C57B5F">
            <w:pPr>
              <w:rPr>
                <w:rFonts w:asciiTheme="minorEastAsia" w:hAnsiTheme="minorEastAsia"/>
                <w:spacing w:val="-20"/>
                <w:sz w:val="22"/>
              </w:rPr>
            </w:pPr>
          </w:p>
          <w:p w14:paraId="4D58164A" w14:textId="77777777" w:rsidR="00285ECD" w:rsidRPr="00B963B7" w:rsidRDefault="00285ECD" w:rsidP="00C57B5F">
            <w:pPr>
              <w:rPr>
                <w:rFonts w:asciiTheme="minorEastAsia" w:hAnsiTheme="minorEastAsia"/>
                <w:spacing w:val="-20"/>
                <w:sz w:val="22"/>
              </w:rPr>
            </w:pPr>
          </w:p>
          <w:p w14:paraId="2BA2EF3C" w14:textId="77777777" w:rsidR="00285ECD" w:rsidRPr="00B963B7" w:rsidRDefault="00285ECD" w:rsidP="00C57B5F">
            <w:pPr>
              <w:rPr>
                <w:rFonts w:asciiTheme="minorEastAsia" w:hAnsiTheme="minorEastAsia"/>
                <w:spacing w:val="-20"/>
                <w:sz w:val="22"/>
              </w:rPr>
            </w:pPr>
          </w:p>
          <w:p w14:paraId="0DDDA6B6" w14:textId="77777777" w:rsidR="00285ECD" w:rsidRPr="00B963B7" w:rsidRDefault="00285ECD" w:rsidP="00C57B5F">
            <w:pPr>
              <w:rPr>
                <w:rFonts w:asciiTheme="minorEastAsia" w:hAnsiTheme="minorEastAsia"/>
                <w:spacing w:val="-20"/>
                <w:sz w:val="22"/>
              </w:rPr>
            </w:pPr>
          </w:p>
          <w:p w14:paraId="472ECFA9" w14:textId="77777777" w:rsidR="00285ECD" w:rsidRPr="00B963B7" w:rsidRDefault="00285ECD" w:rsidP="00C57B5F">
            <w:pPr>
              <w:rPr>
                <w:rFonts w:asciiTheme="minorEastAsia" w:hAnsiTheme="minorEastAsia"/>
                <w:spacing w:val="-20"/>
                <w:sz w:val="22"/>
              </w:rPr>
            </w:pPr>
          </w:p>
          <w:p w14:paraId="04D9DF1F" w14:textId="77777777" w:rsidR="00285ECD" w:rsidRPr="00B963B7" w:rsidRDefault="00285ECD" w:rsidP="00C57B5F">
            <w:pPr>
              <w:rPr>
                <w:rFonts w:asciiTheme="minorEastAsia" w:hAnsiTheme="minorEastAsia"/>
                <w:spacing w:val="-20"/>
                <w:sz w:val="22"/>
              </w:rPr>
            </w:pPr>
          </w:p>
          <w:p w14:paraId="0D25143E" w14:textId="77777777" w:rsidR="00285ECD" w:rsidRPr="00B963B7" w:rsidRDefault="00285ECD" w:rsidP="00C57B5F">
            <w:pPr>
              <w:rPr>
                <w:rFonts w:asciiTheme="minorEastAsia" w:hAnsiTheme="minorEastAsia"/>
                <w:spacing w:val="-20"/>
                <w:sz w:val="22"/>
              </w:rPr>
            </w:pPr>
          </w:p>
          <w:p w14:paraId="52207CDF" w14:textId="77777777" w:rsidR="00285ECD" w:rsidRPr="00B963B7" w:rsidRDefault="00285ECD" w:rsidP="00C57B5F">
            <w:pPr>
              <w:rPr>
                <w:rFonts w:asciiTheme="minorEastAsia" w:hAnsiTheme="minorEastAsia"/>
                <w:spacing w:val="-20"/>
                <w:sz w:val="22"/>
              </w:rPr>
            </w:pPr>
          </w:p>
          <w:p w14:paraId="55B6DAA2" w14:textId="77777777" w:rsidR="00285ECD" w:rsidRPr="00B963B7" w:rsidRDefault="00285ECD" w:rsidP="00C57B5F">
            <w:pPr>
              <w:rPr>
                <w:rFonts w:asciiTheme="minorEastAsia" w:hAnsiTheme="minorEastAsia"/>
                <w:spacing w:val="-20"/>
                <w:sz w:val="22"/>
              </w:rPr>
            </w:pPr>
          </w:p>
          <w:p w14:paraId="6AFE4C72" w14:textId="77777777" w:rsidR="00285ECD" w:rsidRPr="00B963B7" w:rsidRDefault="00285ECD" w:rsidP="00C57B5F">
            <w:pPr>
              <w:rPr>
                <w:rFonts w:asciiTheme="minorEastAsia" w:hAnsiTheme="minorEastAsia"/>
                <w:spacing w:val="-20"/>
                <w:sz w:val="22"/>
              </w:rPr>
            </w:pPr>
          </w:p>
          <w:p w14:paraId="5E2CC0A2" w14:textId="77777777" w:rsidR="00285ECD" w:rsidRPr="00B963B7" w:rsidRDefault="00285ECD" w:rsidP="00C57B5F">
            <w:pPr>
              <w:rPr>
                <w:rFonts w:asciiTheme="minorEastAsia" w:hAnsiTheme="minorEastAsia"/>
                <w:spacing w:val="-20"/>
                <w:sz w:val="22"/>
              </w:rPr>
            </w:pPr>
          </w:p>
          <w:p w14:paraId="35AB5372" w14:textId="77777777" w:rsidR="00285ECD" w:rsidRPr="00B963B7" w:rsidRDefault="00285ECD" w:rsidP="00C57B5F">
            <w:pPr>
              <w:rPr>
                <w:rFonts w:asciiTheme="minorEastAsia" w:hAnsiTheme="minorEastAsia"/>
                <w:spacing w:val="-20"/>
                <w:sz w:val="22"/>
              </w:rPr>
            </w:pPr>
          </w:p>
          <w:p w14:paraId="748EBE06" w14:textId="189E20DF" w:rsidR="00285ECD" w:rsidRPr="00B963B7" w:rsidRDefault="00285ECD" w:rsidP="00C57B5F">
            <w:pPr>
              <w:rPr>
                <w:rFonts w:asciiTheme="minorEastAsia" w:hAnsiTheme="minorEastAsia"/>
                <w:spacing w:val="-20"/>
                <w:sz w:val="22"/>
              </w:rPr>
            </w:pPr>
          </w:p>
          <w:p w14:paraId="055FD259" w14:textId="481550CF" w:rsidR="00285ECD" w:rsidRPr="00B963B7" w:rsidRDefault="00285ECD" w:rsidP="00C57B5F">
            <w:pPr>
              <w:rPr>
                <w:rFonts w:asciiTheme="minorEastAsia" w:hAnsiTheme="minorEastAsia"/>
                <w:spacing w:val="-20"/>
                <w:sz w:val="22"/>
              </w:rPr>
            </w:pPr>
          </w:p>
          <w:p w14:paraId="74CA030B" w14:textId="04E3A1C7" w:rsidR="00285ECD" w:rsidRPr="00B963B7" w:rsidRDefault="00285ECD" w:rsidP="00C57B5F">
            <w:pPr>
              <w:rPr>
                <w:rFonts w:asciiTheme="minorEastAsia" w:hAnsiTheme="minorEastAsia" w:hint="eastAsia"/>
                <w:spacing w:val="-20"/>
                <w:sz w:val="22"/>
              </w:rPr>
            </w:pPr>
          </w:p>
          <w:p w14:paraId="2BC20E9C" w14:textId="4EB73CCE" w:rsidR="00285ECD" w:rsidRPr="00B963B7" w:rsidRDefault="00285ECD" w:rsidP="00C57B5F">
            <w:pPr>
              <w:rPr>
                <w:rFonts w:asciiTheme="minorEastAsia" w:hAnsiTheme="minorEastAsia"/>
                <w:spacing w:val="-20"/>
                <w:sz w:val="22"/>
              </w:rPr>
            </w:pPr>
          </w:p>
          <w:p w14:paraId="23B16AE0" w14:textId="77777777" w:rsidR="00285ECD" w:rsidRPr="00B963B7" w:rsidRDefault="00285ECD" w:rsidP="00C57B5F">
            <w:pPr>
              <w:rPr>
                <w:rFonts w:asciiTheme="minorEastAsia" w:hAnsiTheme="minorEastAsia"/>
                <w:spacing w:val="-20"/>
                <w:sz w:val="22"/>
              </w:rPr>
            </w:pPr>
          </w:p>
          <w:p w14:paraId="0D71AEFC" w14:textId="07F5B524" w:rsidR="00285ECD" w:rsidRPr="00B963B7" w:rsidRDefault="00285ECD" w:rsidP="00C57B5F">
            <w:pPr>
              <w:rPr>
                <w:rFonts w:asciiTheme="minorEastAsia" w:hAnsiTheme="minorEastAsia"/>
                <w:spacing w:val="-20"/>
                <w:sz w:val="22"/>
              </w:rPr>
            </w:pPr>
            <w:r w:rsidRPr="00B963B7">
              <w:rPr>
                <w:rFonts w:asciiTheme="minorEastAsia" w:hAnsiTheme="minorEastAsia" w:hint="eastAsia"/>
                <w:spacing w:val="-20"/>
                <w:sz w:val="22"/>
              </w:rPr>
              <w:lastRenderedPageBreak/>
              <w:t>ねぎ</w:t>
            </w:r>
          </w:p>
          <w:p w14:paraId="481DACD8" w14:textId="77777777" w:rsidR="00285ECD" w:rsidRPr="00B963B7" w:rsidRDefault="00285ECD" w:rsidP="00C57B5F">
            <w:pPr>
              <w:rPr>
                <w:rFonts w:asciiTheme="minorEastAsia" w:hAnsiTheme="minorEastAsia"/>
                <w:spacing w:val="-20"/>
                <w:sz w:val="22"/>
              </w:rPr>
            </w:pPr>
          </w:p>
          <w:p w14:paraId="0A270302" w14:textId="77777777" w:rsidR="00285ECD" w:rsidRPr="00B963B7" w:rsidRDefault="00285ECD" w:rsidP="00C57B5F">
            <w:pPr>
              <w:rPr>
                <w:rFonts w:asciiTheme="minorEastAsia" w:hAnsiTheme="minorEastAsia"/>
                <w:spacing w:val="-20"/>
                <w:sz w:val="22"/>
              </w:rPr>
            </w:pPr>
          </w:p>
          <w:p w14:paraId="5E6CA5A8" w14:textId="77777777" w:rsidR="00285ECD" w:rsidRPr="00B963B7" w:rsidRDefault="00285ECD" w:rsidP="00C57B5F">
            <w:pPr>
              <w:rPr>
                <w:rFonts w:asciiTheme="minorEastAsia" w:hAnsiTheme="minorEastAsia"/>
                <w:spacing w:val="-20"/>
                <w:sz w:val="22"/>
              </w:rPr>
            </w:pPr>
          </w:p>
          <w:p w14:paraId="15032984" w14:textId="77777777" w:rsidR="00285ECD" w:rsidRPr="00B963B7" w:rsidRDefault="00285ECD" w:rsidP="00C57B5F">
            <w:pPr>
              <w:rPr>
                <w:rFonts w:asciiTheme="minorEastAsia" w:hAnsiTheme="minorEastAsia"/>
                <w:spacing w:val="-20"/>
                <w:sz w:val="22"/>
              </w:rPr>
            </w:pPr>
          </w:p>
          <w:p w14:paraId="37982358" w14:textId="77777777" w:rsidR="00285ECD" w:rsidRPr="00B963B7" w:rsidRDefault="00285ECD" w:rsidP="00C57B5F">
            <w:pPr>
              <w:rPr>
                <w:rFonts w:asciiTheme="minorEastAsia" w:hAnsiTheme="minorEastAsia"/>
                <w:spacing w:val="-20"/>
                <w:sz w:val="22"/>
              </w:rPr>
            </w:pPr>
          </w:p>
          <w:p w14:paraId="6575800D" w14:textId="77777777" w:rsidR="00285ECD" w:rsidRPr="00B963B7" w:rsidRDefault="00285ECD" w:rsidP="00C57B5F">
            <w:pPr>
              <w:rPr>
                <w:rFonts w:asciiTheme="minorEastAsia" w:hAnsiTheme="minorEastAsia"/>
                <w:spacing w:val="-20"/>
                <w:sz w:val="22"/>
              </w:rPr>
            </w:pPr>
          </w:p>
          <w:p w14:paraId="0E157940" w14:textId="77777777" w:rsidR="00285ECD" w:rsidRPr="00B963B7" w:rsidRDefault="00285ECD" w:rsidP="00C57B5F">
            <w:pPr>
              <w:rPr>
                <w:rFonts w:asciiTheme="minorEastAsia" w:hAnsiTheme="minorEastAsia"/>
                <w:spacing w:val="-20"/>
                <w:sz w:val="22"/>
              </w:rPr>
            </w:pPr>
          </w:p>
          <w:p w14:paraId="724BEA48" w14:textId="77777777" w:rsidR="00285ECD" w:rsidRPr="00B963B7" w:rsidRDefault="00285ECD" w:rsidP="00C57B5F">
            <w:pPr>
              <w:rPr>
                <w:rFonts w:asciiTheme="minorEastAsia" w:hAnsiTheme="minorEastAsia"/>
                <w:spacing w:val="-20"/>
                <w:sz w:val="22"/>
              </w:rPr>
            </w:pPr>
          </w:p>
          <w:p w14:paraId="5876E9FF" w14:textId="77777777" w:rsidR="00285ECD" w:rsidRPr="00B963B7" w:rsidRDefault="00285ECD" w:rsidP="00C57B5F">
            <w:pPr>
              <w:rPr>
                <w:rFonts w:asciiTheme="minorEastAsia" w:hAnsiTheme="minorEastAsia"/>
                <w:spacing w:val="-20"/>
                <w:sz w:val="22"/>
              </w:rPr>
            </w:pPr>
          </w:p>
          <w:p w14:paraId="27037FC7" w14:textId="77777777" w:rsidR="00285ECD" w:rsidRPr="00B963B7" w:rsidRDefault="00285ECD" w:rsidP="00C57B5F">
            <w:pPr>
              <w:rPr>
                <w:rFonts w:asciiTheme="minorEastAsia" w:hAnsiTheme="minorEastAsia"/>
                <w:spacing w:val="-20"/>
                <w:sz w:val="22"/>
              </w:rPr>
            </w:pPr>
          </w:p>
          <w:p w14:paraId="46657F7B" w14:textId="77777777" w:rsidR="00285ECD" w:rsidRPr="00B963B7" w:rsidRDefault="00285ECD" w:rsidP="00C57B5F">
            <w:pPr>
              <w:rPr>
                <w:rFonts w:asciiTheme="minorEastAsia" w:hAnsiTheme="minorEastAsia"/>
                <w:spacing w:val="-20"/>
                <w:sz w:val="22"/>
              </w:rPr>
            </w:pPr>
          </w:p>
          <w:p w14:paraId="0FCCE36A" w14:textId="77777777" w:rsidR="00285ECD" w:rsidRPr="00B963B7" w:rsidRDefault="00285ECD" w:rsidP="00C57B5F">
            <w:pPr>
              <w:rPr>
                <w:rFonts w:asciiTheme="minorEastAsia" w:hAnsiTheme="minorEastAsia"/>
                <w:spacing w:val="-20"/>
                <w:sz w:val="22"/>
              </w:rPr>
            </w:pPr>
          </w:p>
          <w:p w14:paraId="69CA7B3E" w14:textId="77777777" w:rsidR="00285ECD" w:rsidRPr="00B963B7" w:rsidRDefault="00285ECD" w:rsidP="00C57B5F">
            <w:pPr>
              <w:rPr>
                <w:rFonts w:asciiTheme="minorEastAsia" w:hAnsiTheme="minorEastAsia"/>
                <w:spacing w:val="-20"/>
                <w:sz w:val="22"/>
              </w:rPr>
            </w:pPr>
          </w:p>
          <w:p w14:paraId="10C56BB4" w14:textId="77777777" w:rsidR="00285ECD" w:rsidRPr="00B963B7" w:rsidRDefault="00285ECD" w:rsidP="00C57B5F">
            <w:pPr>
              <w:rPr>
                <w:rFonts w:asciiTheme="minorEastAsia" w:hAnsiTheme="minorEastAsia"/>
                <w:spacing w:val="-20"/>
                <w:sz w:val="22"/>
              </w:rPr>
            </w:pPr>
          </w:p>
          <w:p w14:paraId="1E41BCC0" w14:textId="77777777" w:rsidR="00285ECD" w:rsidRPr="00B963B7" w:rsidRDefault="00285ECD" w:rsidP="00C57B5F">
            <w:pPr>
              <w:rPr>
                <w:rFonts w:asciiTheme="minorEastAsia" w:hAnsiTheme="minorEastAsia"/>
                <w:spacing w:val="-20"/>
                <w:sz w:val="22"/>
              </w:rPr>
            </w:pPr>
          </w:p>
          <w:p w14:paraId="31D7F8F7" w14:textId="77777777" w:rsidR="00285ECD" w:rsidRPr="00B963B7" w:rsidRDefault="00285ECD" w:rsidP="00C57B5F">
            <w:pPr>
              <w:rPr>
                <w:rFonts w:asciiTheme="minorEastAsia" w:hAnsiTheme="minorEastAsia"/>
                <w:spacing w:val="-20"/>
                <w:sz w:val="22"/>
              </w:rPr>
            </w:pPr>
          </w:p>
          <w:p w14:paraId="7D423008" w14:textId="77777777" w:rsidR="00285ECD" w:rsidRPr="00B963B7" w:rsidRDefault="00285ECD" w:rsidP="00C57B5F">
            <w:pPr>
              <w:rPr>
                <w:rFonts w:asciiTheme="minorEastAsia" w:hAnsiTheme="minorEastAsia"/>
                <w:spacing w:val="-20"/>
                <w:sz w:val="22"/>
              </w:rPr>
            </w:pPr>
          </w:p>
          <w:p w14:paraId="0E677B33" w14:textId="77777777" w:rsidR="00285ECD" w:rsidRPr="00B963B7" w:rsidRDefault="00285ECD" w:rsidP="00C57B5F">
            <w:pPr>
              <w:rPr>
                <w:rFonts w:asciiTheme="minorEastAsia" w:hAnsiTheme="minorEastAsia"/>
                <w:spacing w:val="-20"/>
                <w:sz w:val="22"/>
              </w:rPr>
            </w:pPr>
          </w:p>
          <w:p w14:paraId="7124FC4F" w14:textId="77777777" w:rsidR="00285ECD" w:rsidRPr="00B963B7" w:rsidRDefault="00285ECD" w:rsidP="00C57B5F">
            <w:pPr>
              <w:rPr>
                <w:rFonts w:asciiTheme="minorEastAsia" w:hAnsiTheme="minorEastAsia"/>
                <w:spacing w:val="-20"/>
                <w:sz w:val="22"/>
              </w:rPr>
            </w:pPr>
          </w:p>
          <w:p w14:paraId="479F713D" w14:textId="77777777" w:rsidR="00285ECD" w:rsidRPr="00B963B7" w:rsidRDefault="00285ECD" w:rsidP="00C57B5F">
            <w:pPr>
              <w:rPr>
                <w:rFonts w:asciiTheme="minorEastAsia" w:hAnsiTheme="minorEastAsia"/>
                <w:spacing w:val="-20"/>
                <w:sz w:val="22"/>
              </w:rPr>
            </w:pPr>
          </w:p>
          <w:p w14:paraId="77972DF4" w14:textId="77777777" w:rsidR="00285ECD" w:rsidRPr="00B963B7" w:rsidRDefault="00285ECD" w:rsidP="00C57B5F">
            <w:pPr>
              <w:rPr>
                <w:rFonts w:asciiTheme="minorEastAsia" w:hAnsiTheme="minorEastAsia"/>
                <w:spacing w:val="-20"/>
                <w:sz w:val="22"/>
              </w:rPr>
            </w:pPr>
          </w:p>
          <w:p w14:paraId="6AF00701" w14:textId="77777777" w:rsidR="00285ECD" w:rsidRPr="00B963B7" w:rsidRDefault="00285ECD" w:rsidP="00C57B5F">
            <w:pPr>
              <w:rPr>
                <w:rFonts w:asciiTheme="minorEastAsia" w:hAnsiTheme="minorEastAsia"/>
                <w:spacing w:val="-20"/>
                <w:sz w:val="22"/>
              </w:rPr>
            </w:pPr>
          </w:p>
          <w:p w14:paraId="479554C4" w14:textId="77777777" w:rsidR="00285ECD" w:rsidRPr="00B963B7" w:rsidRDefault="00285ECD" w:rsidP="00C57B5F">
            <w:pPr>
              <w:rPr>
                <w:rFonts w:asciiTheme="minorEastAsia" w:hAnsiTheme="minorEastAsia"/>
                <w:spacing w:val="-20"/>
                <w:sz w:val="22"/>
              </w:rPr>
            </w:pPr>
          </w:p>
          <w:p w14:paraId="5EDBAC9F" w14:textId="77777777" w:rsidR="00285ECD" w:rsidRPr="00B963B7" w:rsidRDefault="00285ECD" w:rsidP="00C57B5F">
            <w:pPr>
              <w:rPr>
                <w:rFonts w:asciiTheme="minorEastAsia" w:hAnsiTheme="minorEastAsia"/>
                <w:spacing w:val="-20"/>
                <w:sz w:val="22"/>
              </w:rPr>
            </w:pPr>
          </w:p>
          <w:p w14:paraId="678C143E" w14:textId="77777777" w:rsidR="00285ECD" w:rsidRPr="00B963B7" w:rsidRDefault="00285ECD" w:rsidP="00C57B5F">
            <w:pPr>
              <w:rPr>
                <w:rFonts w:asciiTheme="minorEastAsia" w:hAnsiTheme="minorEastAsia"/>
                <w:spacing w:val="-20"/>
                <w:sz w:val="22"/>
              </w:rPr>
            </w:pPr>
          </w:p>
          <w:p w14:paraId="61908EAF" w14:textId="77777777" w:rsidR="00285ECD" w:rsidRPr="00B963B7" w:rsidRDefault="00285ECD" w:rsidP="00C57B5F">
            <w:pPr>
              <w:rPr>
                <w:rFonts w:asciiTheme="minorEastAsia" w:hAnsiTheme="minorEastAsia"/>
                <w:spacing w:val="-20"/>
                <w:sz w:val="22"/>
              </w:rPr>
            </w:pPr>
          </w:p>
          <w:p w14:paraId="0EC8C764" w14:textId="77777777" w:rsidR="00285ECD" w:rsidRPr="00B963B7" w:rsidRDefault="00285ECD" w:rsidP="00C57B5F">
            <w:pPr>
              <w:rPr>
                <w:rFonts w:asciiTheme="minorEastAsia" w:hAnsiTheme="minorEastAsia"/>
                <w:spacing w:val="-20"/>
                <w:sz w:val="22"/>
              </w:rPr>
            </w:pPr>
          </w:p>
          <w:p w14:paraId="63640FBD" w14:textId="77777777" w:rsidR="00285ECD" w:rsidRPr="00B963B7" w:rsidRDefault="00285ECD" w:rsidP="00C57B5F">
            <w:pPr>
              <w:rPr>
                <w:rFonts w:asciiTheme="minorEastAsia" w:hAnsiTheme="minorEastAsia"/>
                <w:spacing w:val="-20"/>
                <w:sz w:val="22"/>
              </w:rPr>
            </w:pPr>
          </w:p>
          <w:p w14:paraId="2F903F8D" w14:textId="77777777" w:rsidR="00285ECD" w:rsidRPr="00B963B7" w:rsidRDefault="00285ECD" w:rsidP="00C57B5F">
            <w:pPr>
              <w:rPr>
                <w:rFonts w:asciiTheme="minorEastAsia" w:hAnsiTheme="minorEastAsia"/>
                <w:spacing w:val="-20"/>
                <w:sz w:val="22"/>
              </w:rPr>
            </w:pPr>
          </w:p>
          <w:p w14:paraId="59511EC7" w14:textId="77777777" w:rsidR="00285ECD" w:rsidRPr="00B963B7" w:rsidRDefault="00285ECD" w:rsidP="00C57B5F">
            <w:pPr>
              <w:rPr>
                <w:rFonts w:asciiTheme="minorEastAsia" w:hAnsiTheme="minorEastAsia"/>
                <w:spacing w:val="-20"/>
                <w:sz w:val="22"/>
              </w:rPr>
            </w:pPr>
          </w:p>
          <w:p w14:paraId="354CEFE3" w14:textId="77777777" w:rsidR="00285ECD" w:rsidRPr="00B963B7" w:rsidRDefault="00285ECD" w:rsidP="00C57B5F">
            <w:pPr>
              <w:rPr>
                <w:rFonts w:asciiTheme="minorEastAsia" w:hAnsiTheme="minorEastAsia"/>
                <w:spacing w:val="-20"/>
                <w:sz w:val="22"/>
              </w:rPr>
            </w:pPr>
          </w:p>
          <w:p w14:paraId="6458ACC0" w14:textId="77777777" w:rsidR="00285ECD" w:rsidRPr="00B963B7" w:rsidRDefault="00285ECD" w:rsidP="00C57B5F">
            <w:pPr>
              <w:rPr>
                <w:rFonts w:asciiTheme="minorEastAsia" w:hAnsiTheme="minorEastAsia"/>
                <w:spacing w:val="-20"/>
                <w:sz w:val="22"/>
              </w:rPr>
            </w:pPr>
          </w:p>
          <w:p w14:paraId="3F76937D" w14:textId="77777777" w:rsidR="00285ECD" w:rsidRPr="00B963B7" w:rsidRDefault="00285ECD" w:rsidP="00C57B5F">
            <w:pPr>
              <w:rPr>
                <w:rFonts w:asciiTheme="minorEastAsia" w:hAnsiTheme="minorEastAsia"/>
                <w:spacing w:val="-20"/>
                <w:sz w:val="22"/>
              </w:rPr>
            </w:pPr>
          </w:p>
          <w:p w14:paraId="2FD845BC" w14:textId="77777777" w:rsidR="00285ECD" w:rsidRDefault="00285ECD" w:rsidP="00C57B5F">
            <w:pPr>
              <w:rPr>
                <w:rFonts w:asciiTheme="minorEastAsia" w:hAnsiTheme="minorEastAsia"/>
                <w:spacing w:val="-20"/>
                <w:sz w:val="22"/>
              </w:rPr>
            </w:pPr>
          </w:p>
          <w:p w14:paraId="44DB3F4A" w14:textId="77777777" w:rsidR="00E67748" w:rsidRPr="00B963B7" w:rsidRDefault="00E67748" w:rsidP="00C57B5F">
            <w:pPr>
              <w:rPr>
                <w:rFonts w:asciiTheme="minorEastAsia" w:hAnsiTheme="minorEastAsia" w:hint="eastAsia"/>
                <w:spacing w:val="-20"/>
                <w:sz w:val="22"/>
              </w:rPr>
            </w:pPr>
          </w:p>
          <w:p w14:paraId="46576E7E" w14:textId="77777777" w:rsidR="00285ECD" w:rsidRPr="00B963B7" w:rsidRDefault="00285ECD" w:rsidP="00C57B5F">
            <w:pPr>
              <w:rPr>
                <w:rFonts w:asciiTheme="minorEastAsia" w:hAnsiTheme="minorEastAsia"/>
                <w:spacing w:val="-20"/>
                <w:sz w:val="22"/>
              </w:rPr>
            </w:pPr>
          </w:p>
          <w:p w14:paraId="01CA826C" w14:textId="77777777" w:rsidR="00285ECD" w:rsidRPr="00B963B7" w:rsidRDefault="00285ECD" w:rsidP="00C57B5F">
            <w:pPr>
              <w:rPr>
                <w:rFonts w:asciiTheme="minorEastAsia" w:hAnsiTheme="minorEastAsia"/>
                <w:spacing w:val="-20"/>
                <w:sz w:val="22"/>
              </w:rPr>
            </w:pPr>
          </w:p>
          <w:p w14:paraId="253ACEA8" w14:textId="35BD0EDD" w:rsidR="00285ECD" w:rsidRDefault="00285ECD" w:rsidP="00C57B5F">
            <w:pPr>
              <w:rPr>
                <w:rFonts w:asciiTheme="minorEastAsia" w:hAnsiTheme="minorEastAsia" w:hint="eastAsia"/>
                <w:spacing w:val="-20"/>
                <w:sz w:val="22"/>
              </w:rPr>
            </w:pPr>
          </w:p>
          <w:p w14:paraId="563F9ED9" w14:textId="77777777" w:rsidR="00285ECD" w:rsidRPr="00B963B7" w:rsidRDefault="00285ECD" w:rsidP="00C57B5F">
            <w:pPr>
              <w:rPr>
                <w:rFonts w:asciiTheme="minorEastAsia" w:hAnsiTheme="minorEastAsia" w:hint="eastAsia"/>
                <w:spacing w:val="-20"/>
                <w:sz w:val="22"/>
              </w:rPr>
            </w:pPr>
          </w:p>
          <w:p w14:paraId="340DAA04" w14:textId="129A55FB" w:rsidR="00285ECD" w:rsidRPr="00B963B7" w:rsidRDefault="00285ECD" w:rsidP="00734A88">
            <w:pPr>
              <w:rPr>
                <w:rFonts w:asciiTheme="minorEastAsia" w:hAnsiTheme="minorEastAsia"/>
                <w:spacing w:val="-20"/>
                <w:sz w:val="22"/>
              </w:rPr>
            </w:pPr>
            <w:r w:rsidRPr="00B963B7">
              <w:rPr>
                <w:rFonts w:asciiTheme="minorEastAsia" w:hAnsiTheme="minorEastAsia" w:hint="eastAsia"/>
                <w:spacing w:val="-20"/>
                <w:sz w:val="22"/>
              </w:rPr>
              <w:lastRenderedPageBreak/>
              <w:t>ねぎ</w:t>
            </w:r>
          </w:p>
        </w:tc>
        <w:tc>
          <w:tcPr>
            <w:tcW w:w="1134" w:type="dxa"/>
          </w:tcPr>
          <w:p w14:paraId="0B403825" w14:textId="4565B019" w:rsidR="00285ECD" w:rsidRPr="00B963B7" w:rsidRDefault="00285ECD" w:rsidP="00233E42">
            <w:pPr>
              <w:rPr>
                <w:rFonts w:asciiTheme="minorEastAsia" w:hAnsiTheme="minorEastAsia"/>
                <w:sz w:val="22"/>
              </w:rPr>
            </w:pPr>
            <w:r w:rsidRPr="00B963B7">
              <w:rPr>
                <w:rFonts w:asciiTheme="minorEastAsia" w:hAnsiTheme="minorEastAsia" w:cs="ＭＳ Ｐゴシック" w:hint="eastAsia"/>
                <w:kern w:val="0"/>
                <w:sz w:val="22"/>
              </w:rPr>
              <w:lastRenderedPageBreak/>
              <w:t>べと病</w:t>
            </w:r>
          </w:p>
        </w:tc>
        <w:tc>
          <w:tcPr>
            <w:tcW w:w="7365" w:type="dxa"/>
          </w:tcPr>
          <w:p w14:paraId="045D1297" w14:textId="50BD223E" w:rsidR="00285ECD" w:rsidRPr="00AE15B2" w:rsidRDefault="00285ECD" w:rsidP="00B963B7">
            <w:pPr>
              <w:ind w:left="220" w:hangingChars="100" w:hanging="220"/>
              <w:rPr>
                <w:rFonts w:asciiTheme="minorEastAsia" w:hAnsiTheme="minorEastAsia"/>
                <w:sz w:val="22"/>
              </w:rPr>
            </w:pPr>
            <w:r w:rsidRPr="00B963B7">
              <w:rPr>
                <w:rFonts w:asciiTheme="minorEastAsia" w:hAnsiTheme="minorEastAsia" w:hint="eastAsia"/>
                <w:sz w:val="22"/>
              </w:rPr>
              <w:t>１　毎年</w:t>
            </w:r>
            <w:r w:rsidRPr="00AE15B2">
              <w:rPr>
                <w:rFonts w:asciiTheme="minorEastAsia" w:hAnsiTheme="minorEastAsia" w:hint="eastAsia"/>
                <w:sz w:val="22"/>
              </w:rPr>
              <w:t>発生の多いほ場は避けて、他の作物と輪作する。</w:t>
            </w:r>
          </w:p>
          <w:p w14:paraId="019EDA5D" w14:textId="02D78E40" w:rsidR="00285ECD" w:rsidRPr="00AE15B2" w:rsidRDefault="00285ECD" w:rsidP="00B963B7">
            <w:pPr>
              <w:ind w:left="220" w:hangingChars="100" w:hanging="220"/>
              <w:rPr>
                <w:rFonts w:asciiTheme="minorEastAsia" w:hAnsiTheme="minorEastAsia"/>
                <w:sz w:val="22"/>
              </w:rPr>
            </w:pPr>
            <w:r w:rsidRPr="00AE15B2">
              <w:rPr>
                <w:rFonts w:asciiTheme="minorEastAsia" w:hAnsiTheme="minorEastAsia" w:hint="eastAsia"/>
                <w:sz w:val="22"/>
              </w:rPr>
              <w:t>２　排水が悪く低温のほ場や日陰で風通しの悪いほ場に作付けたりすると発生しやすいので、ほ場の排水や通気性を改善する。</w:t>
            </w:r>
          </w:p>
          <w:p w14:paraId="462BDB68" w14:textId="77777777" w:rsidR="00285ECD" w:rsidRPr="00AE15B2" w:rsidRDefault="00285ECD" w:rsidP="00B963B7">
            <w:pPr>
              <w:rPr>
                <w:rFonts w:asciiTheme="minorEastAsia" w:hAnsiTheme="minorEastAsia"/>
                <w:sz w:val="22"/>
              </w:rPr>
            </w:pPr>
            <w:r w:rsidRPr="00AE15B2">
              <w:rPr>
                <w:rFonts w:asciiTheme="minorEastAsia" w:hAnsiTheme="minorEastAsia" w:hint="eastAsia"/>
                <w:sz w:val="22"/>
              </w:rPr>
              <w:t>３　苗床は薄まきとし肥料を多く施用しない。</w:t>
            </w:r>
          </w:p>
          <w:p w14:paraId="1B8CF269" w14:textId="77777777" w:rsidR="00285ECD" w:rsidRPr="00FA2A9F" w:rsidRDefault="00285ECD" w:rsidP="00B963B7">
            <w:pPr>
              <w:ind w:left="220" w:hangingChars="100" w:hanging="220"/>
              <w:rPr>
                <w:rFonts w:asciiTheme="minorEastAsia" w:hAnsiTheme="minorEastAsia" w:cs="ＭＳ Ｐゴシック"/>
                <w:strike/>
                <w:kern w:val="0"/>
                <w:sz w:val="22"/>
              </w:rPr>
            </w:pPr>
            <w:r w:rsidRPr="00FA2A9F">
              <w:rPr>
                <w:rFonts w:asciiTheme="minorEastAsia" w:hAnsiTheme="minorEastAsia" w:hint="eastAsia"/>
                <w:sz w:val="22"/>
              </w:rPr>
              <w:t>４　ほ場全体に発生してから防除を行ったのでは手遅れでほとんど効果は認められないので、予防的に早期防除を行う</w:t>
            </w:r>
          </w:p>
          <w:p w14:paraId="093C6BFB" w14:textId="77777777" w:rsidR="00285ECD" w:rsidRPr="00FA2A9F" w:rsidRDefault="00285ECD" w:rsidP="00B963B7">
            <w:pPr>
              <w:rPr>
                <w:rFonts w:asciiTheme="minorEastAsia" w:hAnsiTheme="minorEastAsia"/>
                <w:sz w:val="22"/>
              </w:rPr>
            </w:pPr>
            <w:r w:rsidRPr="00FA2A9F">
              <w:rPr>
                <w:rFonts w:asciiTheme="minorEastAsia" w:hAnsiTheme="minorEastAsia" w:hint="eastAsia"/>
                <w:sz w:val="22"/>
              </w:rPr>
              <w:t>５　全身感染症状の疑いのある株は見つけしだい抜き取って処分する。</w:t>
            </w:r>
          </w:p>
          <w:p w14:paraId="6E073ABF" w14:textId="77777777" w:rsidR="00285ECD" w:rsidRPr="00FA2A9F" w:rsidRDefault="00285ECD" w:rsidP="00B963B7">
            <w:pPr>
              <w:ind w:left="220" w:hangingChars="100" w:hanging="220"/>
              <w:rPr>
                <w:rFonts w:asciiTheme="minorEastAsia" w:hAnsiTheme="minorEastAsia"/>
                <w:sz w:val="22"/>
              </w:rPr>
            </w:pPr>
            <w:r w:rsidRPr="00FA2A9F">
              <w:rPr>
                <w:rFonts w:asciiTheme="minorEastAsia" w:hAnsiTheme="minorEastAsia" w:hint="eastAsia"/>
                <w:sz w:val="22"/>
              </w:rPr>
              <w:t>６　被害葉には卵胞子が多数形成され、これが翌年の伝染源になるので収穫後の被害葉は集めてほ場外で処分する。</w:t>
            </w:r>
          </w:p>
          <w:p w14:paraId="7CF4DD67" w14:textId="77777777" w:rsidR="00AE15B2" w:rsidRDefault="00285ECD" w:rsidP="00AE15B2">
            <w:pPr>
              <w:rPr>
                <w:rFonts w:asciiTheme="minorEastAsia" w:hAnsiTheme="minorEastAsia"/>
                <w:sz w:val="22"/>
              </w:rPr>
            </w:pPr>
            <w:r w:rsidRPr="00FA2A9F">
              <w:rPr>
                <w:rFonts w:asciiTheme="minorEastAsia" w:hAnsiTheme="minorEastAsia" w:hint="eastAsia"/>
                <w:sz w:val="22"/>
              </w:rPr>
              <w:t>７　雨よけ栽培を行う。</w:t>
            </w:r>
          </w:p>
          <w:p w14:paraId="68438CC7" w14:textId="21868BF3" w:rsidR="00285ECD" w:rsidRPr="00B963B7" w:rsidRDefault="00AE15B2" w:rsidP="00AE15B2">
            <w:pPr>
              <w:rPr>
                <w:rFonts w:asciiTheme="minorEastAsia" w:hAnsiTheme="minorEastAsia"/>
                <w:sz w:val="22"/>
              </w:rPr>
            </w:pPr>
            <w:r>
              <w:rPr>
                <w:rFonts w:asciiTheme="minorEastAsia" w:hAnsiTheme="minorEastAsia" w:hint="eastAsia"/>
                <w:sz w:val="22"/>
              </w:rPr>
              <w:t>８</w:t>
            </w:r>
            <w:r w:rsidR="00285ECD" w:rsidRPr="00FA2A9F">
              <w:rPr>
                <w:rFonts w:asciiTheme="minorEastAsia" w:hAnsiTheme="minorEastAsia" w:hint="eastAsia"/>
                <w:sz w:val="22"/>
              </w:rPr>
              <w:t xml:space="preserve">　作物残さをほ場外に持ち出し、処分する。</w:t>
            </w:r>
          </w:p>
        </w:tc>
      </w:tr>
      <w:tr w:rsidR="00734A88" w:rsidRPr="00B963B7" w14:paraId="5D6AF4F2" w14:textId="77777777" w:rsidTr="00FC1F48">
        <w:trPr>
          <w:trHeight w:val="376"/>
        </w:trPr>
        <w:tc>
          <w:tcPr>
            <w:tcW w:w="1134" w:type="dxa"/>
            <w:vMerge/>
            <w:noWrap/>
          </w:tcPr>
          <w:p w14:paraId="2FDC10B6" w14:textId="4EDB445A" w:rsidR="00734A88" w:rsidRPr="00B963B7" w:rsidRDefault="00734A88" w:rsidP="00233E42">
            <w:pPr>
              <w:rPr>
                <w:rFonts w:asciiTheme="minorEastAsia" w:hAnsiTheme="minorEastAsia"/>
                <w:spacing w:val="-20"/>
                <w:sz w:val="22"/>
              </w:rPr>
            </w:pPr>
          </w:p>
        </w:tc>
        <w:tc>
          <w:tcPr>
            <w:tcW w:w="1134" w:type="dxa"/>
          </w:tcPr>
          <w:p w14:paraId="2879E71E" w14:textId="25777109" w:rsidR="00734A88" w:rsidRPr="00B963B7" w:rsidRDefault="00734A88" w:rsidP="00B963B7">
            <w:pPr>
              <w:rPr>
                <w:rFonts w:asciiTheme="minorEastAsia" w:hAnsiTheme="minorEastAsia"/>
                <w:sz w:val="22"/>
              </w:rPr>
            </w:pPr>
            <w:r w:rsidRPr="00B963B7">
              <w:rPr>
                <w:rFonts w:asciiTheme="minorEastAsia" w:hAnsiTheme="minorEastAsia" w:cs="ＭＳ Ｐゴシック" w:hint="eastAsia"/>
                <w:kern w:val="0"/>
                <w:sz w:val="22"/>
              </w:rPr>
              <w:t>さび病</w:t>
            </w:r>
          </w:p>
        </w:tc>
        <w:tc>
          <w:tcPr>
            <w:tcW w:w="7365" w:type="dxa"/>
          </w:tcPr>
          <w:p w14:paraId="3774A476" w14:textId="20CAD624"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１　周年でねぎを栽培し</w:t>
            </w:r>
            <w:r w:rsidRPr="00AE15B2">
              <w:rPr>
                <w:rFonts w:asciiTheme="minorEastAsia" w:hAnsiTheme="minorEastAsia" w:hint="eastAsia"/>
                <w:sz w:val="22"/>
              </w:rPr>
              <w:t>ている地域では、取り残しの感染ねぎが周辺のねぎ苗の伝染源になるので</w:t>
            </w:r>
            <w:r w:rsidR="008A2F17" w:rsidRPr="00AE15B2">
              <w:rPr>
                <w:rFonts w:asciiTheme="minorEastAsia" w:hAnsiTheme="minorEastAsia" w:hint="eastAsia"/>
                <w:sz w:val="22"/>
              </w:rPr>
              <w:t>速やかに</w:t>
            </w:r>
            <w:r w:rsidRPr="00AE15B2">
              <w:rPr>
                <w:rFonts w:asciiTheme="minorEastAsia" w:hAnsiTheme="minorEastAsia" w:hint="eastAsia"/>
                <w:sz w:val="22"/>
              </w:rPr>
              <w:t>除</w:t>
            </w:r>
            <w:r w:rsidRPr="00FA2A9F">
              <w:rPr>
                <w:rFonts w:asciiTheme="minorEastAsia" w:hAnsiTheme="minorEastAsia" w:hint="eastAsia"/>
                <w:sz w:val="22"/>
              </w:rPr>
              <w:t>去する。</w:t>
            </w:r>
          </w:p>
          <w:p w14:paraId="77402CED" w14:textId="2085D6A2"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２　真夏には一時的にさび病は姿を消すが、枯死葉等に付着したさび病菌が秋の発生の伝染源になるので、発病葉や枯死葉を除去する。</w:t>
            </w:r>
          </w:p>
          <w:p w14:paraId="1D9D98D9" w14:textId="77777777"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３</w:t>
            </w:r>
            <w:r w:rsidR="00B963B7" w:rsidRPr="00FA2A9F">
              <w:rPr>
                <w:rFonts w:asciiTheme="minorEastAsia" w:hAnsiTheme="minorEastAsia" w:hint="eastAsia"/>
                <w:sz w:val="22"/>
              </w:rPr>
              <w:t xml:space="preserve">　</w:t>
            </w:r>
            <w:r w:rsidRPr="00FA2A9F">
              <w:rPr>
                <w:rFonts w:asciiTheme="minorEastAsia" w:hAnsiTheme="minorEastAsia" w:hint="eastAsia"/>
                <w:sz w:val="22"/>
              </w:rPr>
              <w:t>肥料切れにならないよう、適正な施肥管理を行う。</w:t>
            </w:r>
          </w:p>
          <w:p w14:paraId="5C56A459" w14:textId="77777777" w:rsidR="00B963B7"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４</w:t>
            </w:r>
            <w:r w:rsidR="00B963B7" w:rsidRPr="00FA2A9F">
              <w:rPr>
                <w:rFonts w:asciiTheme="minorEastAsia" w:hAnsiTheme="minorEastAsia" w:hint="eastAsia"/>
                <w:sz w:val="22"/>
              </w:rPr>
              <w:t xml:space="preserve">　</w:t>
            </w:r>
            <w:r w:rsidRPr="00FA2A9F">
              <w:rPr>
                <w:rFonts w:asciiTheme="minorEastAsia" w:hAnsiTheme="minorEastAsia" w:hint="eastAsia"/>
                <w:sz w:val="22"/>
              </w:rPr>
              <w:t>窒素過多を避ける。</w:t>
            </w:r>
          </w:p>
          <w:p w14:paraId="50DA2FDC" w14:textId="664E13B3"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５</w:t>
            </w:r>
            <w:r w:rsidR="00B963B7" w:rsidRPr="00FA2A9F">
              <w:rPr>
                <w:rFonts w:asciiTheme="minorEastAsia" w:hAnsiTheme="minorEastAsia" w:hint="eastAsia"/>
                <w:sz w:val="22"/>
              </w:rPr>
              <w:t xml:space="preserve">　</w:t>
            </w:r>
            <w:r w:rsidRPr="00FA2A9F">
              <w:rPr>
                <w:rFonts w:asciiTheme="minorEastAsia" w:hAnsiTheme="minorEastAsia" w:hint="eastAsia"/>
                <w:sz w:val="22"/>
              </w:rPr>
              <w:t>作物残さをほ場外に持ち出し、処分する。</w:t>
            </w:r>
          </w:p>
        </w:tc>
      </w:tr>
      <w:tr w:rsidR="00734A88" w:rsidRPr="00B963B7" w14:paraId="7581AEDC" w14:textId="77777777" w:rsidTr="00B963B7">
        <w:trPr>
          <w:trHeight w:val="2816"/>
        </w:trPr>
        <w:tc>
          <w:tcPr>
            <w:tcW w:w="1134" w:type="dxa"/>
            <w:vMerge/>
            <w:noWrap/>
          </w:tcPr>
          <w:p w14:paraId="218C795D" w14:textId="3790EBCD" w:rsidR="00734A88" w:rsidRPr="00B963B7" w:rsidRDefault="00734A88" w:rsidP="00233E42">
            <w:pPr>
              <w:rPr>
                <w:rFonts w:asciiTheme="minorEastAsia" w:hAnsiTheme="minorEastAsia"/>
                <w:spacing w:val="-20"/>
                <w:sz w:val="22"/>
              </w:rPr>
            </w:pPr>
          </w:p>
        </w:tc>
        <w:tc>
          <w:tcPr>
            <w:tcW w:w="1134" w:type="dxa"/>
          </w:tcPr>
          <w:p w14:paraId="2518B748" w14:textId="36055AAF"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萎凋病</w:t>
            </w:r>
          </w:p>
        </w:tc>
        <w:tc>
          <w:tcPr>
            <w:tcW w:w="7365" w:type="dxa"/>
          </w:tcPr>
          <w:p w14:paraId="457A851F" w14:textId="77777777" w:rsidR="00B963B7" w:rsidRPr="00B963B7" w:rsidRDefault="00734A88" w:rsidP="00B963B7">
            <w:pPr>
              <w:rPr>
                <w:rFonts w:asciiTheme="minorEastAsia" w:hAnsiTheme="minorEastAsia"/>
                <w:sz w:val="22"/>
              </w:rPr>
            </w:pPr>
            <w:r w:rsidRPr="00B963B7">
              <w:rPr>
                <w:rFonts w:asciiTheme="minorEastAsia" w:hAnsiTheme="minorEastAsia" w:hint="eastAsia"/>
                <w:sz w:val="22"/>
              </w:rPr>
              <w:t>１　砂質土壌で発生しやすいので、ほ場選定に注意する。</w:t>
            </w:r>
          </w:p>
          <w:p w14:paraId="717F04A1" w14:textId="64F27B8C" w:rsidR="00734A88" w:rsidRPr="00B963B7" w:rsidRDefault="00734A88" w:rsidP="00B963B7">
            <w:pPr>
              <w:rPr>
                <w:rFonts w:asciiTheme="minorEastAsia" w:hAnsiTheme="minorEastAsia"/>
                <w:sz w:val="22"/>
              </w:rPr>
            </w:pPr>
            <w:r w:rsidRPr="00B963B7">
              <w:rPr>
                <w:rFonts w:asciiTheme="minorEastAsia" w:hAnsiTheme="minorEastAsia" w:hint="eastAsia"/>
                <w:sz w:val="22"/>
              </w:rPr>
              <w:t>２　土壌消毒を行う。</w:t>
            </w:r>
          </w:p>
          <w:p w14:paraId="325497A9" w14:textId="3C14F142"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土壌ｐ</w:t>
            </w:r>
            <w:r w:rsidR="00B963B7" w:rsidRPr="00B963B7">
              <w:rPr>
                <w:rFonts w:asciiTheme="minorEastAsia" w:hAnsiTheme="minorEastAsia" w:hint="eastAsia"/>
                <w:sz w:val="22"/>
              </w:rPr>
              <w:t>Ｈ</w:t>
            </w:r>
            <w:r w:rsidRPr="00B963B7">
              <w:rPr>
                <w:rFonts w:asciiTheme="minorEastAsia" w:hAnsiTheme="minorEastAsia" w:hint="eastAsia"/>
                <w:sz w:val="22"/>
              </w:rPr>
              <w:t>が低いと発生しやすいので、石灰資材等で土壌の</w:t>
            </w:r>
            <w:r w:rsidR="00626B52" w:rsidRPr="00B963B7">
              <w:rPr>
                <w:rFonts w:asciiTheme="minorEastAsia" w:hAnsiTheme="minorEastAsia" w:hint="eastAsia"/>
                <w:sz w:val="22"/>
              </w:rPr>
              <w:t>ｐＨ</w:t>
            </w:r>
            <w:r w:rsidRPr="00B963B7">
              <w:rPr>
                <w:rFonts w:asciiTheme="minorEastAsia" w:hAnsiTheme="minorEastAsia" w:hint="eastAsia"/>
                <w:sz w:val="22"/>
              </w:rPr>
              <w:t>を6.5以上に矯正する。</w:t>
            </w:r>
          </w:p>
          <w:p w14:paraId="3703931D"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品種で発病に差がある。発病しにくい品種を選ぶ。</w:t>
            </w:r>
          </w:p>
          <w:p w14:paraId="3AEAA730" w14:textId="4C641843"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育苗中に過度の乾燥状態や高温を避ける。</w:t>
            </w:r>
          </w:p>
          <w:p w14:paraId="3BCAFE11" w14:textId="571CC13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６　病原菌は厚膜胞子で土の中に残り感染源となるので、発病株は早めに抜き取ってほ場外で処分する。</w:t>
            </w:r>
          </w:p>
        </w:tc>
      </w:tr>
      <w:tr w:rsidR="00734A88" w:rsidRPr="00B963B7" w14:paraId="54689A81" w14:textId="77777777" w:rsidTr="00E67748">
        <w:trPr>
          <w:trHeight w:val="454"/>
        </w:trPr>
        <w:tc>
          <w:tcPr>
            <w:tcW w:w="1134" w:type="dxa"/>
            <w:vMerge/>
            <w:noWrap/>
          </w:tcPr>
          <w:p w14:paraId="0B1E2237" w14:textId="77777777" w:rsidR="00734A88" w:rsidRPr="00B963B7" w:rsidRDefault="00734A88" w:rsidP="00233E42">
            <w:pPr>
              <w:rPr>
                <w:rFonts w:asciiTheme="minorEastAsia" w:hAnsiTheme="minorEastAsia"/>
                <w:spacing w:val="-20"/>
                <w:sz w:val="22"/>
              </w:rPr>
            </w:pPr>
          </w:p>
        </w:tc>
        <w:tc>
          <w:tcPr>
            <w:tcW w:w="1134" w:type="dxa"/>
          </w:tcPr>
          <w:p w14:paraId="3E532D92" w14:textId="77777777" w:rsidR="00285ECD" w:rsidRDefault="00734A88" w:rsidP="00233E42">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軟腐病</w:t>
            </w:r>
          </w:p>
          <w:p w14:paraId="08BE929D" w14:textId="77777777" w:rsidR="00AC75BB" w:rsidRDefault="00AC75BB" w:rsidP="00233E42">
            <w:pPr>
              <w:rPr>
                <w:rFonts w:asciiTheme="minorEastAsia" w:hAnsiTheme="minorEastAsia" w:cs="ＭＳ Ｐゴシック"/>
                <w:kern w:val="0"/>
                <w:sz w:val="22"/>
              </w:rPr>
            </w:pPr>
          </w:p>
          <w:p w14:paraId="543F138C" w14:textId="77777777" w:rsidR="00AC75BB" w:rsidRDefault="00AC75BB" w:rsidP="00233E42">
            <w:pPr>
              <w:rPr>
                <w:rFonts w:asciiTheme="minorEastAsia" w:hAnsiTheme="minorEastAsia" w:cs="ＭＳ Ｐゴシック"/>
                <w:kern w:val="0"/>
                <w:sz w:val="22"/>
              </w:rPr>
            </w:pPr>
          </w:p>
          <w:p w14:paraId="609326E5" w14:textId="77777777" w:rsidR="00AC75BB" w:rsidRDefault="00AC75BB" w:rsidP="00233E42">
            <w:pPr>
              <w:rPr>
                <w:rFonts w:asciiTheme="minorEastAsia" w:hAnsiTheme="minorEastAsia" w:cs="ＭＳ Ｐゴシック"/>
                <w:kern w:val="0"/>
                <w:sz w:val="22"/>
              </w:rPr>
            </w:pPr>
          </w:p>
          <w:p w14:paraId="4E31C22B" w14:textId="77777777" w:rsidR="00AC75BB" w:rsidRDefault="00AC75BB" w:rsidP="00233E42">
            <w:pPr>
              <w:rPr>
                <w:rFonts w:asciiTheme="minorEastAsia" w:hAnsiTheme="minorEastAsia" w:cs="ＭＳ Ｐゴシック"/>
                <w:kern w:val="0"/>
                <w:sz w:val="22"/>
              </w:rPr>
            </w:pPr>
          </w:p>
          <w:p w14:paraId="30B00D75" w14:textId="77777777" w:rsidR="00AC75BB" w:rsidRDefault="00AC75BB" w:rsidP="00233E42">
            <w:pPr>
              <w:rPr>
                <w:rFonts w:asciiTheme="minorEastAsia" w:hAnsiTheme="minorEastAsia" w:cs="ＭＳ Ｐゴシック"/>
                <w:kern w:val="0"/>
                <w:sz w:val="22"/>
              </w:rPr>
            </w:pPr>
          </w:p>
          <w:p w14:paraId="5E9CAF7A" w14:textId="77777777" w:rsidR="00AC75BB" w:rsidRDefault="00AC75BB" w:rsidP="00233E42">
            <w:pPr>
              <w:rPr>
                <w:rFonts w:asciiTheme="minorEastAsia" w:hAnsiTheme="minorEastAsia" w:cs="ＭＳ Ｐゴシック"/>
                <w:kern w:val="0"/>
                <w:sz w:val="22"/>
              </w:rPr>
            </w:pPr>
          </w:p>
          <w:p w14:paraId="1BC93604" w14:textId="77777777" w:rsidR="00AC75BB" w:rsidRDefault="00AC75BB" w:rsidP="00233E42">
            <w:pPr>
              <w:rPr>
                <w:rFonts w:asciiTheme="minorEastAsia" w:hAnsiTheme="minorEastAsia" w:cs="ＭＳ Ｐゴシック"/>
                <w:kern w:val="0"/>
                <w:sz w:val="22"/>
              </w:rPr>
            </w:pPr>
          </w:p>
          <w:p w14:paraId="142B8FD6" w14:textId="77777777" w:rsidR="00AC75BB" w:rsidRDefault="00AC75BB" w:rsidP="00233E42">
            <w:pPr>
              <w:rPr>
                <w:rFonts w:asciiTheme="minorEastAsia" w:hAnsiTheme="minorEastAsia" w:cs="ＭＳ Ｐゴシック"/>
                <w:kern w:val="0"/>
                <w:sz w:val="22"/>
              </w:rPr>
            </w:pPr>
          </w:p>
          <w:p w14:paraId="526AEAD7" w14:textId="77777777" w:rsidR="00AC75BB" w:rsidRDefault="00AC75BB" w:rsidP="00233E42">
            <w:pPr>
              <w:rPr>
                <w:rFonts w:asciiTheme="minorEastAsia" w:hAnsiTheme="minorEastAsia" w:cs="ＭＳ Ｐゴシック"/>
                <w:kern w:val="0"/>
                <w:sz w:val="22"/>
              </w:rPr>
            </w:pPr>
          </w:p>
          <w:p w14:paraId="6476CBD8" w14:textId="77777777" w:rsidR="00AC75BB" w:rsidRDefault="00AC75BB" w:rsidP="00233E42">
            <w:pPr>
              <w:rPr>
                <w:rFonts w:asciiTheme="minorEastAsia" w:hAnsiTheme="minorEastAsia" w:cs="ＭＳ Ｐゴシック"/>
                <w:kern w:val="0"/>
                <w:sz w:val="22"/>
              </w:rPr>
            </w:pPr>
          </w:p>
          <w:p w14:paraId="1E1347DD" w14:textId="3ECBB767" w:rsidR="00AC75BB" w:rsidRPr="00AE15B2" w:rsidRDefault="00AC75BB" w:rsidP="00233E42">
            <w:pPr>
              <w:rPr>
                <w:rFonts w:asciiTheme="minorEastAsia" w:hAnsiTheme="minorEastAsia" w:cs="ＭＳ Ｐゴシック" w:hint="eastAsia"/>
                <w:kern w:val="0"/>
                <w:sz w:val="22"/>
              </w:rPr>
            </w:pPr>
            <w:r w:rsidRPr="00B963B7">
              <w:rPr>
                <w:rFonts w:asciiTheme="minorEastAsia" w:hAnsiTheme="minorEastAsia" w:cs="ＭＳ Ｐゴシック" w:hint="eastAsia"/>
                <w:kern w:val="0"/>
                <w:sz w:val="22"/>
              </w:rPr>
              <w:lastRenderedPageBreak/>
              <w:t>軟腐病</w:t>
            </w:r>
          </w:p>
        </w:tc>
        <w:tc>
          <w:tcPr>
            <w:tcW w:w="7365" w:type="dxa"/>
          </w:tcPr>
          <w:p w14:paraId="2836838A"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lastRenderedPageBreak/>
              <w:t>１　発病地では連作せず、軟腐病の発生作物の栽培も避ける。また、ソルガム等いね科作物を栽培して土壌中の病原菌密度を下げる。</w:t>
            </w:r>
          </w:p>
          <w:p w14:paraId="48D786AE"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２　初夏から初秋にかけて、土壌湿度が高いと発生しやすく、夏期の集中豪雨、平年より気温が高い初秋の長雨等で、数日間ほ場が湛水や浸水すると激発するので、ほ場の基盤を整備し排水を良くする。</w:t>
            </w:r>
          </w:p>
          <w:p w14:paraId="7A731BBA" w14:textId="0E1B4FF8"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低湿地やくぼ地では栽培を避けるか高畝栽培にする。</w:t>
            </w:r>
          </w:p>
          <w:p w14:paraId="2CFBA901"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窒素肥料を多施用すると生育が軟弱になり発病を助長するため、適正な施肥を行い健全に生育させる。</w:t>
            </w:r>
          </w:p>
          <w:p w14:paraId="73CD072F" w14:textId="77777777" w:rsidR="00B963B7"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発病が予想される場合には、土寄せ前に薬剤を地際部に重点的に丁寧に施用する。</w:t>
            </w:r>
          </w:p>
          <w:p w14:paraId="100ADA80" w14:textId="7851C3A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６　</w:t>
            </w:r>
            <w:r w:rsidR="00734A88" w:rsidRPr="00B963B7">
              <w:rPr>
                <w:rFonts w:asciiTheme="minorEastAsia" w:hAnsiTheme="minorEastAsia" w:hint="eastAsia"/>
                <w:sz w:val="22"/>
              </w:rPr>
              <w:t>発病株はほ場に放置せず、ほ場外に持ち出して処分する。</w:t>
            </w:r>
          </w:p>
          <w:p w14:paraId="0EA11328" w14:textId="772282D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lastRenderedPageBreak/>
              <w:t xml:space="preserve">７　</w:t>
            </w:r>
            <w:r w:rsidR="00734A88" w:rsidRPr="00B963B7">
              <w:rPr>
                <w:rFonts w:asciiTheme="minorEastAsia" w:hAnsiTheme="minorEastAsia" w:hint="eastAsia"/>
                <w:sz w:val="22"/>
              </w:rPr>
              <w:t>夏どり栽培で収穫期近くに多発が予想される場合には、早めに収穫する。</w:t>
            </w:r>
          </w:p>
        </w:tc>
      </w:tr>
      <w:tr w:rsidR="00734A88" w:rsidRPr="00B963B7" w14:paraId="7BE84DFB" w14:textId="77777777" w:rsidTr="00FC1F48">
        <w:trPr>
          <w:trHeight w:val="70"/>
        </w:trPr>
        <w:tc>
          <w:tcPr>
            <w:tcW w:w="1134" w:type="dxa"/>
            <w:vMerge/>
            <w:noWrap/>
          </w:tcPr>
          <w:p w14:paraId="4BFC30D0" w14:textId="77777777" w:rsidR="00734A88" w:rsidRPr="00B963B7" w:rsidRDefault="00734A88" w:rsidP="00233E42">
            <w:pPr>
              <w:rPr>
                <w:rFonts w:asciiTheme="minorEastAsia" w:hAnsiTheme="minorEastAsia"/>
                <w:spacing w:val="-20"/>
                <w:sz w:val="22"/>
              </w:rPr>
            </w:pPr>
          </w:p>
        </w:tc>
        <w:tc>
          <w:tcPr>
            <w:tcW w:w="1134" w:type="dxa"/>
          </w:tcPr>
          <w:p w14:paraId="24E96F42" w14:textId="2DC9B941"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白絹病</w:t>
            </w:r>
          </w:p>
        </w:tc>
        <w:tc>
          <w:tcPr>
            <w:tcW w:w="7365" w:type="dxa"/>
          </w:tcPr>
          <w:p w14:paraId="30F9FAC0" w14:textId="0C693D9F" w:rsidR="00734A88" w:rsidRPr="00B963B7" w:rsidRDefault="002D605A" w:rsidP="00B963B7">
            <w:pPr>
              <w:ind w:left="220" w:hangingChars="100" w:hanging="220"/>
              <w:rPr>
                <w:rFonts w:asciiTheme="minorEastAsia" w:hAnsiTheme="minorEastAsia"/>
                <w:sz w:val="22"/>
              </w:rPr>
            </w:pPr>
            <w:r w:rsidRPr="00B963B7">
              <w:rPr>
                <w:rFonts w:asciiTheme="minorEastAsia" w:hAnsiTheme="minorEastAsia" w:hint="eastAsia"/>
                <w:sz w:val="22"/>
              </w:rPr>
              <w:t xml:space="preserve">１　</w:t>
            </w:r>
            <w:r w:rsidR="00734A88" w:rsidRPr="00B963B7">
              <w:rPr>
                <w:rFonts w:asciiTheme="minorEastAsia" w:hAnsiTheme="minorEastAsia" w:hint="eastAsia"/>
                <w:sz w:val="22"/>
              </w:rPr>
              <w:t>発病地では病原菌の菌核が土壌中に残存して伝染源となるため連作を避け、いね科作物を栽培して土壌中の菌密度を下げる。</w:t>
            </w:r>
          </w:p>
          <w:p w14:paraId="01156442"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２　発生ほ場、特に苗床予定地は土壌消毒をする。表層ほど高温となる太陽熱消毒は効果的である。</w:t>
            </w:r>
          </w:p>
          <w:p w14:paraId="2CB3D68C"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３　天地返しを行い菌核を地中深く埋没させ、生存に必要な酸素を断って死滅させる。</w:t>
            </w:r>
          </w:p>
          <w:p w14:paraId="0A3A96E6"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４　大量の生わら等の未成熟有機物を施用すると、そこで病原菌が繁殖して多発の原因になるのでこれを避ける。</w:t>
            </w:r>
          </w:p>
          <w:p w14:paraId="04BBB2F6" w14:textId="77777777" w:rsidR="00734A88" w:rsidRPr="00B963B7" w:rsidRDefault="00734A88" w:rsidP="00B963B7">
            <w:pPr>
              <w:ind w:left="220" w:hangingChars="100" w:hanging="220"/>
              <w:rPr>
                <w:rFonts w:asciiTheme="minorEastAsia" w:hAnsiTheme="minorEastAsia"/>
                <w:sz w:val="22"/>
              </w:rPr>
            </w:pPr>
            <w:r w:rsidRPr="00B963B7">
              <w:rPr>
                <w:rFonts w:asciiTheme="minorEastAsia" w:hAnsiTheme="minorEastAsia" w:hint="eastAsia"/>
                <w:sz w:val="22"/>
              </w:rPr>
              <w:t>５　200kg/10a以上の消石灰を施用し、菌核の形成を阻止するとともに菌を死滅させる。</w:t>
            </w:r>
          </w:p>
          <w:p w14:paraId="2FCD4872" w14:textId="77777777" w:rsidR="00734A88" w:rsidRPr="00B963B7" w:rsidRDefault="00734A88" w:rsidP="00B963B7">
            <w:pPr>
              <w:rPr>
                <w:rFonts w:asciiTheme="minorEastAsia" w:hAnsiTheme="minorEastAsia"/>
                <w:sz w:val="22"/>
              </w:rPr>
            </w:pPr>
            <w:r w:rsidRPr="00B963B7">
              <w:rPr>
                <w:rFonts w:asciiTheme="minorEastAsia" w:hAnsiTheme="minorEastAsia" w:hint="eastAsia"/>
                <w:sz w:val="22"/>
              </w:rPr>
              <w:t>６　発病株は菌核を形成する前に抜き取り、ほ場外へ搬出して処分する。</w:t>
            </w:r>
          </w:p>
          <w:p w14:paraId="7519DAB5" w14:textId="7160FAAA" w:rsidR="00734A88" w:rsidRPr="00B963B7" w:rsidRDefault="00734A88" w:rsidP="00B963B7">
            <w:pPr>
              <w:ind w:leftChars="1" w:left="222" w:hangingChars="100" w:hanging="220"/>
              <w:rPr>
                <w:rFonts w:asciiTheme="minorEastAsia" w:hAnsiTheme="minorEastAsia"/>
                <w:sz w:val="22"/>
              </w:rPr>
            </w:pPr>
            <w:r w:rsidRPr="00B963B7">
              <w:rPr>
                <w:rFonts w:asciiTheme="minorEastAsia" w:hAnsiTheme="minorEastAsia" w:hint="eastAsia"/>
                <w:sz w:val="22"/>
              </w:rPr>
              <w:t>７　土寄せ前の薬剤処理は発病程度の重い株には効果がないので、予め抜き取ってから処理する。</w:t>
            </w:r>
          </w:p>
        </w:tc>
      </w:tr>
      <w:tr w:rsidR="00734A88" w:rsidRPr="00B963B7" w14:paraId="02B1638A" w14:textId="77777777" w:rsidTr="00285ECD">
        <w:trPr>
          <w:trHeight w:val="3736"/>
        </w:trPr>
        <w:tc>
          <w:tcPr>
            <w:tcW w:w="1134" w:type="dxa"/>
            <w:vMerge/>
            <w:noWrap/>
          </w:tcPr>
          <w:p w14:paraId="1A049CAF" w14:textId="77777777" w:rsidR="00734A88" w:rsidRPr="00B963B7" w:rsidRDefault="00734A88" w:rsidP="00233E42">
            <w:pPr>
              <w:rPr>
                <w:rFonts w:asciiTheme="minorEastAsia" w:hAnsiTheme="minorEastAsia"/>
                <w:spacing w:val="-20"/>
                <w:sz w:val="22"/>
              </w:rPr>
            </w:pPr>
          </w:p>
        </w:tc>
        <w:tc>
          <w:tcPr>
            <w:tcW w:w="1134" w:type="dxa"/>
          </w:tcPr>
          <w:p w14:paraId="3F6AABDE" w14:textId="51CAFEBC"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黒斑病</w:t>
            </w:r>
          </w:p>
        </w:tc>
        <w:tc>
          <w:tcPr>
            <w:tcW w:w="7365" w:type="dxa"/>
          </w:tcPr>
          <w:p w14:paraId="264C1D55" w14:textId="3ABE8997" w:rsidR="00734A88" w:rsidRPr="00FA2A9F" w:rsidRDefault="002D605A" w:rsidP="00B963B7">
            <w:pPr>
              <w:ind w:left="220" w:hangingChars="100" w:hanging="220"/>
              <w:rPr>
                <w:rFonts w:asciiTheme="minorEastAsia" w:hAnsiTheme="minorEastAsia"/>
                <w:sz w:val="22"/>
              </w:rPr>
            </w:pPr>
            <w:r w:rsidRPr="00FA2A9F">
              <w:rPr>
                <w:rFonts w:asciiTheme="minorEastAsia" w:hAnsiTheme="minorEastAsia" w:hint="eastAsia"/>
                <w:sz w:val="22"/>
              </w:rPr>
              <w:t xml:space="preserve">１　</w:t>
            </w:r>
            <w:r w:rsidR="00734A88" w:rsidRPr="00FA2A9F">
              <w:rPr>
                <w:rFonts w:asciiTheme="minorEastAsia" w:hAnsiTheme="minorEastAsia" w:hint="eastAsia"/>
                <w:sz w:val="22"/>
              </w:rPr>
              <w:t>ほ場にとり残された被害植物体上で胞子や菌糸の形で生き残り、胞子は風により飛散し空中伝染するので、被害葉、株等はほ場外へ持ち出して処分する。</w:t>
            </w:r>
          </w:p>
          <w:p w14:paraId="510DFBC0" w14:textId="09AE4FBB" w:rsidR="00734A88" w:rsidRPr="00FA2A9F" w:rsidRDefault="002D605A" w:rsidP="00B963B7">
            <w:pPr>
              <w:rPr>
                <w:rFonts w:asciiTheme="minorEastAsia" w:hAnsiTheme="minorEastAsia"/>
                <w:sz w:val="22"/>
              </w:rPr>
            </w:pPr>
            <w:r w:rsidRPr="00FA2A9F">
              <w:rPr>
                <w:rFonts w:asciiTheme="minorEastAsia" w:hAnsiTheme="minorEastAsia" w:hint="eastAsia"/>
                <w:sz w:val="22"/>
              </w:rPr>
              <w:t xml:space="preserve">２　</w:t>
            </w:r>
            <w:r w:rsidR="00734A88" w:rsidRPr="00FA2A9F">
              <w:rPr>
                <w:rFonts w:asciiTheme="minorEastAsia" w:hAnsiTheme="minorEastAsia" w:hint="eastAsia"/>
                <w:sz w:val="22"/>
              </w:rPr>
              <w:t>肥料不足や過多で発生が多くなるので、適正な肥培管理を実施する。</w:t>
            </w:r>
          </w:p>
          <w:p w14:paraId="207FE598" w14:textId="77777777"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３　発病株、又は他のねぎ類作物の発病株からの病原菌飛散により発生しやすいので、発生ほ場の近辺では栽培しない。</w:t>
            </w:r>
          </w:p>
          <w:p w14:paraId="6597C0D3" w14:textId="77777777" w:rsidR="00734A88" w:rsidRPr="00FA2A9F" w:rsidRDefault="00734A88" w:rsidP="00B963B7">
            <w:pPr>
              <w:rPr>
                <w:rFonts w:asciiTheme="minorEastAsia" w:hAnsiTheme="minorEastAsia"/>
                <w:sz w:val="22"/>
              </w:rPr>
            </w:pPr>
            <w:r w:rsidRPr="00FA2A9F">
              <w:rPr>
                <w:rFonts w:asciiTheme="minorEastAsia" w:hAnsiTheme="minorEastAsia" w:hint="eastAsia"/>
                <w:sz w:val="22"/>
              </w:rPr>
              <w:t>４　多湿条件で発生しやすいので、ほ場排水、風通しを良くする。</w:t>
            </w:r>
          </w:p>
          <w:p w14:paraId="09CD38DF" w14:textId="20C8C1D2" w:rsidR="00734A88" w:rsidRPr="00FA2A9F" w:rsidRDefault="00734A88" w:rsidP="00B963B7">
            <w:pPr>
              <w:rPr>
                <w:rFonts w:asciiTheme="minorEastAsia" w:hAnsiTheme="minorEastAsia" w:cs="ＭＳ Ｐゴシック"/>
                <w:kern w:val="0"/>
                <w:sz w:val="22"/>
              </w:rPr>
            </w:pPr>
            <w:r w:rsidRPr="00FA2A9F">
              <w:rPr>
                <w:rFonts w:asciiTheme="minorEastAsia" w:hAnsiTheme="minorEastAsia" w:cs="ＭＳ Ｐゴシック" w:hint="eastAsia"/>
                <w:kern w:val="0"/>
                <w:sz w:val="22"/>
              </w:rPr>
              <w:t>５</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多発ほ場では、連作を避ける。</w:t>
            </w:r>
          </w:p>
          <w:p w14:paraId="210B6ACD" w14:textId="3F08CCA8" w:rsidR="00734A88" w:rsidRPr="00FA2A9F" w:rsidRDefault="00734A88" w:rsidP="00B963B7">
            <w:pPr>
              <w:rPr>
                <w:rFonts w:asciiTheme="minorEastAsia" w:hAnsiTheme="minorEastAsia" w:cs="ＭＳ Ｐゴシック"/>
                <w:kern w:val="0"/>
                <w:sz w:val="22"/>
              </w:rPr>
            </w:pPr>
            <w:r w:rsidRPr="00FA2A9F">
              <w:rPr>
                <w:rFonts w:asciiTheme="minorEastAsia" w:hAnsiTheme="minorEastAsia" w:cs="ＭＳ Ｐゴシック" w:hint="eastAsia"/>
                <w:kern w:val="0"/>
                <w:sz w:val="22"/>
              </w:rPr>
              <w:t>６</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ほ場内及びその周辺の雑草の防除に努める。</w:t>
            </w:r>
          </w:p>
          <w:p w14:paraId="2C1D7F82" w14:textId="32FA5926" w:rsidR="00734A88" w:rsidRPr="00FA2A9F" w:rsidRDefault="00734A88" w:rsidP="00B963B7">
            <w:pPr>
              <w:rPr>
                <w:rFonts w:asciiTheme="minorEastAsia" w:hAnsiTheme="minorEastAsia"/>
                <w:sz w:val="22"/>
              </w:rPr>
            </w:pPr>
            <w:r w:rsidRPr="00FA2A9F">
              <w:rPr>
                <w:rFonts w:asciiTheme="minorEastAsia" w:hAnsiTheme="minorEastAsia" w:cs="ＭＳ Ｐゴシック" w:hint="eastAsia"/>
                <w:kern w:val="0"/>
                <w:sz w:val="22"/>
              </w:rPr>
              <w:t>７</w:t>
            </w:r>
            <w:r w:rsidR="002D605A" w:rsidRPr="00FA2A9F">
              <w:rPr>
                <w:rFonts w:asciiTheme="minorEastAsia" w:hAnsiTheme="minorEastAsia" w:cs="ＭＳ Ｐゴシック" w:hint="eastAsia"/>
                <w:kern w:val="0"/>
                <w:sz w:val="22"/>
              </w:rPr>
              <w:t xml:space="preserve">　</w:t>
            </w:r>
            <w:r w:rsidRPr="00FA2A9F">
              <w:rPr>
                <w:rFonts w:asciiTheme="minorEastAsia" w:hAnsiTheme="minorEastAsia" w:cs="ＭＳ Ｐゴシック" w:hint="eastAsia"/>
                <w:kern w:val="0"/>
                <w:sz w:val="22"/>
              </w:rPr>
              <w:t>作物残さを</w:t>
            </w:r>
            <w:r w:rsidRPr="00FA2A9F">
              <w:rPr>
                <w:rFonts w:asciiTheme="minorEastAsia" w:hAnsiTheme="minorEastAsia" w:hint="eastAsia"/>
                <w:sz w:val="22"/>
              </w:rPr>
              <w:t>ほ場外に持ち出し、</w:t>
            </w:r>
            <w:r w:rsidRPr="00FA2A9F">
              <w:rPr>
                <w:rFonts w:asciiTheme="minorEastAsia" w:hAnsiTheme="minorEastAsia" w:cs="ＭＳ Ｐゴシック" w:hint="eastAsia"/>
                <w:kern w:val="0"/>
                <w:sz w:val="22"/>
              </w:rPr>
              <w:t>処分する。</w:t>
            </w:r>
          </w:p>
        </w:tc>
      </w:tr>
      <w:tr w:rsidR="00734A88" w:rsidRPr="00B963B7" w14:paraId="4FD87C28" w14:textId="77777777" w:rsidTr="00FC1F48">
        <w:trPr>
          <w:trHeight w:val="2007"/>
        </w:trPr>
        <w:tc>
          <w:tcPr>
            <w:tcW w:w="1134" w:type="dxa"/>
            <w:vMerge/>
            <w:noWrap/>
          </w:tcPr>
          <w:p w14:paraId="6912E6C9" w14:textId="06DBD8BE" w:rsidR="00734A88" w:rsidRPr="00B963B7" w:rsidRDefault="00734A88" w:rsidP="00233E42">
            <w:pPr>
              <w:rPr>
                <w:rFonts w:asciiTheme="minorEastAsia" w:hAnsiTheme="minorEastAsia"/>
                <w:spacing w:val="-20"/>
                <w:sz w:val="22"/>
              </w:rPr>
            </w:pPr>
          </w:p>
        </w:tc>
        <w:tc>
          <w:tcPr>
            <w:tcW w:w="1134" w:type="dxa"/>
          </w:tcPr>
          <w:p w14:paraId="152CA223" w14:textId="727E5468" w:rsidR="00734A88" w:rsidRPr="00B963B7" w:rsidRDefault="00734A88" w:rsidP="00233E42">
            <w:pPr>
              <w:rPr>
                <w:rFonts w:asciiTheme="minorEastAsia" w:hAnsiTheme="minorEastAsia"/>
                <w:sz w:val="22"/>
              </w:rPr>
            </w:pPr>
            <w:r w:rsidRPr="00B963B7">
              <w:rPr>
                <w:rFonts w:asciiTheme="minorEastAsia" w:hAnsiTheme="minorEastAsia" w:cs="ＭＳ Ｐゴシック" w:hint="eastAsia"/>
                <w:kern w:val="0"/>
                <w:sz w:val="22"/>
              </w:rPr>
              <w:t>葉枯病</w:t>
            </w:r>
          </w:p>
        </w:tc>
        <w:tc>
          <w:tcPr>
            <w:tcW w:w="7365" w:type="dxa"/>
          </w:tcPr>
          <w:p w14:paraId="07A1AD67" w14:textId="77777777" w:rsidR="00734A88" w:rsidRPr="00FA2A9F" w:rsidRDefault="00734A88" w:rsidP="00B963B7">
            <w:pPr>
              <w:rPr>
                <w:rFonts w:asciiTheme="minorEastAsia" w:hAnsiTheme="minorEastAsia"/>
                <w:sz w:val="22"/>
              </w:rPr>
            </w:pPr>
            <w:r w:rsidRPr="00FA2A9F">
              <w:rPr>
                <w:rFonts w:asciiTheme="minorEastAsia" w:hAnsiTheme="minorEastAsia" w:hint="eastAsia"/>
                <w:sz w:val="22"/>
              </w:rPr>
              <w:t>１　草丈の低い品種を選択する。又は畝間をあけ風通しを良くする。</w:t>
            </w:r>
          </w:p>
          <w:p w14:paraId="6085F24D"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２　１回の土寄せ時に培土量が多いと、それに伴い切断される根の量も増加し、先枯れ病斑の発生を助長する。そのため、土寄せは数回に分けて行う。</w:t>
            </w:r>
          </w:p>
          <w:p w14:paraId="0DAD626C"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３　先枯れ病斑及び斑点病斑の発生により、秋冬季の黄色斑紋病斑の伝染源となるため、栽培後期まで防除を怠らないようにする。</w:t>
            </w:r>
          </w:p>
          <w:p w14:paraId="4FA572AB" w14:textId="3011CF4F"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４　本病の斑点病斑はべと病発生後に発生しさび病も斑点病斑の発生を助長するため、葉枯病だけでなくべと病、さび病の対策も併せて行う。</w:t>
            </w:r>
          </w:p>
          <w:p w14:paraId="192CF51F" w14:textId="77777777" w:rsidR="00734A88" w:rsidRPr="00FA2A9F" w:rsidRDefault="00734A88"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５　曇雨天が続くと防除を行っても黄色斑紋病斑の発生が次第に増加するため適期に収穫する。</w:t>
            </w:r>
          </w:p>
          <w:p w14:paraId="0FD3EA84" w14:textId="6CC4686C" w:rsidR="00734A88" w:rsidRPr="00FA2A9F" w:rsidRDefault="00734A88" w:rsidP="00B963B7">
            <w:pPr>
              <w:ind w:left="220" w:hangingChars="100" w:hanging="220"/>
              <w:rPr>
                <w:rFonts w:asciiTheme="minorEastAsia" w:hAnsiTheme="minorEastAsia"/>
                <w:sz w:val="22"/>
              </w:rPr>
            </w:pPr>
            <w:r w:rsidRPr="00FA2A9F">
              <w:rPr>
                <w:rFonts w:asciiTheme="minorEastAsia" w:hAnsiTheme="minorEastAsia" w:hint="eastAsia"/>
                <w:sz w:val="22"/>
              </w:rPr>
              <w:t>６　病原菌は被害植物上で越冬し、翌年の１次伝染源となるため、被害植物はほ場外へ持ち出して処分する。</w:t>
            </w:r>
          </w:p>
        </w:tc>
      </w:tr>
      <w:tr w:rsidR="00E67748" w:rsidRPr="00B963B7" w14:paraId="0B09518F" w14:textId="77777777" w:rsidTr="00E67748">
        <w:trPr>
          <w:trHeight w:val="737"/>
        </w:trPr>
        <w:tc>
          <w:tcPr>
            <w:tcW w:w="1134" w:type="dxa"/>
            <w:vMerge/>
            <w:noWrap/>
          </w:tcPr>
          <w:p w14:paraId="133493D3" w14:textId="77777777" w:rsidR="00E67748" w:rsidRPr="00B963B7" w:rsidRDefault="00E67748" w:rsidP="00B963B7">
            <w:pPr>
              <w:rPr>
                <w:rFonts w:asciiTheme="minorEastAsia" w:hAnsiTheme="minorEastAsia"/>
                <w:spacing w:val="-20"/>
                <w:sz w:val="22"/>
              </w:rPr>
            </w:pPr>
          </w:p>
        </w:tc>
        <w:tc>
          <w:tcPr>
            <w:tcW w:w="1134" w:type="dxa"/>
          </w:tcPr>
          <w:p w14:paraId="6317C231" w14:textId="12CC5232" w:rsidR="00E67748" w:rsidRPr="00B963B7" w:rsidRDefault="00E67748"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疫病</w:t>
            </w:r>
          </w:p>
        </w:tc>
        <w:tc>
          <w:tcPr>
            <w:tcW w:w="7365" w:type="dxa"/>
            <w:vMerge w:val="restart"/>
          </w:tcPr>
          <w:p w14:paraId="61DDC336" w14:textId="0048D9E0" w:rsidR="00E67748" w:rsidRPr="00B963B7" w:rsidRDefault="00E67748" w:rsidP="00E67748">
            <w:pPr>
              <w:tabs>
                <w:tab w:val="left" w:pos="175"/>
              </w:tabs>
              <w:ind w:left="183" w:hangingChars="83" w:hanging="183"/>
              <w:rPr>
                <w:rFonts w:asciiTheme="minorEastAsia" w:hAnsiTheme="minorEastAsia" w:hint="eastAsia"/>
                <w:sz w:val="22"/>
              </w:rPr>
            </w:pPr>
            <w:r w:rsidRPr="00B963B7">
              <w:rPr>
                <w:rFonts w:asciiTheme="minorEastAsia" w:hAnsiTheme="minorEastAsia" w:hint="eastAsia"/>
                <w:sz w:val="22"/>
              </w:rPr>
              <w:t>１　前作で発生したほ場では連作を避け、ねぎ類やうり科以外の作物を栽培する。</w:t>
            </w:r>
          </w:p>
          <w:p w14:paraId="4683F0E2" w14:textId="77777777" w:rsidR="00E67748" w:rsidRPr="00B963B7" w:rsidRDefault="00E67748" w:rsidP="00B963B7">
            <w:pPr>
              <w:tabs>
                <w:tab w:val="left" w:pos="362"/>
              </w:tabs>
              <w:ind w:left="183" w:hangingChars="83" w:hanging="183"/>
              <w:rPr>
                <w:rFonts w:asciiTheme="minorEastAsia" w:hAnsiTheme="minorEastAsia"/>
                <w:sz w:val="22"/>
              </w:rPr>
            </w:pPr>
            <w:r w:rsidRPr="00B963B7">
              <w:rPr>
                <w:rFonts w:asciiTheme="minorEastAsia" w:hAnsiTheme="minorEastAsia" w:hint="eastAsia"/>
                <w:sz w:val="22"/>
              </w:rPr>
              <w:lastRenderedPageBreak/>
              <w:t>２　多湿が発生に好適なため低湿地やくぼ地では栽培を避けるか高畝栽培とし排水不良ほ場では排水性を改善する。</w:t>
            </w:r>
          </w:p>
          <w:p w14:paraId="4EBCDB80" w14:textId="77777777" w:rsidR="00E67748" w:rsidRPr="00B963B7" w:rsidRDefault="00E67748" w:rsidP="00B963B7">
            <w:pPr>
              <w:tabs>
                <w:tab w:val="left" w:pos="175"/>
              </w:tabs>
              <w:ind w:left="220" w:hangingChars="100" w:hanging="220"/>
              <w:rPr>
                <w:rFonts w:asciiTheme="minorEastAsia" w:hAnsiTheme="minorEastAsia"/>
                <w:sz w:val="22"/>
              </w:rPr>
            </w:pPr>
            <w:r w:rsidRPr="00B963B7">
              <w:rPr>
                <w:rFonts w:asciiTheme="minorEastAsia" w:hAnsiTheme="minorEastAsia" w:hint="eastAsia"/>
                <w:sz w:val="22"/>
              </w:rPr>
              <w:t>３　前作での感染葉の残さが伝染源となるので、残さは丁寧に拾い集めほ場外に持ち出して処分する。</w:t>
            </w:r>
          </w:p>
          <w:p w14:paraId="3E3DAFB1" w14:textId="77777777" w:rsidR="00E67748" w:rsidRPr="00B963B7" w:rsidRDefault="00E67748" w:rsidP="00B963B7">
            <w:pPr>
              <w:tabs>
                <w:tab w:val="left" w:pos="175"/>
              </w:tabs>
              <w:ind w:left="220" w:hangingChars="100" w:hanging="220"/>
              <w:rPr>
                <w:rFonts w:asciiTheme="minorEastAsia" w:hAnsiTheme="minorEastAsia"/>
                <w:sz w:val="22"/>
              </w:rPr>
            </w:pPr>
            <w:r w:rsidRPr="00B963B7">
              <w:rPr>
                <w:rFonts w:asciiTheme="minorEastAsia" w:hAnsiTheme="minorEastAsia" w:hint="eastAsia"/>
                <w:sz w:val="22"/>
              </w:rPr>
              <w:t>４　窒素肥料を多施用すると生育が軟弱となり発病しやすいので、肥培管理を適正にし株を強健に生育させる。</w:t>
            </w:r>
          </w:p>
          <w:p w14:paraId="2181C904" w14:textId="5F89EC3F" w:rsidR="00E67748" w:rsidRPr="00B963B7" w:rsidRDefault="00E67748" w:rsidP="00B963B7">
            <w:pPr>
              <w:ind w:left="174" w:hangingChars="79" w:hanging="174"/>
              <w:rPr>
                <w:rFonts w:asciiTheme="minorEastAsia" w:hAnsiTheme="minorEastAsia"/>
                <w:sz w:val="22"/>
              </w:rPr>
            </w:pPr>
            <w:r w:rsidRPr="00B963B7">
              <w:rPr>
                <w:rFonts w:asciiTheme="minorEastAsia" w:hAnsiTheme="minorEastAsia" w:hint="eastAsia"/>
                <w:sz w:val="22"/>
              </w:rPr>
              <w:t>５　寒冷紗被覆を行う育苗床は、多湿にならないよう注意する。</w:t>
            </w:r>
          </w:p>
        </w:tc>
      </w:tr>
      <w:tr w:rsidR="00E67748" w:rsidRPr="00B963B7" w14:paraId="0E5CEDBD" w14:textId="77777777" w:rsidTr="00FC1F48">
        <w:trPr>
          <w:trHeight w:val="1620"/>
        </w:trPr>
        <w:tc>
          <w:tcPr>
            <w:tcW w:w="1134" w:type="dxa"/>
            <w:vMerge/>
            <w:noWrap/>
          </w:tcPr>
          <w:p w14:paraId="3F1FD8D5" w14:textId="77777777" w:rsidR="00E67748" w:rsidRPr="00B963B7" w:rsidRDefault="00E67748" w:rsidP="00B963B7">
            <w:pPr>
              <w:rPr>
                <w:rFonts w:asciiTheme="minorEastAsia" w:hAnsiTheme="minorEastAsia"/>
                <w:spacing w:val="-20"/>
                <w:sz w:val="22"/>
              </w:rPr>
            </w:pPr>
          </w:p>
        </w:tc>
        <w:tc>
          <w:tcPr>
            <w:tcW w:w="1134" w:type="dxa"/>
          </w:tcPr>
          <w:p w14:paraId="43CE361A" w14:textId="452B9DFD" w:rsidR="00E67748" w:rsidRPr="00B963B7" w:rsidRDefault="00E67748" w:rsidP="00B963B7">
            <w:pPr>
              <w:rPr>
                <w:rFonts w:asciiTheme="minorEastAsia" w:hAnsiTheme="minorEastAsia"/>
                <w:sz w:val="22"/>
              </w:rPr>
            </w:pPr>
            <w:r w:rsidRPr="00B963B7">
              <w:rPr>
                <w:rFonts w:asciiTheme="minorEastAsia" w:hAnsiTheme="minorEastAsia" w:cs="ＭＳ Ｐゴシック" w:hint="eastAsia"/>
                <w:kern w:val="0"/>
                <w:sz w:val="22"/>
              </w:rPr>
              <w:t>疫病</w:t>
            </w:r>
          </w:p>
        </w:tc>
        <w:tc>
          <w:tcPr>
            <w:tcW w:w="7365" w:type="dxa"/>
            <w:vMerge/>
          </w:tcPr>
          <w:p w14:paraId="03A5E55E" w14:textId="6531E751" w:rsidR="00E67748" w:rsidRPr="00B963B7" w:rsidRDefault="00E67748" w:rsidP="00B963B7">
            <w:pPr>
              <w:ind w:left="174" w:hangingChars="79" w:hanging="174"/>
              <w:rPr>
                <w:rFonts w:asciiTheme="minorEastAsia" w:hAnsiTheme="minorEastAsia"/>
                <w:sz w:val="22"/>
              </w:rPr>
            </w:pPr>
          </w:p>
        </w:tc>
      </w:tr>
      <w:tr w:rsidR="00B963B7" w:rsidRPr="00B963B7" w14:paraId="62E98F55" w14:textId="77777777" w:rsidTr="00FC1F48">
        <w:trPr>
          <w:trHeight w:val="1620"/>
        </w:trPr>
        <w:tc>
          <w:tcPr>
            <w:tcW w:w="1134" w:type="dxa"/>
            <w:vMerge/>
            <w:noWrap/>
          </w:tcPr>
          <w:p w14:paraId="64ABAD9A" w14:textId="77777777" w:rsidR="00B963B7" w:rsidRPr="00B963B7" w:rsidRDefault="00B963B7" w:rsidP="00B963B7">
            <w:pPr>
              <w:rPr>
                <w:rFonts w:asciiTheme="minorEastAsia" w:hAnsiTheme="minorEastAsia"/>
                <w:spacing w:val="-20"/>
                <w:sz w:val="22"/>
              </w:rPr>
            </w:pPr>
          </w:p>
        </w:tc>
        <w:tc>
          <w:tcPr>
            <w:tcW w:w="1134" w:type="dxa"/>
          </w:tcPr>
          <w:p w14:paraId="292FE822" w14:textId="4B76CF5D"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小菌核腐敗病</w:t>
            </w:r>
          </w:p>
        </w:tc>
        <w:tc>
          <w:tcPr>
            <w:tcW w:w="7365" w:type="dxa"/>
          </w:tcPr>
          <w:p w14:paraId="2D138629"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本病の発生は年次変動が非常に大きい。排水不良のほ場で多発しやすいので、暗きょ等により排水を良くする。</w:t>
            </w:r>
          </w:p>
          <w:p w14:paraId="610EA191"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毎年発病が懸念されるほ場では、ねぎ苗を薬剤に浸漬処理してから定植する。</w:t>
            </w:r>
          </w:p>
          <w:p w14:paraId="16EEFCDE"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天候不順で雨の多い年には、土寄せ前に薬剤が地際によくかかるように防除を行う。</w:t>
            </w:r>
          </w:p>
          <w:p w14:paraId="6967A0F8"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秋冬どり栽培では収穫時期が遅くなると発生が多くなるので、多発が予想されたら早めに収穫する。</w:t>
            </w:r>
          </w:p>
          <w:p w14:paraId="2DE91C25" w14:textId="47973F82" w:rsidR="00B963B7" w:rsidRPr="00B963B7" w:rsidRDefault="00B963B7" w:rsidP="00B963B7">
            <w:pPr>
              <w:ind w:left="183" w:hangingChars="83" w:hanging="183"/>
              <w:rPr>
                <w:rFonts w:asciiTheme="minorEastAsia" w:hAnsiTheme="minorEastAsia"/>
                <w:sz w:val="22"/>
              </w:rPr>
            </w:pPr>
            <w:r w:rsidRPr="00B963B7">
              <w:rPr>
                <w:rFonts w:asciiTheme="minorEastAsia" w:hAnsiTheme="minorEastAsia" w:hint="eastAsia"/>
                <w:sz w:val="22"/>
              </w:rPr>
              <w:t>５　被害残さはできるだけ除去し、ほ場外に持ち出して処分する。</w:t>
            </w:r>
          </w:p>
        </w:tc>
      </w:tr>
      <w:tr w:rsidR="00B963B7" w:rsidRPr="00B963B7" w14:paraId="686DD824" w14:textId="77777777" w:rsidTr="00B963B7">
        <w:trPr>
          <w:trHeight w:val="5610"/>
        </w:trPr>
        <w:tc>
          <w:tcPr>
            <w:tcW w:w="1134" w:type="dxa"/>
            <w:vMerge/>
            <w:noWrap/>
          </w:tcPr>
          <w:p w14:paraId="1E19340B" w14:textId="77777777" w:rsidR="00B963B7" w:rsidRPr="00B963B7" w:rsidRDefault="00B963B7" w:rsidP="00B963B7">
            <w:pPr>
              <w:rPr>
                <w:rFonts w:asciiTheme="minorEastAsia" w:hAnsiTheme="minorEastAsia"/>
                <w:spacing w:val="-20"/>
                <w:sz w:val="22"/>
              </w:rPr>
            </w:pPr>
          </w:p>
        </w:tc>
        <w:tc>
          <w:tcPr>
            <w:tcW w:w="1134" w:type="dxa"/>
          </w:tcPr>
          <w:p w14:paraId="47EE4F4E" w14:textId="5E172BC3"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ネギアザミウマ</w:t>
            </w:r>
          </w:p>
        </w:tc>
        <w:tc>
          <w:tcPr>
            <w:tcW w:w="7365" w:type="dxa"/>
          </w:tcPr>
          <w:p w14:paraId="4AB7531A"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１　物理的防除資材では光反射マルチ、防虫ネット、紫外線除去フィルムが有効であるが、0.2ｍｍ目合いも通過できることから資材を過信しない。赤色ネットは同じ目合いの防虫ネットに比べ、本種に対する高い侵入抑制効果が認められている。</w:t>
            </w:r>
          </w:p>
          <w:p w14:paraId="75FBF677"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２　粘着トラップによるモニタリングを行い、発生時期を把握して適期防除に努める。</w:t>
            </w:r>
          </w:p>
          <w:p w14:paraId="5E2B3441"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３　多発してからの防除では手遅れとなる。また、食害痕に病原菌が侵入し、黒斑病や軟腐病が発生するので早めの防除を心がける。</w:t>
            </w:r>
          </w:p>
          <w:p w14:paraId="3A8099B9"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４　定植時の薬剤施用後も発生に注意し、効果が低い場合は直ちに水和剤、乳剤等を散布する。</w:t>
            </w:r>
          </w:p>
          <w:p w14:paraId="72962E90" w14:textId="77777777"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５　単為生殖で雌を産む雌成虫の系統と、未交尾で雄を産む雌成虫の系統が確認されており、それぞれ薬剤に対する抵抗性が確認されているので、薬剤施用後は効果確認を必ず行う。</w:t>
            </w:r>
          </w:p>
          <w:p w14:paraId="06853AC9" w14:textId="23096ADB" w:rsidR="00B963B7" w:rsidRPr="00FA2A9F" w:rsidRDefault="00B963B7" w:rsidP="00B963B7">
            <w:pPr>
              <w:rPr>
                <w:rFonts w:asciiTheme="minorEastAsia" w:hAnsiTheme="minorEastAsia"/>
                <w:sz w:val="22"/>
              </w:rPr>
            </w:pPr>
            <w:r w:rsidRPr="00FA2A9F">
              <w:rPr>
                <w:rFonts w:asciiTheme="minorEastAsia" w:hAnsiTheme="minorEastAsia" w:hint="eastAsia"/>
                <w:sz w:val="22"/>
              </w:rPr>
              <w:t>６</w:t>
            </w:r>
            <w:r w:rsidR="008A3BCF" w:rsidRPr="00FA2A9F">
              <w:rPr>
                <w:rFonts w:asciiTheme="minorEastAsia" w:hAnsiTheme="minorEastAsia" w:hint="eastAsia"/>
                <w:sz w:val="22"/>
              </w:rPr>
              <w:t xml:space="preserve">　</w:t>
            </w:r>
            <w:r w:rsidRPr="00FA2A9F">
              <w:rPr>
                <w:rFonts w:asciiTheme="minorEastAsia" w:hAnsiTheme="minorEastAsia" w:hint="eastAsia"/>
                <w:sz w:val="22"/>
              </w:rPr>
              <w:t>ほ場内及びその周辺の雑草の防除に努める。</w:t>
            </w:r>
          </w:p>
          <w:p w14:paraId="402CD6DC" w14:textId="5D8C45E8" w:rsidR="00B963B7" w:rsidRPr="00FA2A9F" w:rsidRDefault="00B963B7" w:rsidP="00B963B7">
            <w:pPr>
              <w:rPr>
                <w:rFonts w:asciiTheme="minorEastAsia" w:hAnsiTheme="minorEastAsia"/>
                <w:sz w:val="22"/>
              </w:rPr>
            </w:pPr>
            <w:r w:rsidRPr="00FA2A9F">
              <w:rPr>
                <w:rFonts w:asciiTheme="minorEastAsia" w:hAnsiTheme="minorEastAsia" w:hint="eastAsia"/>
                <w:sz w:val="22"/>
              </w:rPr>
              <w:t>７</w:t>
            </w:r>
            <w:r w:rsidR="008A3BCF" w:rsidRPr="00FA2A9F">
              <w:rPr>
                <w:rFonts w:asciiTheme="minorEastAsia" w:hAnsiTheme="minorEastAsia" w:hint="eastAsia"/>
                <w:sz w:val="22"/>
              </w:rPr>
              <w:t xml:space="preserve">　</w:t>
            </w:r>
            <w:r w:rsidRPr="00FA2A9F">
              <w:rPr>
                <w:rFonts w:asciiTheme="minorEastAsia" w:hAnsiTheme="minorEastAsia" w:hint="eastAsia"/>
                <w:sz w:val="22"/>
              </w:rPr>
              <w:t>マルチの敷設により、土中での蛹化を防ぐ。</w:t>
            </w:r>
          </w:p>
          <w:p w14:paraId="321EF370" w14:textId="362B6006" w:rsidR="00B963B7" w:rsidRPr="00FA2A9F" w:rsidRDefault="00B963B7" w:rsidP="00B963B7">
            <w:pPr>
              <w:rPr>
                <w:rFonts w:asciiTheme="minorEastAsia" w:hAnsiTheme="minorEastAsia"/>
                <w:sz w:val="22"/>
              </w:rPr>
            </w:pPr>
            <w:r w:rsidRPr="00FA2A9F">
              <w:rPr>
                <w:rFonts w:asciiTheme="minorEastAsia" w:hAnsiTheme="minorEastAsia" w:hint="eastAsia"/>
                <w:sz w:val="22"/>
              </w:rPr>
              <w:t>８</w:t>
            </w:r>
            <w:r w:rsidR="008A3BCF" w:rsidRPr="00FA2A9F">
              <w:rPr>
                <w:rFonts w:asciiTheme="minorEastAsia" w:hAnsiTheme="minorEastAsia" w:hint="eastAsia"/>
                <w:sz w:val="22"/>
              </w:rPr>
              <w:t xml:space="preserve">　</w:t>
            </w:r>
            <w:r w:rsidRPr="00FA2A9F">
              <w:rPr>
                <w:rFonts w:asciiTheme="minorEastAsia" w:hAnsiTheme="minorEastAsia" w:hint="eastAsia"/>
                <w:sz w:val="22"/>
              </w:rPr>
              <w:t>作物残さをほ場外に持ち出し、処分する。</w:t>
            </w:r>
          </w:p>
        </w:tc>
      </w:tr>
      <w:tr w:rsidR="00B963B7" w:rsidRPr="00B963B7" w14:paraId="4CF3493B" w14:textId="77777777" w:rsidTr="00B963B7">
        <w:trPr>
          <w:trHeight w:val="450"/>
        </w:trPr>
        <w:tc>
          <w:tcPr>
            <w:tcW w:w="1134" w:type="dxa"/>
            <w:vMerge/>
            <w:noWrap/>
          </w:tcPr>
          <w:p w14:paraId="5909CFB8" w14:textId="77777777" w:rsidR="00B963B7" w:rsidRPr="00B963B7" w:rsidRDefault="00B963B7" w:rsidP="00B963B7">
            <w:pPr>
              <w:rPr>
                <w:rFonts w:asciiTheme="minorEastAsia" w:hAnsiTheme="minorEastAsia"/>
                <w:spacing w:val="-20"/>
                <w:sz w:val="22"/>
              </w:rPr>
            </w:pPr>
          </w:p>
        </w:tc>
        <w:tc>
          <w:tcPr>
            <w:tcW w:w="1134" w:type="dxa"/>
          </w:tcPr>
          <w:p w14:paraId="401D10C5" w14:textId="77777777" w:rsidR="00285ECD" w:rsidRDefault="00B963B7" w:rsidP="00AE15B2">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ネギハモグリバエ</w:t>
            </w:r>
          </w:p>
          <w:p w14:paraId="7E1A3E84" w14:textId="77777777" w:rsidR="00E67748" w:rsidRDefault="00E67748" w:rsidP="00AE15B2">
            <w:pPr>
              <w:rPr>
                <w:rFonts w:asciiTheme="minorEastAsia" w:hAnsiTheme="minorEastAsia" w:cs="ＭＳ Ｐゴシック"/>
                <w:kern w:val="0"/>
                <w:sz w:val="22"/>
              </w:rPr>
            </w:pPr>
          </w:p>
          <w:p w14:paraId="75C1C0A8" w14:textId="77777777" w:rsidR="00E67748" w:rsidRDefault="00E67748" w:rsidP="00AE15B2">
            <w:pPr>
              <w:rPr>
                <w:rFonts w:asciiTheme="minorEastAsia" w:hAnsiTheme="minorEastAsia" w:cs="ＭＳ Ｐゴシック"/>
                <w:kern w:val="0"/>
                <w:sz w:val="22"/>
              </w:rPr>
            </w:pPr>
          </w:p>
          <w:p w14:paraId="62FD830E" w14:textId="77777777" w:rsidR="00E67748" w:rsidRDefault="00E67748" w:rsidP="00AE15B2">
            <w:pPr>
              <w:rPr>
                <w:rFonts w:asciiTheme="minorEastAsia" w:hAnsiTheme="minorEastAsia" w:cs="ＭＳ Ｐゴシック"/>
                <w:kern w:val="0"/>
                <w:sz w:val="22"/>
              </w:rPr>
            </w:pPr>
          </w:p>
          <w:p w14:paraId="4B830A46" w14:textId="77777777" w:rsidR="00E67748" w:rsidRDefault="00E67748" w:rsidP="00AE15B2">
            <w:pPr>
              <w:rPr>
                <w:rFonts w:asciiTheme="minorEastAsia" w:hAnsiTheme="minorEastAsia" w:cs="ＭＳ Ｐゴシック"/>
                <w:kern w:val="0"/>
                <w:sz w:val="22"/>
              </w:rPr>
            </w:pPr>
          </w:p>
          <w:p w14:paraId="660E9144" w14:textId="77777777" w:rsidR="00E67748" w:rsidRDefault="00E67748" w:rsidP="00AE15B2">
            <w:pPr>
              <w:rPr>
                <w:rFonts w:asciiTheme="minorEastAsia" w:hAnsiTheme="minorEastAsia" w:cs="ＭＳ Ｐゴシック"/>
                <w:kern w:val="0"/>
                <w:sz w:val="22"/>
              </w:rPr>
            </w:pPr>
          </w:p>
          <w:p w14:paraId="70AF9333" w14:textId="77777777" w:rsidR="00E67748" w:rsidRDefault="00E67748" w:rsidP="00AE15B2">
            <w:pPr>
              <w:rPr>
                <w:rFonts w:asciiTheme="minorEastAsia" w:hAnsiTheme="minorEastAsia" w:cs="ＭＳ Ｐゴシック"/>
                <w:kern w:val="0"/>
                <w:sz w:val="22"/>
              </w:rPr>
            </w:pPr>
          </w:p>
          <w:p w14:paraId="68729C3C" w14:textId="4205B369" w:rsidR="00E67748" w:rsidRPr="00AE15B2" w:rsidRDefault="00C03EDF" w:rsidP="00AE15B2">
            <w:pPr>
              <w:rPr>
                <w:rFonts w:asciiTheme="minorEastAsia" w:hAnsiTheme="minorEastAsia" w:cs="ＭＳ Ｐゴシック" w:hint="eastAsia"/>
                <w:kern w:val="0"/>
                <w:sz w:val="22"/>
              </w:rPr>
            </w:pPr>
            <w:r w:rsidRPr="00B963B7">
              <w:rPr>
                <w:rFonts w:asciiTheme="minorEastAsia" w:hAnsiTheme="minorEastAsia" w:cs="ＭＳ Ｐゴシック" w:hint="eastAsia"/>
                <w:kern w:val="0"/>
                <w:sz w:val="22"/>
              </w:rPr>
              <w:lastRenderedPageBreak/>
              <w:t>ネギハモグリバエ</w:t>
            </w:r>
          </w:p>
        </w:tc>
        <w:tc>
          <w:tcPr>
            <w:tcW w:w="7365" w:type="dxa"/>
          </w:tcPr>
          <w:p w14:paraId="535CF159"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lastRenderedPageBreak/>
              <w:t>１　蛹で土中越冬するので、連作を避ける。</w:t>
            </w:r>
          </w:p>
          <w:p w14:paraId="2FA3C052" w14:textId="77777777" w:rsidR="00B963B7" w:rsidRPr="00FA2A9F" w:rsidRDefault="00B963B7" w:rsidP="00B963B7">
            <w:pPr>
              <w:pStyle w:val="a5"/>
              <w:ind w:leftChars="0" w:left="220" w:hangingChars="100" w:hanging="220"/>
              <w:rPr>
                <w:rFonts w:asciiTheme="minorEastAsia" w:hAnsiTheme="minorEastAsia"/>
                <w:sz w:val="22"/>
              </w:rPr>
            </w:pPr>
            <w:r w:rsidRPr="00FA2A9F">
              <w:rPr>
                <w:rFonts w:asciiTheme="minorEastAsia" w:hAnsiTheme="minorEastAsia" w:hint="eastAsia"/>
                <w:sz w:val="22"/>
              </w:rPr>
              <w:t>２　多発すると防除が困難になる。特に苗では手遅れになると枯死することがあるので、早めに防除する。</w:t>
            </w:r>
          </w:p>
          <w:p w14:paraId="4BD972DB" w14:textId="77777777" w:rsidR="00B963B7" w:rsidRPr="00FA2A9F" w:rsidRDefault="00B963B7" w:rsidP="00B963B7">
            <w:pPr>
              <w:rPr>
                <w:rFonts w:asciiTheme="minorEastAsia" w:hAnsiTheme="minorEastAsia"/>
                <w:sz w:val="22"/>
              </w:rPr>
            </w:pPr>
            <w:r w:rsidRPr="00FA2A9F">
              <w:rPr>
                <w:rFonts w:asciiTheme="minorEastAsia" w:hAnsiTheme="minorEastAsia" w:hint="eastAsia"/>
                <w:sz w:val="22"/>
              </w:rPr>
              <w:t>３　施設栽培では、施設開口部を防虫ネット、寒冷紗等を被覆する。</w:t>
            </w:r>
          </w:p>
          <w:p w14:paraId="376EEFD4" w14:textId="1DDD3F7D" w:rsidR="00B963B7" w:rsidRPr="00FA2A9F" w:rsidRDefault="00B963B7" w:rsidP="00B963B7">
            <w:pPr>
              <w:ind w:left="220" w:hangingChars="100" w:hanging="220"/>
              <w:rPr>
                <w:rFonts w:asciiTheme="minorEastAsia" w:hAnsiTheme="minorEastAsia"/>
                <w:sz w:val="22"/>
              </w:rPr>
            </w:pPr>
            <w:r w:rsidRPr="00FA2A9F">
              <w:rPr>
                <w:rFonts w:asciiTheme="minorEastAsia" w:hAnsiTheme="minorEastAsia" w:hint="eastAsia"/>
                <w:sz w:val="22"/>
              </w:rPr>
              <w:t>４　施設栽培では、本虫の施設内への侵入防止のため、紫外線除去フィルムを使用する。</w:t>
            </w:r>
          </w:p>
          <w:p w14:paraId="05E56DF6" w14:textId="4DB83562" w:rsidR="005E299C" w:rsidRPr="00FA2A9F" w:rsidRDefault="00B963B7" w:rsidP="00B963B7">
            <w:pPr>
              <w:rPr>
                <w:rFonts w:asciiTheme="minorEastAsia" w:hAnsiTheme="minorEastAsia" w:hint="eastAsia"/>
                <w:sz w:val="22"/>
              </w:rPr>
            </w:pPr>
            <w:r w:rsidRPr="00FA2A9F">
              <w:rPr>
                <w:rFonts w:asciiTheme="minorEastAsia" w:hAnsiTheme="minorEastAsia" w:hint="eastAsia"/>
                <w:sz w:val="22"/>
              </w:rPr>
              <w:t>５　作物残さをほ場外に持ち出し、処分する。</w:t>
            </w:r>
          </w:p>
          <w:p w14:paraId="717081AB" w14:textId="2311E2A3" w:rsidR="00B963B7" w:rsidRPr="00FA2A9F" w:rsidRDefault="00B963B7" w:rsidP="00B963B7">
            <w:pPr>
              <w:widowControl/>
              <w:ind w:left="220" w:hangingChars="100" w:hanging="220"/>
              <w:jc w:val="left"/>
              <w:rPr>
                <w:rFonts w:asciiTheme="minorEastAsia" w:hAnsiTheme="minorEastAsia"/>
                <w:sz w:val="22"/>
              </w:rPr>
            </w:pPr>
            <w:r w:rsidRPr="00FA2A9F">
              <w:rPr>
                <w:rFonts w:asciiTheme="minorEastAsia" w:hAnsiTheme="minorEastAsia" w:hint="eastAsia"/>
                <w:sz w:val="22"/>
              </w:rPr>
              <w:lastRenderedPageBreak/>
              <w:t>６　粘着シート等による誘殺を行い、成虫の発生時期及び発生量の早期把握に努める。</w:t>
            </w:r>
          </w:p>
          <w:p w14:paraId="32504852" w14:textId="4B23F5AE" w:rsidR="00B963B7" w:rsidRPr="00FA2A9F" w:rsidRDefault="00B963B7" w:rsidP="00B963B7">
            <w:pPr>
              <w:rPr>
                <w:rFonts w:asciiTheme="minorEastAsia" w:hAnsiTheme="minorEastAsia"/>
                <w:sz w:val="22"/>
              </w:rPr>
            </w:pPr>
            <w:r w:rsidRPr="00FA2A9F">
              <w:rPr>
                <w:rFonts w:asciiTheme="minorEastAsia" w:hAnsiTheme="minorEastAsia" w:hint="eastAsia"/>
                <w:sz w:val="22"/>
              </w:rPr>
              <w:t>７　施設栽培では、成虫の密度低下のため粘着シート等を多数設置する。</w:t>
            </w:r>
          </w:p>
        </w:tc>
      </w:tr>
      <w:tr w:rsidR="00B963B7" w:rsidRPr="00B963B7" w14:paraId="2B44A84F" w14:textId="77777777" w:rsidTr="00FC1F48">
        <w:trPr>
          <w:trHeight w:val="873"/>
        </w:trPr>
        <w:tc>
          <w:tcPr>
            <w:tcW w:w="1134" w:type="dxa"/>
            <w:vMerge/>
            <w:noWrap/>
          </w:tcPr>
          <w:p w14:paraId="69D87C7F" w14:textId="08EAA19C" w:rsidR="00B963B7" w:rsidRPr="00B963B7" w:rsidRDefault="00B963B7" w:rsidP="00B963B7">
            <w:pPr>
              <w:rPr>
                <w:rFonts w:asciiTheme="minorEastAsia" w:hAnsiTheme="minorEastAsia"/>
                <w:spacing w:val="-20"/>
                <w:sz w:val="22"/>
              </w:rPr>
            </w:pPr>
          </w:p>
        </w:tc>
        <w:tc>
          <w:tcPr>
            <w:tcW w:w="1134" w:type="dxa"/>
          </w:tcPr>
          <w:p w14:paraId="312D0308" w14:textId="3C51A4C9"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ネダニ類</w:t>
            </w:r>
          </w:p>
        </w:tc>
        <w:tc>
          <w:tcPr>
            <w:tcW w:w="7365" w:type="dxa"/>
          </w:tcPr>
          <w:p w14:paraId="59575F20" w14:textId="70827924" w:rsidR="00B963B7" w:rsidRPr="00B963B7" w:rsidRDefault="00B963B7" w:rsidP="00B963B7">
            <w:pPr>
              <w:rPr>
                <w:rFonts w:asciiTheme="minorEastAsia" w:hAnsiTheme="minorEastAsia"/>
                <w:sz w:val="22"/>
              </w:rPr>
            </w:pPr>
            <w:r w:rsidRPr="00B963B7">
              <w:rPr>
                <w:rFonts w:asciiTheme="minorEastAsia" w:hAnsiTheme="minorEastAsia" w:hint="eastAsia"/>
                <w:sz w:val="22"/>
              </w:rPr>
              <w:t>１　若い苗が寄生されて被害を受けることは少ないが、健全苗を選ぶ。</w:t>
            </w:r>
          </w:p>
          <w:p w14:paraId="6F3A510F" w14:textId="6DB491A8" w:rsidR="00B963B7" w:rsidRPr="00B963B7" w:rsidRDefault="00B963B7" w:rsidP="00B963B7">
            <w:pPr>
              <w:ind w:left="220" w:hangingChars="100" w:hanging="220"/>
              <w:rPr>
                <w:rFonts w:asciiTheme="minorEastAsia" w:hAnsiTheme="minorEastAsia" w:cs="ＭＳ Ｐゴシック"/>
                <w:kern w:val="0"/>
                <w:sz w:val="22"/>
              </w:rPr>
            </w:pPr>
            <w:r w:rsidRPr="00B963B7">
              <w:rPr>
                <w:rFonts w:asciiTheme="minorEastAsia" w:hAnsiTheme="minorEastAsia" w:hint="eastAsia"/>
                <w:sz w:val="22"/>
              </w:rPr>
              <w:t>２　重粘な土壌より砂地あるいは砂壌土に多く発生し、連作すると発生被害は多くなるので、連作を避ける。</w:t>
            </w:r>
          </w:p>
        </w:tc>
      </w:tr>
      <w:tr w:rsidR="00B963B7" w:rsidRPr="00B963B7" w14:paraId="3AB21E68" w14:textId="77777777" w:rsidTr="00C03EDF">
        <w:trPr>
          <w:trHeight w:val="1813"/>
        </w:trPr>
        <w:tc>
          <w:tcPr>
            <w:tcW w:w="1134" w:type="dxa"/>
            <w:vMerge/>
            <w:noWrap/>
          </w:tcPr>
          <w:p w14:paraId="03F99BEB" w14:textId="77777777" w:rsidR="00B963B7" w:rsidRPr="00B963B7" w:rsidRDefault="00B963B7" w:rsidP="00B963B7">
            <w:pPr>
              <w:rPr>
                <w:rFonts w:asciiTheme="minorEastAsia" w:hAnsiTheme="minorEastAsia"/>
                <w:spacing w:val="-20"/>
                <w:sz w:val="22"/>
              </w:rPr>
            </w:pPr>
          </w:p>
        </w:tc>
        <w:tc>
          <w:tcPr>
            <w:tcW w:w="1134" w:type="dxa"/>
          </w:tcPr>
          <w:p w14:paraId="720E3ED0" w14:textId="3221B11B"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ネギコガ</w:t>
            </w:r>
          </w:p>
          <w:p w14:paraId="19DF4936" w14:textId="61BDE171" w:rsidR="00B963B7" w:rsidRPr="00B963B7" w:rsidRDefault="00B963B7" w:rsidP="00B963B7">
            <w:pPr>
              <w:widowControl/>
              <w:jc w:val="left"/>
              <w:rPr>
                <w:rFonts w:asciiTheme="minorEastAsia" w:hAnsiTheme="minorEastAsia" w:cs="ＭＳ Ｐゴシック"/>
                <w:kern w:val="0"/>
                <w:sz w:val="22"/>
              </w:rPr>
            </w:pPr>
          </w:p>
        </w:tc>
        <w:tc>
          <w:tcPr>
            <w:tcW w:w="7365" w:type="dxa"/>
          </w:tcPr>
          <w:p w14:paraId="05E01175" w14:textId="7CEE3021"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幼虫が葉の内部で生活するため、葉身内部への侵入防止に重点を置き、低密度から防除する。</w:t>
            </w:r>
          </w:p>
          <w:p w14:paraId="000A659D"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生育期の散布薬剤は浸透移行性の高い剤を使用する。</w:t>
            </w:r>
          </w:p>
          <w:p w14:paraId="2817F8D7" w14:textId="468E29EA"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幼虫は葉内を加害することから、防虫ネット等の活用により、葉内への潜入防止に努める。</w:t>
            </w:r>
          </w:p>
        </w:tc>
      </w:tr>
      <w:tr w:rsidR="00B963B7" w:rsidRPr="00B963B7" w14:paraId="20F7E885" w14:textId="77777777" w:rsidTr="00C03EDF">
        <w:trPr>
          <w:trHeight w:val="2818"/>
        </w:trPr>
        <w:tc>
          <w:tcPr>
            <w:tcW w:w="1134" w:type="dxa"/>
            <w:vMerge/>
            <w:noWrap/>
          </w:tcPr>
          <w:p w14:paraId="5E454E80" w14:textId="77777777" w:rsidR="00B963B7" w:rsidRPr="00B963B7" w:rsidRDefault="00B963B7" w:rsidP="00B963B7">
            <w:pPr>
              <w:rPr>
                <w:rFonts w:asciiTheme="minorEastAsia" w:hAnsiTheme="minorEastAsia"/>
                <w:spacing w:val="-20"/>
                <w:sz w:val="22"/>
              </w:rPr>
            </w:pPr>
          </w:p>
        </w:tc>
        <w:tc>
          <w:tcPr>
            <w:tcW w:w="1134" w:type="dxa"/>
            <w:tcBorders>
              <w:bottom w:val="single" w:sz="4" w:space="0" w:color="auto"/>
            </w:tcBorders>
          </w:tcPr>
          <w:p w14:paraId="23E172B9" w14:textId="2EDC5504"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タマネギバエ、タネバエ</w:t>
            </w:r>
          </w:p>
        </w:tc>
        <w:tc>
          <w:tcPr>
            <w:tcW w:w="7365" w:type="dxa"/>
            <w:tcBorders>
              <w:bottom w:val="single" w:sz="4" w:space="0" w:color="auto"/>
            </w:tcBorders>
          </w:tcPr>
          <w:p w14:paraId="4DC6FEB0"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被害株が発する腐敗臭に誘引され被害株周辺に産卵することが多いので、被害株は抜き取り、周辺土壌から幼虫、蛹を除去する。</w:t>
            </w:r>
          </w:p>
          <w:p w14:paraId="662576B5"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ハエ類を誘引しないように植え傷みを少なくする。</w:t>
            </w:r>
          </w:p>
          <w:p w14:paraId="4647F69D" w14:textId="77777777"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成虫の飛来を防止するために未熟堆肥、未熟有機質肥料の使用は避ける。施用する場合も、定植直前は避け、完熟肥料を早い時期に施用する。</w:t>
            </w:r>
          </w:p>
          <w:p w14:paraId="66BDF89F" w14:textId="51CCBE59"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４　定植直後からの加害が多く、また、定植後の防除が困難になることが多いので、定植時に薬剤を使用する。</w:t>
            </w:r>
          </w:p>
        </w:tc>
      </w:tr>
      <w:tr w:rsidR="00B963B7" w:rsidRPr="00B963B7" w14:paraId="57BC89DD" w14:textId="77777777" w:rsidTr="00C03EDF">
        <w:trPr>
          <w:trHeight w:val="2916"/>
        </w:trPr>
        <w:tc>
          <w:tcPr>
            <w:tcW w:w="1134" w:type="dxa"/>
            <w:vMerge/>
            <w:noWrap/>
          </w:tcPr>
          <w:p w14:paraId="619FFA59" w14:textId="77777777" w:rsidR="00B963B7" w:rsidRPr="00B963B7" w:rsidRDefault="00B963B7" w:rsidP="00B963B7">
            <w:pPr>
              <w:rPr>
                <w:rFonts w:asciiTheme="minorEastAsia" w:hAnsiTheme="minorEastAsia"/>
                <w:spacing w:val="-20"/>
                <w:sz w:val="22"/>
              </w:rPr>
            </w:pPr>
          </w:p>
        </w:tc>
        <w:tc>
          <w:tcPr>
            <w:tcW w:w="1134" w:type="dxa"/>
          </w:tcPr>
          <w:p w14:paraId="515425D6" w14:textId="7DB4E583"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ネキリムシ類</w:t>
            </w:r>
          </w:p>
        </w:tc>
        <w:tc>
          <w:tcPr>
            <w:tcW w:w="7365" w:type="dxa"/>
          </w:tcPr>
          <w:p w14:paraId="66E26010" w14:textId="1FC4CA76"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１　ほ場や周囲をこまめに除草する。ただし、定植直前・直後に周辺雑草の除草をすると、ほ場内に幼虫を追いやり被害を受けることがあるので、注意する。</w:t>
            </w:r>
          </w:p>
          <w:p w14:paraId="158C35E8" w14:textId="77777777" w:rsidR="00B963B7" w:rsidRPr="00B963B7" w:rsidRDefault="00B963B7" w:rsidP="00B963B7">
            <w:pPr>
              <w:ind w:leftChars="1" w:left="222" w:hangingChars="100" w:hanging="220"/>
              <w:rPr>
                <w:rFonts w:asciiTheme="minorEastAsia" w:hAnsiTheme="minorEastAsia"/>
                <w:sz w:val="22"/>
              </w:rPr>
            </w:pPr>
            <w:r w:rsidRPr="00B963B7">
              <w:rPr>
                <w:rFonts w:asciiTheme="minorEastAsia" w:hAnsiTheme="minorEastAsia" w:hint="eastAsia"/>
                <w:sz w:val="22"/>
              </w:rPr>
              <w:t>２　前作で発生が多かったほ場や毎年被害を受けているほ場では発生しやすいので、は種又は定植時に土壌施用剤を処理する。生育期に被害が散見される時は生育期処理ができる薬剤を用いる。</w:t>
            </w:r>
          </w:p>
          <w:p w14:paraId="25A5766A" w14:textId="34D073A5"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３　定植後の被害の早期発見に努め、被害を確認したら株元周囲を浅く掘って幼虫を探し捕殺する。</w:t>
            </w:r>
          </w:p>
        </w:tc>
      </w:tr>
      <w:tr w:rsidR="00B963B7" w:rsidRPr="00B963B7" w14:paraId="3E2F9BF1" w14:textId="77777777" w:rsidTr="00C03EDF">
        <w:trPr>
          <w:trHeight w:val="1115"/>
        </w:trPr>
        <w:tc>
          <w:tcPr>
            <w:tcW w:w="1134" w:type="dxa"/>
            <w:vMerge w:val="restart"/>
            <w:noWrap/>
          </w:tcPr>
          <w:p w14:paraId="545A9929" w14:textId="52A4ADCB" w:rsidR="00B963B7" w:rsidRPr="00B963B7" w:rsidRDefault="00B963B7" w:rsidP="00B963B7">
            <w:pPr>
              <w:rPr>
                <w:rFonts w:asciiTheme="minorEastAsia" w:hAnsiTheme="minorEastAsia"/>
                <w:spacing w:val="-20"/>
                <w:sz w:val="22"/>
              </w:rPr>
            </w:pPr>
            <w:r w:rsidRPr="00B963B7">
              <w:rPr>
                <w:rFonts w:asciiTheme="minorEastAsia" w:hAnsiTheme="minorEastAsia"/>
                <w:spacing w:val="-20"/>
                <w:sz w:val="22"/>
              </w:rPr>
              <w:t>たまねぎ</w:t>
            </w:r>
          </w:p>
        </w:tc>
        <w:tc>
          <w:tcPr>
            <w:tcW w:w="1134" w:type="dxa"/>
          </w:tcPr>
          <w:p w14:paraId="32B289FE" w14:textId="78D25E15"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べと病</w:t>
            </w:r>
          </w:p>
        </w:tc>
        <w:tc>
          <w:tcPr>
            <w:tcW w:w="7365" w:type="dxa"/>
          </w:tcPr>
          <w:p w14:paraId="207985D3" w14:textId="06C27A67" w:rsidR="00B963B7" w:rsidRPr="00FA2A9F" w:rsidRDefault="00B963B7" w:rsidP="00B963B7">
            <w:pPr>
              <w:rPr>
                <w:rFonts w:asciiTheme="minorEastAsia" w:hAnsiTheme="minorEastAsia"/>
                <w:sz w:val="22"/>
              </w:rPr>
            </w:pPr>
            <w:r w:rsidRPr="00B963B7">
              <w:rPr>
                <w:rFonts w:asciiTheme="minorEastAsia" w:hAnsiTheme="minorEastAsia" w:hint="eastAsia"/>
                <w:sz w:val="22"/>
              </w:rPr>
              <w:t>１　無病地で育苗する。</w:t>
            </w:r>
          </w:p>
          <w:p w14:paraId="7A377FD2" w14:textId="5B519310" w:rsidR="00B963B7" w:rsidRPr="00B963B7" w:rsidRDefault="003A0D4F" w:rsidP="00B963B7">
            <w:pPr>
              <w:ind w:left="220" w:hangingChars="100" w:hanging="220"/>
              <w:rPr>
                <w:rFonts w:asciiTheme="minorEastAsia" w:hAnsiTheme="minorEastAsia"/>
                <w:sz w:val="22"/>
              </w:rPr>
            </w:pPr>
            <w:r w:rsidRPr="00FA2A9F">
              <w:rPr>
                <w:rFonts w:asciiTheme="minorEastAsia" w:hAnsiTheme="minorEastAsia" w:hint="eastAsia"/>
                <w:sz w:val="22"/>
              </w:rPr>
              <w:t>２　発病株は二次感染を防ぐため早めに</w:t>
            </w:r>
            <w:r w:rsidR="00B963B7" w:rsidRPr="00FA2A9F">
              <w:rPr>
                <w:rFonts w:asciiTheme="minorEastAsia" w:hAnsiTheme="minorEastAsia" w:hint="eastAsia"/>
                <w:sz w:val="22"/>
              </w:rPr>
              <w:t>抜き取り、ほ場外で土中深くに埋没する。</w:t>
            </w:r>
          </w:p>
        </w:tc>
      </w:tr>
      <w:tr w:rsidR="00B963B7" w:rsidRPr="00B963B7" w14:paraId="4F469E6F" w14:textId="77777777" w:rsidTr="00FC1F48">
        <w:trPr>
          <w:trHeight w:val="842"/>
        </w:trPr>
        <w:tc>
          <w:tcPr>
            <w:tcW w:w="1134" w:type="dxa"/>
            <w:vMerge/>
            <w:noWrap/>
          </w:tcPr>
          <w:p w14:paraId="437E41BF" w14:textId="77777777" w:rsidR="00B963B7" w:rsidRPr="00B963B7" w:rsidRDefault="00B963B7" w:rsidP="00B963B7">
            <w:pPr>
              <w:rPr>
                <w:rFonts w:asciiTheme="minorEastAsia" w:hAnsiTheme="minorEastAsia"/>
                <w:spacing w:val="-20"/>
                <w:sz w:val="22"/>
              </w:rPr>
            </w:pPr>
          </w:p>
        </w:tc>
        <w:tc>
          <w:tcPr>
            <w:tcW w:w="1134" w:type="dxa"/>
          </w:tcPr>
          <w:p w14:paraId="5DAD0404" w14:textId="33B52E7C"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hint="eastAsia"/>
                <w:sz w:val="22"/>
              </w:rPr>
              <w:t>灰色腐敗病</w:t>
            </w:r>
          </w:p>
        </w:tc>
        <w:tc>
          <w:tcPr>
            <w:tcW w:w="7365" w:type="dxa"/>
          </w:tcPr>
          <w:p w14:paraId="4A28780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晴天下で収穫し、通風の良い所に貯蔵する。</w:t>
            </w:r>
          </w:p>
          <w:p w14:paraId="48285B62" w14:textId="0D9242EC" w:rsidR="00B963B7" w:rsidRPr="00B963B7" w:rsidRDefault="00B963B7" w:rsidP="00B963B7">
            <w:pPr>
              <w:rPr>
                <w:rFonts w:asciiTheme="minorEastAsia" w:hAnsiTheme="minorEastAsia"/>
                <w:sz w:val="22"/>
              </w:rPr>
            </w:pPr>
            <w:r w:rsidRPr="00B963B7">
              <w:rPr>
                <w:rFonts w:asciiTheme="minorEastAsia" w:hAnsiTheme="minorEastAsia" w:hint="eastAsia"/>
                <w:sz w:val="22"/>
              </w:rPr>
              <w:t>２　発病株は除去し、ほ場外で処分する。</w:t>
            </w:r>
          </w:p>
        </w:tc>
      </w:tr>
      <w:tr w:rsidR="00B963B7" w:rsidRPr="00B963B7" w14:paraId="01EBD015" w14:textId="77777777" w:rsidTr="00285ECD">
        <w:trPr>
          <w:trHeight w:val="1867"/>
        </w:trPr>
        <w:tc>
          <w:tcPr>
            <w:tcW w:w="1134" w:type="dxa"/>
            <w:vMerge w:val="restart"/>
            <w:noWrap/>
          </w:tcPr>
          <w:p w14:paraId="633A4A55" w14:textId="77777777" w:rsidR="00B963B7" w:rsidRPr="00B963B7" w:rsidRDefault="00B963B7" w:rsidP="00B963B7">
            <w:pPr>
              <w:rPr>
                <w:rFonts w:asciiTheme="minorEastAsia" w:hAnsiTheme="minorEastAsia"/>
                <w:spacing w:val="-20"/>
                <w:sz w:val="22"/>
              </w:rPr>
            </w:pPr>
            <w:r w:rsidRPr="00B963B7">
              <w:rPr>
                <w:rFonts w:asciiTheme="minorEastAsia" w:hAnsiTheme="minorEastAsia"/>
                <w:spacing w:val="-20"/>
                <w:sz w:val="22"/>
              </w:rPr>
              <w:t>アスパラガス</w:t>
            </w:r>
          </w:p>
          <w:p w14:paraId="4E4296EA" w14:textId="77777777" w:rsidR="00B963B7" w:rsidRPr="00B963B7" w:rsidRDefault="00B963B7" w:rsidP="00B963B7">
            <w:pPr>
              <w:rPr>
                <w:rFonts w:asciiTheme="minorEastAsia" w:hAnsiTheme="minorEastAsia"/>
                <w:spacing w:val="-20"/>
                <w:sz w:val="22"/>
              </w:rPr>
            </w:pPr>
          </w:p>
          <w:p w14:paraId="6BA46865" w14:textId="77777777" w:rsidR="00B963B7" w:rsidRPr="00B963B7" w:rsidRDefault="00B963B7" w:rsidP="00B963B7">
            <w:pPr>
              <w:rPr>
                <w:rFonts w:asciiTheme="minorEastAsia" w:hAnsiTheme="minorEastAsia"/>
                <w:spacing w:val="-20"/>
                <w:sz w:val="22"/>
              </w:rPr>
            </w:pPr>
          </w:p>
          <w:p w14:paraId="1D45DF48" w14:textId="77777777" w:rsidR="00B963B7" w:rsidRPr="00B963B7" w:rsidRDefault="00B963B7" w:rsidP="00B963B7">
            <w:pPr>
              <w:rPr>
                <w:rFonts w:asciiTheme="minorEastAsia" w:hAnsiTheme="minorEastAsia"/>
                <w:spacing w:val="-20"/>
                <w:sz w:val="22"/>
              </w:rPr>
            </w:pPr>
          </w:p>
          <w:p w14:paraId="1C9398E9" w14:textId="77777777" w:rsidR="00B963B7" w:rsidRPr="00B963B7" w:rsidRDefault="00B963B7" w:rsidP="00B963B7">
            <w:pPr>
              <w:rPr>
                <w:rFonts w:asciiTheme="minorEastAsia" w:hAnsiTheme="minorEastAsia"/>
                <w:spacing w:val="-20"/>
                <w:sz w:val="22"/>
              </w:rPr>
            </w:pPr>
          </w:p>
          <w:p w14:paraId="5BEE2682" w14:textId="77777777" w:rsidR="00B963B7" w:rsidRDefault="00B963B7" w:rsidP="00B963B7">
            <w:pPr>
              <w:rPr>
                <w:rFonts w:asciiTheme="minorEastAsia" w:hAnsiTheme="minorEastAsia"/>
                <w:spacing w:val="-20"/>
                <w:sz w:val="22"/>
              </w:rPr>
            </w:pPr>
          </w:p>
          <w:p w14:paraId="6338EE60" w14:textId="13065FB3" w:rsidR="00AE15B2" w:rsidRPr="00B963B7" w:rsidRDefault="00AE15B2" w:rsidP="00B963B7">
            <w:pPr>
              <w:rPr>
                <w:rFonts w:asciiTheme="minorEastAsia" w:hAnsiTheme="minorEastAsia"/>
                <w:spacing w:val="-20"/>
                <w:sz w:val="22"/>
              </w:rPr>
            </w:pPr>
            <w:r>
              <w:rPr>
                <w:rFonts w:asciiTheme="minorEastAsia" w:hAnsiTheme="minorEastAsia" w:hint="eastAsia"/>
                <w:spacing w:val="-20"/>
                <w:sz w:val="22"/>
              </w:rPr>
              <w:lastRenderedPageBreak/>
              <w:t>アスパラガス</w:t>
            </w:r>
          </w:p>
        </w:tc>
        <w:tc>
          <w:tcPr>
            <w:tcW w:w="1134" w:type="dxa"/>
          </w:tcPr>
          <w:p w14:paraId="1A1DC1DA" w14:textId="7FF41906" w:rsidR="00B963B7" w:rsidRPr="00B963B7" w:rsidRDefault="00B963B7" w:rsidP="00B963B7">
            <w:pPr>
              <w:jc w:val="left"/>
              <w:rPr>
                <w:rFonts w:asciiTheme="minorEastAsia" w:hAnsiTheme="minorEastAsia"/>
                <w:strike/>
                <w:sz w:val="22"/>
              </w:rPr>
            </w:pPr>
            <w:r w:rsidRPr="00B963B7">
              <w:rPr>
                <w:rFonts w:asciiTheme="minorEastAsia" w:hAnsiTheme="minorEastAsia" w:hint="eastAsia"/>
                <w:sz w:val="22"/>
              </w:rPr>
              <w:lastRenderedPageBreak/>
              <w:t>茎枯病</w:t>
            </w:r>
          </w:p>
        </w:tc>
        <w:tc>
          <w:tcPr>
            <w:tcW w:w="7365" w:type="dxa"/>
          </w:tcPr>
          <w:p w14:paraId="55349BA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被害茎は見つけ次第切除し、ほ場外で処分する。</w:t>
            </w:r>
          </w:p>
          <w:p w14:paraId="5E445532"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休眠期に残茎を抜き取り、ほ場外で処分する。</w:t>
            </w:r>
          </w:p>
          <w:p w14:paraId="7E853ED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３　ほ場に散乱した残さは、冬期にほ場外に持ち出し処分する。</w:t>
            </w:r>
          </w:p>
          <w:p w14:paraId="58C8E2F2"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４　冬期に畝焼きを行い、取りきれなかった残茎を焼却する。</w:t>
            </w:r>
          </w:p>
          <w:p w14:paraId="63D1C7D3" w14:textId="2DB74F22" w:rsidR="00B963B7" w:rsidRPr="00B963B7" w:rsidRDefault="00B963B7" w:rsidP="00B963B7">
            <w:pPr>
              <w:rPr>
                <w:rFonts w:asciiTheme="minorEastAsia" w:hAnsiTheme="minorEastAsia"/>
                <w:strike/>
                <w:sz w:val="22"/>
              </w:rPr>
            </w:pPr>
            <w:r w:rsidRPr="00B963B7">
              <w:rPr>
                <w:rFonts w:asciiTheme="minorEastAsia" w:hAnsiTheme="minorEastAsia" w:hint="eastAsia"/>
                <w:sz w:val="22"/>
              </w:rPr>
              <w:t>５　雨水による病原菌のはね返りを防ぐため、マルチ（堆肥等）を行う。</w:t>
            </w:r>
          </w:p>
        </w:tc>
      </w:tr>
      <w:tr w:rsidR="00B963B7" w:rsidRPr="00B963B7" w14:paraId="2DBD39DE" w14:textId="77777777" w:rsidTr="00285ECD">
        <w:trPr>
          <w:trHeight w:val="689"/>
        </w:trPr>
        <w:tc>
          <w:tcPr>
            <w:tcW w:w="1134" w:type="dxa"/>
            <w:vMerge/>
            <w:noWrap/>
          </w:tcPr>
          <w:p w14:paraId="18AA10FB" w14:textId="3778EC67" w:rsidR="00B963B7" w:rsidRPr="00B963B7" w:rsidRDefault="00B963B7" w:rsidP="00B963B7">
            <w:pPr>
              <w:rPr>
                <w:rFonts w:asciiTheme="minorEastAsia" w:hAnsiTheme="minorEastAsia"/>
                <w:spacing w:val="-20"/>
                <w:sz w:val="22"/>
              </w:rPr>
            </w:pPr>
          </w:p>
        </w:tc>
        <w:tc>
          <w:tcPr>
            <w:tcW w:w="1134" w:type="dxa"/>
          </w:tcPr>
          <w:p w14:paraId="42A8DE4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立枯病</w:t>
            </w:r>
          </w:p>
          <w:p w14:paraId="4F5A387C" w14:textId="6364D9B5"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株腐病</w:t>
            </w:r>
          </w:p>
        </w:tc>
        <w:tc>
          <w:tcPr>
            <w:tcW w:w="7365" w:type="dxa"/>
          </w:tcPr>
          <w:p w14:paraId="0EAD69B7" w14:textId="64508C66" w:rsidR="00B963B7" w:rsidRPr="00B963B7" w:rsidRDefault="00B963B7" w:rsidP="00B963B7">
            <w:pPr>
              <w:tabs>
                <w:tab w:val="left" w:pos="362"/>
              </w:tabs>
              <w:ind w:leftChars="100" w:left="470" w:hangingChars="118" w:hanging="260"/>
              <w:rPr>
                <w:rFonts w:asciiTheme="minorEastAsia" w:hAnsiTheme="minorEastAsia"/>
                <w:sz w:val="22"/>
              </w:rPr>
            </w:pPr>
            <w:r w:rsidRPr="00B963B7">
              <w:rPr>
                <w:rFonts w:asciiTheme="minorEastAsia" w:hAnsiTheme="minorEastAsia" w:hint="eastAsia"/>
                <w:sz w:val="22"/>
              </w:rPr>
              <w:t>高畝等により、排水を良くする。</w:t>
            </w:r>
          </w:p>
        </w:tc>
      </w:tr>
      <w:tr w:rsidR="008A2F17" w:rsidRPr="00B963B7" w14:paraId="4B70D3BE" w14:textId="77777777" w:rsidTr="00B963B7">
        <w:trPr>
          <w:trHeight w:val="722"/>
        </w:trPr>
        <w:tc>
          <w:tcPr>
            <w:tcW w:w="1134" w:type="dxa"/>
            <w:vMerge/>
            <w:noWrap/>
          </w:tcPr>
          <w:p w14:paraId="64A56387" w14:textId="77777777" w:rsidR="008A2F17" w:rsidRPr="00B963B7" w:rsidRDefault="008A2F17" w:rsidP="00B963B7">
            <w:pPr>
              <w:rPr>
                <w:rFonts w:asciiTheme="minorEastAsia" w:hAnsiTheme="minorEastAsia"/>
                <w:spacing w:val="-20"/>
                <w:sz w:val="22"/>
              </w:rPr>
            </w:pPr>
          </w:p>
        </w:tc>
        <w:tc>
          <w:tcPr>
            <w:tcW w:w="1134" w:type="dxa"/>
          </w:tcPr>
          <w:p w14:paraId="1227DB2A" w14:textId="77777777" w:rsidR="008A2F17" w:rsidRPr="00AE15B2" w:rsidRDefault="008A2F17" w:rsidP="008A2F17">
            <w:pPr>
              <w:rPr>
                <w:rFonts w:asciiTheme="minorEastAsia" w:hAnsiTheme="minorEastAsia"/>
                <w:sz w:val="22"/>
              </w:rPr>
            </w:pPr>
            <w:r w:rsidRPr="00AE15B2">
              <w:rPr>
                <w:rFonts w:asciiTheme="minorEastAsia" w:hAnsiTheme="minorEastAsia" w:hint="eastAsia"/>
                <w:sz w:val="22"/>
              </w:rPr>
              <w:t>斑点病</w:t>
            </w:r>
          </w:p>
          <w:p w14:paraId="1E0F99E0" w14:textId="77777777" w:rsidR="008A2F17" w:rsidRPr="00AE15B2" w:rsidRDefault="008A2F17" w:rsidP="008A2F17">
            <w:pPr>
              <w:rPr>
                <w:rFonts w:asciiTheme="minorEastAsia" w:hAnsiTheme="minorEastAsia"/>
                <w:sz w:val="22"/>
              </w:rPr>
            </w:pPr>
            <w:r w:rsidRPr="00AE15B2">
              <w:rPr>
                <w:rFonts w:asciiTheme="minorEastAsia" w:hAnsiTheme="minorEastAsia" w:hint="eastAsia"/>
                <w:sz w:val="22"/>
              </w:rPr>
              <w:t>褐斑病</w:t>
            </w:r>
          </w:p>
          <w:p w14:paraId="37E80FB4" w14:textId="77777777" w:rsidR="008A2F17" w:rsidRPr="00AE15B2" w:rsidRDefault="008A2F17" w:rsidP="00B963B7">
            <w:pPr>
              <w:rPr>
                <w:rFonts w:asciiTheme="minorEastAsia" w:hAnsiTheme="minorEastAsia"/>
                <w:sz w:val="22"/>
              </w:rPr>
            </w:pPr>
          </w:p>
        </w:tc>
        <w:tc>
          <w:tcPr>
            <w:tcW w:w="7365" w:type="dxa"/>
          </w:tcPr>
          <w:p w14:paraId="24FF5162" w14:textId="297E3857" w:rsidR="008A2F17" w:rsidRPr="00AE15B2" w:rsidRDefault="008A2F17" w:rsidP="008A2F17">
            <w:pPr>
              <w:tabs>
                <w:tab w:val="left" w:pos="362"/>
              </w:tabs>
              <w:ind w:left="220" w:hangingChars="100" w:hanging="220"/>
              <w:rPr>
                <w:rFonts w:asciiTheme="minorEastAsia" w:hAnsiTheme="minorEastAsia"/>
                <w:sz w:val="22"/>
              </w:rPr>
            </w:pPr>
            <w:r w:rsidRPr="00AE15B2">
              <w:rPr>
                <w:rFonts w:asciiTheme="minorEastAsia" w:hAnsiTheme="minorEastAsia" w:hint="eastAsia"/>
                <w:sz w:val="22"/>
              </w:rPr>
              <w:t>１　感染から発病までの潜伏期間が長く、感染を確認しづらいため、梅雨</w:t>
            </w:r>
            <w:r w:rsidR="00F55B8C" w:rsidRPr="00AE15B2">
              <w:rPr>
                <w:rFonts w:asciiTheme="minorEastAsia" w:hAnsiTheme="minorEastAsia" w:hint="eastAsia"/>
                <w:sz w:val="22"/>
              </w:rPr>
              <w:t>時期</w:t>
            </w:r>
            <w:r w:rsidRPr="00AE15B2">
              <w:rPr>
                <w:rFonts w:asciiTheme="minorEastAsia" w:hAnsiTheme="minorEastAsia" w:hint="eastAsia"/>
                <w:sz w:val="22"/>
              </w:rPr>
              <w:t>（特に降雨</w:t>
            </w:r>
            <w:r w:rsidR="00F55B8C" w:rsidRPr="00AE15B2">
              <w:rPr>
                <w:rFonts w:asciiTheme="minorEastAsia" w:hAnsiTheme="minorEastAsia" w:hint="eastAsia"/>
                <w:sz w:val="22"/>
              </w:rPr>
              <w:t>前から</w:t>
            </w:r>
            <w:r w:rsidRPr="00AE15B2">
              <w:rPr>
                <w:rFonts w:asciiTheme="minorEastAsia" w:hAnsiTheme="minorEastAsia" w:hint="eastAsia"/>
                <w:sz w:val="22"/>
              </w:rPr>
              <w:t>）は、予防散布を徹底する。</w:t>
            </w:r>
          </w:p>
          <w:p w14:paraId="71E1D76B" w14:textId="77777777" w:rsidR="008A2F17" w:rsidRPr="00AE15B2" w:rsidRDefault="008A2F17" w:rsidP="008A2F17">
            <w:pPr>
              <w:tabs>
                <w:tab w:val="left" w:pos="362"/>
              </w:tabs>
              <w:ind w:left="220" w:hangingChars="100" w:hanging="220"/>
              <w:rPr>
                <w:rFonts w:asciiTheme="minorEastAsia" w:hAnsiTheme="minorEastAsia"/>
                <w:sz w:val="22"/>
              </w:rPr>
            </w:pPr>
            <w:r w:rsidRPr="00AE15B2">
              <w:rPr>
                <w:rFonts w:asciiTheme="minorEastAsia" w:hAnsiTheme="minorEastAsia" w:hint="eastAsia"/>
                <w:sz w:val="22"/>
              </w:rPr>
              <w:t>２　高温多湿で感染が助長されることから、通気性を確保するため、降雨時以外は原則として施設開口部を開放する。</w:t>
            </w:r>
          </w:p>
          <w:p w14:paraId="5CAF482D" w14:textId="3CE5B3E9" w:rsidR="008A2F17" w:rsidRPr="00AE15B2" w:rsidRDefault="008A2F17" w:rsidP="008A2F17">
            <w:pPr>
              <w:tabs>
                <w:tab w:val="left" w:pos="362"/>
              </w:tabs>
              <w:ind w:left="220" w:hangingChars="100" w:hanging="220"/>
              <w:rPr>
                <w:rFonts w:asciiTheme="minorEastAsia" w:hAnsiTheme="minorEastAsia"/>
                <w:sz w:val="22"/>
              </w:rPr>
            </w:pPr>
            <w:r w:rsidRPr="00AE15B2">
              <w:rPr>
                <w:rFonts w:asciiTheme="minorEastAsia" w:hAnsiTheme="minorEastAsia" w:hint="eastAsia"/>
                <w:sz w:val="22"/>
              </w:rPr>
              <w:t>３　農薬がかかりづらくなるほか、通気性が下がるため、不要な茎葉は整理を行い、過繁茂を避ける。</w:t>
            </w:r>
          </w:p>
        </w:tc>
      </w:tr>
      <w:tr w:rsidR="00B963B7" w:rsidRPr="00B963B7" w14:paraId="312AFCDD" w14:textId="77777777" w:rsidTr="00FC1F48">
        <w:trPr>
          <w:trHeight w:val="746"/>
        </w:trPr>
        <w:tc>
          <w:tcPr>
            <w:tcW w:w="1134" w:type="dxa"/>
            <w:vMerge/>
            <w:noWrap/>
          </w:tcPr>
          <w:p w14:paraId="4F61CFD1" w14:textId="77777777" w:rsidR="00B963B7" w:rsidRPr="00B963B7" w:rsidRDefault="00B963B7" w:rsidP="00B963B7">
            <w:pPr>
              <w:rPr>
                <w:rFonts w:asciiTheme="minorEastAsia" w:hAnsiTheme="minorEastAsia"/>
                <w:spacing w:val="-20"/>
                <w:sz w:val="22"/>
              </w:rPr>
            </w:pPr>
          </w:p>
        </w:tc>
        <w:tc>
          <w:tcPr>
            <w:tcW w:w="1134" w:type="dxa"/>
          </w:tcPr>
          <w:p w14:paraId="766E5A6A" w14:textId="6F67E69D" w:rsidR="00B963B7" w:rsidRPr="00B963B7" w:rsidRDefault="00B963B7" w:rsidP="00B963B7">
            <w:pPr>
              <w:jc w:val="left"/>
              <w:rPr>
                <w:rFonts w:asciiTheme="minorEastAsia" w:hAnsiTheme="minorEastAsia"/>
                <w:strike/>
                <w:sz w:val="22"/>
              </w:rPr>
            </w:pPr>
            <w:r w:rsidRPr="00B963B7">
              <w:rPr>
                <w:rFonts w:asciiTheme="minorEastAsia" w:hAnsiTheme="minorEastAsia" w:hint="eastAsia"/>
                <w:spacing w:val="-20"/>
                <w:sz w:val="22"/>
              </w:rPr>
              <w:t>ネギアザミウマ</w:t>
            </w:r>
          </w:p>
        </w:tc>
        <w:tc>
          <w:tcPr>
            <w:tcW w:w="7365" w:type="dxa"/>
          </w:tcPr>
          <w:p w14:paraId="27B01A66" w14:textId="2301CD09" w:rsidR="00B963B7" w:rsidRPr="00B963B7" w:rsidRDefault="00B963B7" w:rsidP="00B963B7">
            <w:pPr>
              <w:ind w:firstLineChars="100" w:firstLine="220"/>
              <w:rPr>
                <w:rFonts w:asciiTheme="minorEastAsia" w:hAnsiTheme="minorEastAsia"/>
                <w:sz w:val="22"/>
              </w:rPr>
            </w:pPr>
            <w:r w:rsidRPr="00B963B7">
              <w:rPr>
                <w:rFonts w:asciiTheme="minorEastAsia" w:hAnsiTheme="minorEastAsia" w:hint="eastAsia"/>
                <w:sz w:val="22"/>
              </w:rPr>
              <w:t>虫見板（黒色、Ｂ５版）への払い落とし虫数0.8頭以上になったら防除を行う。</w:t>
            </w:r>
          </w:p>
          <w:p w14:paraId="29F182D7" w14:textId="77777777" w:rsidR="00B963B7" w:rsidRPr="00B963B7" w:rsidRDefault="00B963B7" w:rsidP="00B963B7">
            <w:pPr>
              <w:ind w:left="440" w:hangingChars="200" w:hanging="440"/>
              <w:rPr>
                <w:rFonts w:asciiTheme="minorEastAsia" w:hAnsiTheme="minorEastAsia"/>
                <w:sz w:val="22"/>
              </w:rPr>
            </w:pPr>
            <w:r w:rsidRPr="00B963B7">
              <w:rPr>
                <w:rFonts w:asciiTheme="minorEastAsia" w:hAnsiTheme="minorEastAsia" w:hint="eastAsia"/>
                <w:sz w:val="22"/>
              </w:rPr>
              <w:t>〔調査方法〕</w:t>
            </w:r>
          </w:p>
          <w:p w14:paraId="58A0F02E" w14:textId="313533AB" w:rsidR="00B963B7" w:rsidRPr="00B963B7" w:rsidRDefault="00B963B7" w:rsidP="00B963B7">
            <w:pPr>
              <w:ind w:firstLineChars="100" w:firstLine="220"/>
              <w:rPr>
                <w:rFonts w:asciiTheme="minorEastAsia" w:hAnsiTheme="minorEastAsia"/>
                <w:strike/>
                <w:sz w:val="22"/>
              </w:rPr>
            </w:pPr>
            <w:r w:rsidRPr="00B963B7">
              <w:rPr>
                <w:rFonts w:asciiTheme="minorEastAsia" w:hAnsiTheme="minorEastAsia" w:hint="eastAsia"/>
                <w:sz w:val="22"/>
              </w:rPr>
              <w:t>腰の高さあたりの擬葉の下に、虫見板を水平に置き、擬葉を１か所当たり３回手のひらでたたき、板上のネギアザミウマ成幼虫数を数える。１ほ場当たり10か所以上の調査が必要である。</w:t>
            </w:r>
          </w:p>
        </w:tc>
      </w:tr>
      <w:tr w:rsidR="00B963B7" w:rsidRPr="00B963B7" w14:paraId="42A6368F" w14:textId="77777777" w:rsidTr="00FC1F48">
        <w:trPr>
          <w:trHeight w:val="1157"/>
        </w:trPr>
        <w:tc>
          <w:tcPr>
            <w:tcW w:w="1134" w:type="dxa"/>
            <w:vMerge w:val="restart"/>
            <w:noWrap/>
          </w:tcPr>
          <w:p w14:paraId="59337031" w14:textId="2BEB165B" w:rsidR="00B963B7" w:rsidRPr="00B963B7" w:rsidRDefault="00B963B7" w:rsidP="00B963B7">
            <w:pPr>
              <w:ind w:hanging="2"/>
              <w:rPr>
                <w:rFonts w:asciiTheme="minorEastAsia" w:hAnsiTheme="minorEastAsia"/>
                <w:spacing w:val="-20"/>
                <w:sz w:val="22"/>
              </w:rPr>
            </w:pPr>
            <w:r w:rsidRPr="00B963B7">
              <w:rPr>
                <w:rFonts w:asciiTheme="minorEastAsia" w:hAnsiTheme="minorEastAsia" w:hint="eastAsia"/>
                <w:spacing w:val="-20"/>
                <w:sz w:val="22"/>
              </w:rPr>
              <w:t>にんじん</w:t>
            </w:r>
          </w:p>
        </w:tc>
        <w:tc>
          <w:tcPr>
            <w:tcW w:w="1134" w:type="dxa"/>
          </w:tcPr>
          <w:p w14:paraId="2563F3B3" w14:textId="242ED34F"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黒葉枯病</w:t>
            </w:r>
          </w:p>
        </w:tc>
        <w:tc>
          <w:tcPr>
            <w:tcW w:w="7365" w:type="dxa"/>
          </w:tcPr>
          <w:p w14:paraId="021519B8"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潅水して、乾燥させない。</w:t>
            </w:r>
          </w:p>
          <w:p w14:paraId="7E884E5A"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２　施肥管理を適正に行い、草勢を落とさない。</w:t>
            </w:r>
          </w:p>
          <w:p w14:paraId="7E454648" w14:textId="4E32E0D6" w:rsidR="00B963B7" w:rsidRPr="00B963B7" w:rsidRDefault="00B963B7" w:rsidP="00B963B7">
            <w:pPr>
              <w:rPr>
                <w:rFonts w:asciiTheme="minorEastAsia" w:hAnsiTheme="minorEastAsia"/>
                <w:sz w:val="22"/>
              </w:rPr>
            </w:pPr>
            <w:r w:rsidRPr="00B963B7">
              <w:rPr>
                <w:rFonts w:asciiTheme="minorEastAsia" w:hAnsiTheme="minorEastAsia" w:hint="eastAsia"/>
                <w:sz w:val="22"/>
              </w:rPr>
              <w:t>３　発病株を除去し、ほ場外で処分する。</w:t>
            </w:r>
          </w:p>
        </w:tc>
      </w:tr>
      <w:tr w:rsidR="00B963B7" w:rsidRPr="00B963B7" w14:paraId="18B228D6" w14:textId="77777777" w:rsidTr="00285ECD">
        <w:trPr>
          <w:trHeight w:val="693"/>
        </w:trPr>
        <w:tc>
          <w:tcPr>
            <w:tcW w:w="1134" w:type="dxa"/>
            <w:vMerge/>
            <w:noWrap/>
          </w:tcPr>
          <w:p w14:paraId="7D87F645" w14:textId="77777777" w:rsidR="00B963B7" w:rsidRPr="00B963B7" w:rsidRDefault="00B963B7" w:rsidP="00B963B7">
            <w:pPr>
              <w:rPr>
                <w:rFonts w:asciiTheme="minorEastAsia" w:hAnsiTheme="minorEastAsia"/>
                <w:spacing w:val="-20"/>
                <w:sz w:val="22"/>
              </w:rPr>
            </w:pPr>
          </w:p>
        </w:tc>
        <w:tc>
          <w:tcPr>
            <w:tcW w:w="1134" w:type="dxa"/>
          </w:tcPr>
          <w:p w14:paraId="63FFAB9A" w14:textId="3BA5596C"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軟腐病</w:t>
            </w:r>
          </w:p>
        </w:tc>
        <w:tc>
          <w:tcPr>
            <w:tcW w:w="7365" w:type="dxa"/>
          </w:tcPr>
          <w:p w14:paraId="0FCDAF5B"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連作を避ける。</w:t>
            </w:r>
          </w:p>
          <w:p w14:paraId="66C11792" w14:textId="32DB7AF6" w:rsidR="00B963B7" w:rsidRPr="00B963B7" w:rsidRDefault="00B963B7" w:rsidP="00B963B7">
            <w:pPr>
              <w:rPr>
                <w:rFonts w:asciiTheme="minorEastAsia" w:hAnsiTheme="minorEastAsia"/>
                <w:sz w:val="22"/>
              </w:rPr>
            </w:pPr>
            <w:r w:rsidRPr="00B963B7">
              <w:rPr>
                <w:rFonts w:asciiTheme="minorEastAsia" w:hAnsiTheme="minorEastAsia" w:hint="eastAsia"/>
                <w:sz w:val="22"/>
              </w:rPr>
              <w:t>２　排水を良くする。</w:t>
            </w:r>
          </w:p>
        </w:tc>
      </w:tr>
      <w:tr w:rsidR="00B963B7" w:rsidRPr="00B963B7" w14:paraId="310A5902" w14:textId="77777777" w:rsidTr="00285ECD">
        <w:trPr>
          <w:trHeight w:val="705"/>
        </w:trPr>
        <w:tc>
          <w:tcPr>
            <w:tcW w:w="1134" w:type="dxa"/>
            <w:vMerge/>
            <w:noWrap/>
          </w:tcPr>
          <w:p w14:paraId="268879C8" w14:textId="50236238" w:rsidR="00B963B7" w:rsidRPr="00B963B7" w:rsidRDefault="00B963B7" w:rsidP="00B963B7">
            <w:pPr>
              <w:rPr>
                <w:rFonts w:asciiTheme="minorEastAsia" w:hAnsiTheme="minorEastAsia"/>
                <w:spacing w:val="-20"/>
                <w:sz w:val="22"/>
              </w:rPr>
            </w:pPr>
          </w:p>
        </w:tc>
        <w:tc>
          <w:tcPr>
            <w:tcW w:w="1134" w:type="dxa"/>
          </w:tcPr>
          <w:p w14:paraId="5CB4AFD1" w14:textId="5F768763"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t>各病害共通</w:t>
            </w:r>
          </w:p>
        </w:tc>
        <w:tc>
          <w:tcPr>
            <w:tcW w:w="7365" w:type="dxa"/>
          </w:tcPr>
          <w:p w14:paraId="6134CCD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無病の種いもを使用する。</w:t>
            </w:r>
          </w:p>
          <w:p w14:paraId="4AE43D24" w14:textId="41A40357" w:rsidR="00B963B7" w:rsidRPr="00B963B7" w:rsidRDefault="00B963B7" w:rsidP="00B963B7">
            <w:pPr>
              <w:rPr>
                <w:rFonts w:asciiTheme="minorEastAsia" w:hAnsiTheme="minorEastAsia"/>
                <w:sz w:val="22"/>
              </w:rPr>
            </w:pPr>
            <w:r w:rsidRPr="00B963B7">
              <w:rPr>
                <w:rFonts w:asciiTheme="minorEastAsia" w:hAnsiTheme="minorEastAsia" w:hint="eastAsia"/>
                <w:sz w:val="22"/>
              </w:rPr>
              <w:t>２　傷いもは除き、また傷をつけないように注意して扱う。</w:t>
            </w:r>
          </w:p>
        </w:tc>
      </w:tr>
      <w:tr w:rsidR="00B963B7" w:rsidRPr="00B963B7" w14:paraId="235DE501" w14:textId="77777777" w:rsidTr="00285ECD">
        <w:trPr>
          <w:trHeight w:val="657"/>
        </w:trPr>
        <w:tc>
          <w:tcPr>
            <w:tcW w:w="1134" w:type="dxa"/>
            <w:vMerge w:val="restart"/>
            <w:noWrap/>
          </w:tcPr>
          <w:p w14:paraId="44FAF81A" w14:textId="77777777" w:rsidR="00B963B7" w:rsidRDefault="00B963B7" w:rsidP="00B963B7">
            <w:pPr>
              <w:rPr>
                <w:rFonts w:asciiTheme="minorEastAsia" w:hAnsiTheme="minorEastAsia"/>
                <w:spacing w:val="-20"/>
                <w:sz w:val="22"/>
              </w:rPr>
            </w:pPr>
            <w:r w:rsidRPr="00B963B7">
              <w:rPr>
                <w:rFonts w:asciiTheme="minorEastAsia" w:hAnsiTheme="minorEastAsia" w:hint="eastAsia"/>
                <w:spacing w:val="-20"/>
                <w:sz w:val="22"/>
              </w:rPr>
              <w:t>こんにゃく</w:t>
            </w:r>
          </w:p>
          <w:p w14:paraId="68A8A64C" w14:textId="77777777" w:rsidR="00285ECD" w:rsidRDefault="00285ECD" w:rsidP="00B963B7">
            <w:pPr>
              <w:rPr>
                <w:rFonts w:asciiTheme="minorEastAsia" w:hAnsiTheme="minorEastAsia"/>
                <w:spacing w:val="-20"/>
                <w:sz w:val="22"/>
              </w:rPr>
            </w:pPr>
          </w:p>
          <w:p w14:paraId="1A8FCBCA" w14:textId="77777777" w:rsidR="00285ECD" w:rsidRDefault="00285ECD" w:rsidP="00B963B7">
            <w:pPr>
              <w:rPr>
                <w:rFonts w:asciiTheme="minorEastAsia" w:hAnsiTheme="minorEastAsia"/>
                <w:spacing w:val="-20"/>
                <w:sz w:val="22"/>
              </w:rPr>
            </w:pPr>
          </w:p>
          <w:p w14:paraId="54F7723A" w14:textId="77777777" w:rsidR="00285ECD" w:rsidRDefault="00285ECD" w:rsidP="00B963B7">
            <w:pPr>
              <w:rPr>
                <w:rFonts w:asciiTheme="minorEastAsia" w:hAnsiTheme="minorEastAsia"/>
                <w:spacing w:val="-20"/>
                <w:sz w:val="22"/>
              </w:rPr>
            </w:pPr>
          </w:p>
          <w:p w14:paraId="1C2A2FB1" w14:textId="77777777" w:rsidR="00285ECD" w:rsidRDefault="00285ECD" w:rsidP="00B963B7">
            <w:pPr>
              <w:rPr>
                <w:rFonts w:asciiTheme="minorEastAsia" w:hAnsiTheme="minorEastAsia"/>
                <w:spacing w:val="-20"/>
                <w:sz w:val="22"/>
              </w:rPr>
            </w:pPr>
          </w:p>
          <w:p w14:paraId="2121D865" w14:textId="77777777" w:rsidR="00285ECD" w:rsidRDefault="00285ECD" w:rsidP="00B963B7">
            <w:pPr>
              <w:rPr>
                <w:rFonts w:asciiTheme="minorEastAsia" w:hAnsiTheme="minorEastAsia"/>
                <w:spacing w:val="-20"/>
                <w:sz w:val="22"/>
              </w:rPr>
            </w:pPr>
          </w:p>
          <w:p w14:paraId="3EAB1189" w14:textId="77777777" w:rsidR="00285ECD" w:rsidRDefault="00285ECD" w:rsidP="00B963B7">
            <w:pPr>
              <w:rPr>
                <w:rFonts w:asciiTheme="minorEastAsia" w:hAnsiTheme="minorEastAsia"/>
                <w:spacing w:val="-20"/>
                <w:sz w:val="22"/>
              </w:rPr>
            </w:pPr>
          </w:p>
          <w:p w14:paraId="16E7269C" w14:textId="77777777" w:rsidR="00285ECD" w:rsidRDefault="00285ECD" w:rsidP="00B963B7">
            <w:pPr>
              <w:rPr>
                <w:rFonts w:asciiTheme="minorEastAsia" w:hAnsiTheme="minorEastAsia"/>
                <w:spacing w:val="-20"/>
                <w:sz w:val="22"/>
              </w:rPr>
            </w:pPr>
          </w:p>
          <w:p w14:paraId="4F689533" w14:textId="77777777" w:rsidR="00285ECD" w:rsidRDefault="00285ECD" w:rsidP="00B963B7">
            <w:pPr>
              <w:rPr>
                <w:rFonts w:asciiTheme="minorEastAsia" w:hAnsiTheme="minorEastAsia"/>
                <w:spacing w:val="-20"/>
                <w:sz w:val="22"/>
              </w:rPr>
            </w:pPr>
          </w:p>
          <w:p w14:paraId="37056352" w14:textId="77777777" w:rsidR="00285ECD" w:rsidRDefault="00285ECD" w:rsidP="00B963B7">
            <w:pPr>
              <w:rPr>
                <w:rFonts w:asciiTheme="minorEastAsia" w:hAnsiTheme="minorEastAsia"/>
                <w:spacing w:val="-20"/>
                <w:sz w:val="22"/>
              </w:rPr>
            </w:pPr>
          </w:p>
          <w:p w14:paraId="3765F433" w14:textId="77777777" w:rsidR="00285ECD" w:rsidRDefault="00285ECD" w:rsidP="00B963B7">
            <w:pPr>
              <w:rPr>
                <w:rFonts w:asciiTheme="minorEastAsia" w:hAnsiTheme="minorEastAsia"/>
                <w:spacing w:val="-20"/>
                <w:sz w:val="22"/>
              </w:rPr>
            </w:pPr>
          </w:p>
          <w:p w14:paraId="5B0D90D6" w14:textId="77777777" w:rsidR="00AE15B2" w:rsidRDefault="00AE15B2" w:rsidP="00B963B7">
            <w:pPr>
              <w:rPr>
                <w:rFonts w:asciiTheme="minorEastAsia" w:hAnsiTheme="minorEastAsia"/>
                <w:spacing w:val="-20"/>
                <w:sz w:val="22"/>
              </w:rPr>
            </w:pPr>
          </w:p>
          <w:p w14:paraId="18913AAE" w14:textId="77777777" w:rsidR="00AE15B2" w:rsidRDefault="00AE15B2" w:rsidP="00B963B7">
            <w:pPr>
              <w:rPr>
                <w:rFonts w:asciiTheme="minorEastAsia" w:hAnsiTheme="minorEastAsia"/>
                <w:spacing w:val="-20"/>
                <w:sz w:val="22"/>
              </w:rPr>
            </w:pPr>
          </w:p>
          <w:p w14:paraId="03231679" w14:textId="77777777" w:rsidR="00AE15B2" w:rsidRDefault="00AE15B2" w:rsidP="00B963B7">
            <w:pPr>
              <w:rPr>
                <w:rFonts w:asciiTheme="minorEastAsia" w:hAnsiTheme="minorEastAsia"/>
                <w:spacing w:val="-20"/>
                <w:sz w:val="22"/>
              </w:rPr>
            </w:pPr>
          </w:p>
          <w:p w14:paraId="513D550C" w14:textId="77777777" w:rsidR="00AE15B2" w:rsidRDefault="00AE15B2" w:rsidP="00B963B7">
            <w:pPr>
              <w:rPr>
                <w:rFonts w:asciiTheme="minorEastAsia" w:hAnsiTheme="minorEastAsia"/>
                <w:spacing w:val="-20"/>
                <w:sz w:val="22"/>
              </w:rPr>
            </w:pPr>
          </w:p>
          <w:p w14:paraId="1BADD644" w14:textId="77777777" w:rsidR="00AE15B2" w:rsidRDefault="00AE15B2" w:rsidP="00B963B7">
            <w:pPr>
              <w:rPr>
                <w:rFonts w:asciiTheme="minorEastAsia" w:hAnsiTheme="minorEastAsia"/>
                <w:spacing w:val="-20"/>
                <w:sz w:val="22"/>
              </w:rPr>
            </w:pPr>
          </w:p>
          <w:p w14:paraId="1694BAEB" w14:textId="77777777" w:rsidR="00AE15B2" w:rsidRDefault="00AE15B2" w:rsidP="00B963B7">
            <w:pPr>
              <w:rPr>
                <w:rFonts w:asciiTheme="minorEastAsia" w:hAnsiTheme="minorEastAsia"/>
                <w:spacing w:val="-20"/>
                <w:sz w:val="22"/>
              </w:rPr>
            </w:pPr>
          </w:p>
          <w:p w14:paraId="674F5828" w14:textId="77777777" w:rsidR="00AE15B2" w:rsidRDefault="00AE15B2" w:rsidP="00B963B7">
            <w:pPr>
              <w:rPr>
                <w:rFonts w:asciiTheme="minorEastAsia" w:hAnsiTheme="minorEastAsia"/>
                <w:spacing w:val="-20"/>
                <w:sz w:val="22"/>
              </w:rPr>
            </w:pPr>
          </w:p>
          <w:p w14:paraId="188C4410" w14:textId="77777777" w:rsidR="00AE15B2" w:rsidRDefault="00AE15B2" w:rsidP="00B963B7">
            <w:pPr>
              <w:rPr>
                <w:rFonts w:asciiTheme="minorEastAsia" w:hAnsiTheme="minorEastAsia"/>
                <w:spacing w:val="-20"/>
                <w:sz w:val="22"/>
              </w:rPr>
            </w:pPr>
          </w:p>
          <w:p w14:paraId="3F48CE6A" w14:textId="77777777" w:rsidR="00AE15B2" w:rsidRDefault="00AE15B2" w:rsidP="00B963B7">
            <w:pPr>
              <w:rPr>
                <w:rFonts w:asciiTheme="minorEastAsia" w:hAnsiTheme="minorEastAsia"/>
                <w:spacing w:val="-20"/>
                <w:sz w:val="22"/>
              </w:rPr>
            </w:pPr>
          </w:p>
          <w:p w14:paraId="731AC9C0" w14:textId="5D5607D7" w:rsidR="00285ECD" w:rsidRPr="00B963B7" w:rsidRDefault="00285ECD" w:rsidP="00B963B7">
            <w:pPr>
              <w:rPr>
                <w:rFonts w:asciiTheme="minorEastAsia" w:hAnsiTheme="minorEastAsia"/>
                <w:spacing w:val="-20"/>
                <w:sz w:val="22"/>
              </w:rPr>
            </w:pPr>
            <w:r w:rsidRPr="00B963B7">
              <w:rPr>
                <w:rFonts w:asciiTheme="minorEastAsia" w:hAnsiTheme="minorEastAsia" w:hint="eastAsia"/>
                <w:spacing w:val="-20"/>
                <w:sz w:val="22"/>
              </w:rPr>
              <w:lastRenderedPageBreak/>
              <w:t>こんにゃく</w:t>
            </w:r>
          </w:p>
        </w:tc>
        <w:tc>
          <w:tcPr>
            <w:tcW w:w="1134" w:type="dxa"/>
          </w:tcPr>
          <w:p w14:paraId="65BACBED" w14:textId="28C7527E"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hint="eastAsia"/>
                <w:sz w:val="22"/>
              </w:rPr>
              <w:lastRenderedPageBreak/>
              <w:t>葉枯病</w:t>
            </w:r>
          </w:p>
        </w:tc>
        <w:tc>
          <w:tcPr>
            <w:tcW w:w="7365" w:type="dxa"/>
          </w:tcPr>
          <w:p w14:paraId="02A52A2C" w14:textId="77777777" w:rsidR="00B963B7" w:rsidRPr="00B963B7" w:rsidRDefault="00B963B7" w:rsidP="00B963B7">
            <w:pPr>
              <w:rPr>
                <w:rFonts w:asciiTheme="minorEastAsia" w:hAnsiTheme="minorEastAsia"/>
                <w:sz w:val="22"/>
              </w:rPr>
            </w:pPr>
            <w:r w:rsidRPr="00B963B7">
              <w:rPr>
                <w:rFonts w:asciiTheme="minorEastAsia" w:hAnsiTheme="minorEastAsia" w:hint="eastAsia"/>
                <w:sz w:val="22"/>
              </w:rPr>
              <w:t>１　敷草を施し、雨水により病原菌が葉面にはね上がるのを防ぐ。</w:t>
            </w:r>
          </w:p>
          <w:p w14:paraId="66F36B07" w14:textId="154F8B98" w:rsidR="00B963B7" w:rsidRPr="00B963B7" w:rsidRDefault="00B963B7" w:rsidP="00B963B7">
            <w:pPr>
              <w:rPr>
                <w:rFonts w:asciiTheme="minorEastAsia" w:hAnsiTheme="minorEastAsia"/>
                <w:sz w:val="22"/>
              </w:rPr>
            </w:pPr>
            <w:r w:rsidRPr="00B963B7">
              <w:rPr>
                <w:rFonts w:asciiTheme="minorEastAsia" w:hAnsiTheme="minorEastAsia" w:hint="eastAsia"/>
                <w:sz w:val="22"/>
              </w:rPr>
              <w:t>２　肥料を過不足なく施し、特に窒素過多にならないようにする。</w:t>
            </w:r>
          </w:p>
        </w:tc>
      </w:tr>
      <w:tr w:rsidR="00B963B7" w:rsidRPr="00B963B7" w14:paraId="511AE62E" w14:textId="77777777" w:rsidTr="00285ECD">
        <w:trPr>
          <w:trHeight w:val="2482"/>
        </w:trPr>
        <w:tc>
          <w:tcPr>
            <w:tcW w:w="1134" w:type="dxa"/>
            <w:vMerge/>
            <w:noWrap/>
          </w:tcPr>
          <w:p w14:paraId="64271BB2" w14:textId="63CDEAA1" w:rsidR="00B963B7" w:rsidRPr="00B963B7" w:rsidRDefault="00B963B7" w:rsidP="00B963B7">
            <w:pPr>
              <w:rPr>
                <w:rFonts w:asciiTheme="minorEastAsia" w:hAnsiTheme="minorEastAsia"/>
                <w:spacing w:val="-20"/>
                <w:sz w:val="22"/>
              </w:rPr>
            </w:pPr>
          </w:p>
        </w:tc>
        <w:tc>
          <w:tcPr>
            <w:tcW w:w="1134" w:type="dxa"/>
          </w:tcPr>
          <w:p w14:paraId="4B5E6EAE" w14:textId="4E7522D5"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hint="eastAsia"/>
                <w:sz w:val="22"/>
              </w:rPr>
              <w:t>腐敗病</w:t>
            </w:r>
          </w:p>
        </w:tc>
        <w:tc>
          <w:tcPr>
            <w:tcW w:w="7365" w:type="dxa"/>
          </w:tcPr>
          <w:p w14:paraId="12794853" w14:textId="77777777" w:rsid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１　風当たりの少ない場所を選んで栽培し、作業中にも葉に傷を付けないように注意する。</w:t>
            </w:r>
          </w:p>
          <w:p w14:paraId="7AAC2E58" w14:textId="7E72BAE8"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２　窒素過多にならないように注意する。</w:t>
            </w:r>
          </w:p>
          <w:p w14:paraId="56896DAC" w14:textId="77777777" w:rsidR="00B963B7" w:rsidRDefault="00B963B7" w:rsidP="00B963B7">
            <w:pPr>
              <w:widowControl/>
              <w:ind w:left="220" w:hangingChars="100" w:hanging="220"/>
              <w:jc w:val="left"/>
              <w:rPr>
                <w:rFonts w:asciiTheme="minorEastAsia" w:hAnsiTheme="minorEastAsia"/>
                <w:sz w:val="22"/>
              </w:rPr>
            </w:pPr>
            <w:r w:rsidRPr="00B963B7">
              <w:rPr>
                <w:rFonts w:asciiTheme="minorEastAsia" w:hAnsiTheme="minorEastAsia" w:hint="eastAsia"/>
                <w:sz w:val="22"/>
              </w:rPr>
              <w:t>３　初発生株はただちに除去する。また病勢が激しく倒伏した株は完全に掘り取り焼却する。</w:t>
            </w:r>
          </w:p>
          <w:p w14:paraId="17A65A1E" w14:textId="0386697C" w:rsidR="00B963B7" w:rsidRPr="00B963B7" w:rsidRDefault="00B963B7" w:rsidP="00B963B7">
            <w:pPr>
              <w:widowControl/>
              <w:ind w:left="220" w:hangingChars="100" w:hanging="220"/>
              <w:jc w:val="left"/>
              <w:rPr>
                <w:rFonts w:asciiTheme="minorEastAsia" w:hAnsiTheme="minorEastAsia"/>
                <w:sz w:val="22"/>
              </w:rPr>
            </w:pPr>
            <w:r w:rsidRPr="00B963B7">
              <w:rPr>
                <w:rFonts w:asciiTheme="minorEastAsia" w:hAnsiTheme="minorEastAsia" w:cs="ＭＳ Ｐゴシック" w:hint="eastAsia"/>
                <w:kern w:val="0"/>
                <w:sz w:val="22"/>
              </w:rPr>
              <w:t>４　敷草を十分に施す。</w:t>
            </w:r>
          </w:p>
          <w:p w14:paraId="5879BB7F" w14:textId="63DBE57F"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 xml:space="preserve">５　</w:t>
            </w:r>
            <w:r w:rsidRPr="00B963B7">
              <w:rPr>
                <w:rFonts w:asciiTheme="minorEastAsia" w:hAnsiTheme="minorEastAsia"/>
                <w:sz w:val="22"/>
              </w:rPr>
              <w:t>種</w:t>
            </w:r>
            <w:r w:rsidRPr="00B963B7">
              <w:rPr>
                <w:rFonts w:asciiTheme="minorEastAsia" w:hAnsiTheme="minorEastAsia" w:hint="eastAsia"/>
                <w:sz w:val="22"/>
              </w:rPr>
              <w:t>いも</w:t>
            </w:r>
            <w:r w:rsidRPr="00B963B7">
              <w:rPr>
                <w:rFonts w:asciiTheme="minorEastAsia" w:hAnsiTheme="minorEastAsia"/>
                <w:sz w:val="22"/>
              </w:rPr>
              <w:t>は貯蔵前に予備乾燥を行な</w:t>
            </w:r>
            <w:r w:rsidRPr="00B963B7">
              <w:rPr>
                <w:rFonts w:asciiTheme="minorEastAsia" w:hAnsiTheme="minorEastAsia" w:hint="eastAsia"/>
                <w:sz w:val="22"/>
              </w:rPr>
              <w:t>う。</w:t>
            </w:r>
          </w:p>
        </w:tc>
      </w:tr>
      <w:tr w:rsidR="00B963B7" w:rsidRPr="00B963B7" w14:paraId="3B14BC1D" w14:textId="77777777" w:rsidTr="00FC1F48">
        <w:trPr>
          <w:trHeight w:val="850"/>
        </w:trPr>
        <w:tc>
          <w:tcPr>
            <w:tcW w:w="1134" w:type="dxa"/>
            <w:vMerge/>
            <w:noWrap/>
          </w:tcPr>
          <w:p w14:paraId="0FFD53E5" w14:textId="649E1C34" w:rsidR="00B963B7" w:rsidRPr="00B963B7" w:rsidRDefault="00B963B7" w:rsidP="00B963B7">
            <w:pPr>
              <w:rPr>
                <w:rFonts w:asciiTheme="minorEastAsia" w:hAnsiTheme="minorEastAsia"/>
                <w:spacing w:val="-20"/>
                <w:sz w:val="22"/>
              </w:rPr>
            </w:pPr>
          </w:p>
        </w:tc>
        <w:tc>
          <w:tcPr>
            <w:tcW w:w="1134" w:type="dxa"/>
          </w:tcPr>
          <w:p w14:paraId="04884239" w14:textId="4ED5F09C" w:rsidR="00B963B7" w:rsidRPr="00B963B7" w:rsidRDefault="00B963B7" w:rsidP="00B963B7">
            <w:pPr>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乾腐病</w:t>
            </w:r>
          </w:p>
        </w:tc>
        <w:tc>
          <w:tcPr>
            <w:tcW w:w="7365" w:type="dxa"/>
          </w:tcPr>
          <w:p w14:paraId="319EFB20" w14:textId="3F28FF9C" w:rsidR="00B963B7" w:rsidRPr="00B963B7" w:rsidRDefault="00B963B7" w:rsidP="00B963B7">
            <w:pPr>
              <w:ind w:leftChars="1" w:left="2" w:firstLineChars="100" w:firstLine="220"/>
              <w:rPr>
                <w:rFonts w:asciiTheme="minorEastAsia" w:hAnsiTheme="minorEastAsia"/>
                <w:sz w:val="22"/>
              </w:rPr>
            </w:pPr>
            <w:r w:rsidRPr="00B963B7">
              <w:rPr>
                <w:rFonts w:asciiTheme="minorEastAsia" w:hAnsiTheme="minorEastAsia" w:cs="ＭＳ Ｐゴシック" w:hint="eastAsia"/>
                <w:kern w:val="0"/>
                <w:sz w:val="22"/>
              </w:rPr>
              <w:t>種いもは貯蔵前に予備乾燥を行なうとともに、貯蔵管理を適正にし、過湿にならないようにする。</w:t>
            </w:r>
          </w:p>
        </w:tc>
      </w:tr>
      <w:tr w:rsidR="00B963B7" w:rsidRPr="00B963B7" w14:paraId="4CD545B1" w14:textId="77777777" w:rsidTr="00FC1F48">
        <w:trPr>
          <w:trHeight w:val="2238"/>
        </w:trPr>
        <w:tc>
          <w:tcPr>
            <w:tcW w:w="1134" w:type="dxa"/>
            <w:vMerge/>
            <w:noWrap/>
          </w:tcPr>
          <w:p w14:paraId="25818070" w14:textId="651ECB19" w:rsidR="00B963B7" w:rsidRPr="00B963B7" w:rsidRDefault="00B963B7" w:rsidP="00B963B7">
            <w:pPr>
              <w:rPr>
                <w:rFonts w:asciiTheme="minorEastAsia" w:hAnsiTheme="minorEastAsia"/>
                <w:spacing w:val="-20"/>
                <w:sz w:val="22"/>
              </w:rPr>
            </w:pPr>
          </w:p>
        </w:tc>
        <w:tc>
          <w:tcPr>
            <w:tcW w:w="1134" w:type="dxa"/>
          </w:tcPr>
          <w:p w14:paraId="71F1A366" w14:textId="77777777" w:rsidR="00B963B7" w:rsidRPr="00B963B7" w:rsidRDefault="00B963B7" w:rsidP="00B963B7">
            <w:pPr>
              <w:rPr>
                <w:rFonts w:asciiTheme="minorEastAsia" w:hAnsiTheme="minorEastAsia" w:cs="ＭＳ Ｐゴシック"/>
                <w:kern w:val="0"/>
                <w:sz w:val="22"/>
              </w:rPr>
            </w:pPr>
            <w:r w:rsidRPr="00B963B7">
              <w:rPr>
                <w:rFonts w:asciiTheme="minorEastAsia" w:hAnsiTheme="minorEastAsia" w:cs="ＭＳ Ｐゴシック" w:hint="eastAsia"/>
                <w:kern w:val="0"/>
                <w:sz w:val="22"/>
              </w:rPr>
              <w:t>白絹病</w:t>
            </w:r>
          </w:p>
          <w:p w14:paraId="74290706" w14:textId="22E2CD7B" w:rsidR="00B963B7" w:rsidRPr="00B963B7" w:rsidRDefault="00B963B7" w:rsidP="00B963B7">
            <w:pPr>
              <w:rPr>
                <w:rFonts w:asciiTheme="minorEastAsia" w:hAnsiTheme="minorEastAsia"/>
                <w:sz w:val="22"/>
              </w:rPr>
            </w:pPr>
          </w:p>
        </w:tc>
        <w:tc>
          <w:tcPr>
            <w:tcW w:w="7365" w:type="dxa"/>
          </w:tcPr>
          <w:p w14:paraId="229C31C8"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石灰を施し、土壌の酸性を矯正する。</w:t>
            </w:r>
          </w:p>
          <w:p w14:paraId="1F84EBC6"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２　激発地ではいね科作物を栽培し病原菌の密度を下げる。</w:t>
            </w:r>
          </w:p>
          <w:p w14:paraId="05372A0D"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３　高温乾燥時に発生が多いため注意する。</w:t>
            </w:r>
          </w:p>
          <w:p w14:paraId="42C975AC" w14:textId="4108AF3A"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４　発病株は早めに掘り取り、焼却する。</w:t>
            </w:r>
          </w:p>
          <w:p w14:paraId="37658613" w14:textId="45B4103D"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hint="eastAsia"/>
                <w:sz w:val="22"/>
              </w:rPr>
              <w:t>５　病原菌は高温を好むので、病原菌が活動しはじめる前に土壌消毒を行う。</w:t>
            </w:r>
          </w:p>
        </w:tc>
      </w:tr>
      <w:tr w:rsidR="00B963B7" w:rsidRPr="00B963B7" w14:paraId="011D8EAC" w14:textId="77777777" w:rsidTr="00B63E07">
        <w:trPr>
          <w:trHeight w:val="1034"/>
        </w:trPr>
        <w:tc>
          <w:tcPr>
            <w:tcW w:w="1134" w:type="dxa"/>
            <w:vMerge/>
            <w:noWrap/>
            <w:hideMark/>
          </w:tcPr>
          <w:p w14:paraId="25B6E30B" w14:textId="7E024011" w:rsidR="00B963B7" w:rsidRPr="00B963B7" w:rsidRDefault="00B963B7" w:rsidP="00B963B7">
            <w:pPr>
              <w:rPr>
                <w:rFonts w:asciiTheme="minorEastAsia" w:hAnsiTheme="minorEastAsia"/>
                <w:spacing w:val="-20"/>
                <w:sz w:val="22"/>
              </w:rPr>
            </w:pPr>
          </w:p>
        </w:tc>
        <w:tc>
          <w:tcPr>
            <w:tcW w:w="1134" w:type="dxa"/>
            <w:hideMark/>
          </w:tcPr>
          <w:p w14:paraId="7430E5C0" w14:textId="27DFDC50"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根腐病</w:t>
            </w:r>
          </w:p>
        </w:tc>
        <w:tc>
          <w:tcPr>
            <w:tcW w:w="7365" w:type="dxa"/>
            <w:hideMark/>
          </w:tcPr>
          <w:p w14:paraId="4AC4C2B3"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常習発生地では作付けを避ける。</w:t>
            </w:r>
          </w:p>
          <w:p w14:paraId="3EBE7714" w14:textId="77777777" w:rsid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２　多湿土壌では排水に努めるとともに、薬剤防除を行う。</w:t>
            </w:r>
          </w:p>
          <w:p w14:paraId="0AEEAADD" w14:textId="0F1BF624"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３　土壌消毒を行う。</w:t>
            </w:r>
          </w:p>
        </w:tc>
      </w:tr>
      <w:tr w:rsidR="00B963B7" w:rsidRPr="00B963B7" w14:paraId="3CB6782A" w14:textId="77777777" w:rsidTr="00B63E07">
        <w:trPr>
          <w:trHeight w:val="936"/>
        </w:trPr>
        <w:tc>
          <w:tcPr>
            <w:tcW w:w="1134" w:type="dxa"/>
            <w:vMerge/>
            <w:noWrap/>
            <w:hideMark/>
          </w:tcPr>
          <w:p w14:paraId="65F6FA4E" w14:textId="6D9C199A" w:rsidR="00B963B7" w:rsidRPr="00B963B7" w:rsidRDefault="00B963B7" w:rsidP="00B963B7">
            <w:pPr>
              <w:rPr>
                <w:rFonts w:asciiTheme="minorEastAsia" w:hAnsiTheme="minorEastAsia"/>
                <w:spacing w:val="-20"/>
                <w:sz w:val="22"/>
              </w:rPr>
            </w:pPr>
          </w:p>
        </w:tc>
        <w:tc>
          <w:tcPr>
            <w:tcW w:w="1134" w:type="dxa"/>
            <w:hideMark/>
          </w:tcPr>
          <w:p w14:paraId="04A53417" w14:textId="428983D2" w:rsidR="00B963B7" w:rsidRPr="00B963B7" w:rsidRDefault="00B963B7" w:rsidP="00B963B7">
            <w:pPr>
              <w:rPr>
                <w:rFonts w:asciiTheme="minorEastAsia" w:hAnsiTheme="minorEastAsia"/>
                <w:sz w:val="22"/>
              </w:rPr>
            </w:pPr>
            <w:r w:rsidRPr="00B963B7">
              <w:rPr>
                <w:rFonts w:asciiTheme="minorEastAsia" w:hAnsiTheme="minorEastAsia" w:cs="ＭＳ Ｐゴシック" w:hint="eastAsia"/>
                <w:kern w:val="0"/>
                <w:sz w:val="22"/>
              </w:rPr>
              <w:t>ウイルス病</w:t>
            </w:r>
          </w:p>
        </w:tc>
        <w:tc>
          <w:tcPr>
            <w:tcW w:w="7365" w:type="dxa"/>
            <w:hideMark/>
          </w:tcPr>
          <w:p w14:paraId="11312FB4" w14:textId="77777777" w:rsidR="00B963B7" w:rsidRPr="00B963B7" w:rsidRDefault="00B963B7" w:rsidP="00B963B7">
            <w:pPr>
              <w:widowControl/>
              <w:jc w:val="left"/>
              <w:rPr>
                <w:rFonts w:asciiTheme="minorEastAsia" w:hAnsiTheme="minorEastAsia" w:cs="ＭＳ Ｐゴシック"/>
                <w:kern w:val="0"/>
                <w:sz w:val="22"/>
              </w:rPr>
            </w:pPr>
            <w:r w:rsidRPr="00B963B7">
              <w:rPr>
                <w:rFonts w:asciiTheme="minorEastAsia" w:hAnsiTheme="minorEastAsia" w:cs="ＭＳ Ｐゴシック" w:hint="eastAsia"/>
                <w:kern w:val="0"/>
                <w:sz w:val="22"/>
              </w:rPr>
              <w:t>１　異常株を生育中に区別し、種いもにしない。</w:t>
            </w:r>
          </w:p>
          <w:p w14:paraId="50CBFD05" w14:textId="26FFC9AF" w:rsidR="00B963B7" w:rsidRPr="00B963B7" w:rsidRDefault="00B963B7" w:rsidP="00B963B7">
            <w:pPr>
              <w:ind w:left="220" w:hangingChars="100" w:hanging="220"/>
              <w:rPr>
                <w:rFonts w:asciiTheme="minorEastAsia" w:hAnsiTheme="minorEastAsia"/>
                <w:sz w:val="22"/>
              </w:rPr>
            </w:pPr>
            <w:r w:rsidRPr="00B963B7">
              <w:rPr>
                <w:rFonts w:asciiTheme="minorEastAsia" w:hAnsiTheme="minorEastAsia" w:cs="ＭＳ Ｐゴシック" w:hint="eastAsia"/>
                <w:kern w:val="0"/>
                <w:sz w:val="22"/>
              </w:rPr>
              <w:t xml:space="preserve">２　</w:t>
            </w:r>
            <w:r w:rsidRPr="00B963B7">
              <w:rPr>
                <w:rFonts w:asciiTheme="minorEastAsia" w:hAnsiTheme="minorEastAsia" w:cs="ＭＳ Ｐゴシック"/>
                <w:kern w:val="0"/>
                <w:sz w:val="22"/>
              </w:rPr>
              <w:t>種</w:t>
            </w:r>
            <w:r w:rsidRPr="00B963B7">
              <w:rPr>
                <w:rFonts w:asciiTheme="minorEastAsia" w:hAnsiTheme="minorEastAsia" w:cs="ＭＳ Ｐゴシック" w:hint="eastAsia"/>
                <w:kern w:val="0"/>
                <w:sz w:val="22"/>
              </w:rPr>
              <w:t>いも</w:t>
            </w:r>
            <w:r w:rsidRPr="00B963B7">
              <w:rPr>
                <w:rFonts w:asciiTheme="minorEastAsia" w:hAnsiTheme="minorEastAsia" w:cs="ＭＳ Ｐゴシック"/>
                <w:kern w:val="0"/>
                <w:sz w:val="22"/>
              </w:rPr>
              <w:t>貯蔵中は極端な温度変化で芽が伸び過ぎないよう適正に管理する。</w:t>
            </w:r>
          </w:p>
        </w:tc>
      </w:tr>
    </w:tbl>
    <w:tbl>
      <w:tblPr>
        <w:tblpPr w:leftFromText="142" w:rightFromText="142" w:vertAnchor="page" w:horzAnchor="margin" w:tblpY="2921"/>
        <w:tblW w:w="9654" w:type="dxa"/>
        <w:tblCellMar>
          <w:left w:w="99" w:type="dxa"/>
          <w:right w:w="99" w:type="dxa"/>
        </w:tblCellMar>
        <w:tblLook w:val="04A0" w:firstRow="1" w:lastRow="0" w:firstColumn="1" w:lastColumn="0" w:noHBand="0" w:noVBand="1"/>
      </w:tblPr>
      <w:tblGrid>
        <w:gridCol w:w="1980"/>
        <w:gridCol w:w="2472"/>
        <w:gridCol w:w="3828"/>
        <w:gridCol w:w="1374"/>
      </w:tblGrid>
      <w:tr w:rsidR="00C03EDF" w:rsidRPr="008A2F17" w14:paraId="04CF1B3F" w14:textId="77777777" w:rsidTr="00C03EDF">
        <w:trPr>
          <w:trHeight w:val="255"/>
        </w:trPr>
        <w:tc>
          <w:tcPr>
            <w:tcW w:w="1980" w:type="dxa"/>
            <w:noWrap/>
            <w:vAlign w:val="bottom"/>
            <w:hideMark/>
          </w:tcPr>
          <w:p w14:paraId="11A9A60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br w:type="page"/>
              <w:t>別表　防除資材</w:t>
            </w:r>
          </w:p>
        </w:tc>
        <w:tc>
          <w:tcPr>
            <w:tcW w:w="2472" w:type="dxa"/>
            <w:noWrap/>
            <w:vAlign w:val="bottom"/>
            <w:hideMark/>
          </w:tcPr>
          <w:p w14:paraId="345233D4" w14:textId="77777777" w:rsidR="00C03EDF" w:rsidRPr="008A2F17" w:rsidRDefault="00C03EDF" w:rsidP="00C03EDF">
            <w:pPr>
              <w:rPr>
                <w:rFonts w:ascii="ＭＳ 明朝" w:eastAsia="ＭＳ 明朝" w:hAnsi="ＭＳ 明朝"/>
                <w:sz w:val="22"/>
              </w:rPr>
            </w:pPr>
          </w:p>
        </w:tc>
        <w:tc>
          <w:tcPr>
            <w:tcW w:w="3828" w:type="dxa"/>
            <w:noWrap/>
            <w:vAlign w:val="bottom"/>
            <w:hideMark/>
          </w:tcPr>
          <w:p w14:paraId="509B2016" w14:textId="77777777" w:rsidR="00C03EDF" w:rsidRPr="008A2F17" w:rsidRDefault="00C03EDF" w:rsidP="00C03EDF">
            <w:pPr>
              <w:rPr>
                <w:rFonts w:ascii="ＭＳ 明朝" w:eastAsia="ＭＳ 明朝" w:hAnsi="ＭＳ 明朝"/>
                <w:sz w:val="22"/>
              </w:rPr>
            </w:pPr>
          </w:p>
        </w:tc>
        <w:tc>
          <w:tcPr>
            <w:tcW w:w="1374" w:type="dxa"/>
            <w:noWrap/>
            <w:vAlign w:val="bottom"/>
            <w:hideMark/>
          </w:tcPr>
          <w:p w14:paraId="6A2ABE30" w14:textId="77777777" w:rsidR="00C03EDF" w:rsidRPr="008A2F17" w:rsidRDefault="00C03EDF" w:rsidP="00C03EDF">
            <w:pPr>
              <w:rPr>
                <w:rFonts w:ascii="ＭＳ 明朝" w:eastAsia="ＭＳ 明朝" w:hAnsi="ＭＳ 明朝"/>
                <w:sz w:val="22"/>
              </w:rPr>
            </w:pPr>
          </w:p>
        </w:tc>
      </w:tr>
      <w:tr w:rsidR="00C03EDF" w:rsidRPr="008A2F17" w14:paraId="4421DA4B" w14:textId="77777777" w:rsidTr="00C03EDF">
        <w:trPr>
          <w:trHeight w:val="7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854F14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対象病害虫</w:t>
            </w:r>
          </w:p>
        </w:tc>
        <w:tc>
          <w:tcPr>
            <w:tcW w:w="2472" w:type="dxa"/>
            <w:tcBorders>
              <w:top w:val="single" w:sz="4" w:space="0" w:color="auto"/>
              <w:left w:val="nil"/>
              <w:bottom w:val="single" w:sz="4" w:space="0" w:color="auto"/>
              <w:right w:val="single" w:sz="4" w:space="0" w:color="auto"/>
            </w:tcBorders>
            <w:noWrap/>
            <w:vAlign w:val="center"/>
            <w:hideMark/>
          </w:tcPr>
          <w:p w14:paraId="0DB88C15"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資材の種類</w:t>
            </w:r>
          </w:p>
        </w:tc>
        <w:tc>
          <w:tcPr>
            <w:tcW w:w="3828" w:type="dxa"/>
            <w:tcBorders>
              <w:top w:val="single" w:sz="4" w:space="0" w:color="auto"/>
              <w:left w:val="nil"/>
              <w:bottom w:val="single" w:sz="4" w:space="0" w:color="auto"/>
              <w:right w:val="single" w:sz="4" w:space="0" w:color="auto"/>
            </w:tcBorders>
            <w:noWrap/>
            <w:vAlign w:val="center"/>
            <w:hideMark/>
          </w:tcPr>
          <w:p w14:paraId="7BE2B4F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使用方法</w:t>
            </w:r>
          </w:p>
        </w:tc>
        <w:tc>
          <w:tcPr>
            <w:tcW w:w="1374" w:type="dxa"/>
            <w:tcBorders>
              <w:top w:val="single" w:sz="4" w:space="0" w:color="auto"/>
              <w:left w:val="nil"/>
              <w:bottom w:val="single" w:sz="4" w:space="0" w:color="auto"/>
              <w:right w:val="single" w:sz="4" w:space="0" w:color="auto"/>
            </w:tcBorders>
            <w:noWrap/>
            <w:vAlign w:val="center"/>
            <w:hideMark/>
          </w:tcPr>
          <w:p w14:paraId="4344DEBD"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効果</w:t>
            </w:r>
          </w:p>
        </w:tc>
      </w:tr>
      <w:tr w:rsidR="00C03EDF" w:rsidRPr="008A2F17" w14:paraId="2B1986AE" w14:textId="77777777" w:rsidTr="00C03EDF">
        <w:trPr>
          <w:trHeight w:val="70"/>
        </w:trPr>
        <w:tc>
          <w:tcPr>
            <w:tcW w:w="1980" w:type="dxa"/>
            <w:vMerge w:val="restart"/>
            <w:tcBorders>
              <w:top w:val="nil"/>
              <w:left w:val="single" w:sz="4" w:space="0" w:color="auto"/>
              <w:bottom w:val="single" w:sz="4" w:space="0" w:color="auto"/>
              <w:right w:val="single" w:sz="4" w:space="0" w:color="auto"/>
            </w:tcBorders>
            <w:vAlign w:val="center"/>
            <w:hideMark/>
          </w:tcPr>
          <w:p w14:paraId="61C03CB8"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アザミウマ類</w:t>
            </w:r>
          </w:p>
        </w:tc>
        <w:tc>
          <w:tcPr>
            <w:tcW w:w="2472" w:type="dxa"/>
            <w:tcBorders>
              <w:top w:val="nil"/>
              <w:left w:val="nil"/>
              <w:bottom w:val="single" w:sz="4" w:space="0" w:color="auto"/>
              <w:right w:val="single" w:sz="4" w:space="0" w:color="auto"/>
            </w:tcBorders>
            <w:vAlign w:val="center"/>
            <w:hideMark/>
          </w:tcPr>
          <w:p w14:paraId="26E6580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防虫ネット</w:t>
            </w:r>
            <w:r w:rsidRPr="008A2F17">
              <w:rPr>
                <w:rFonts w:ascii="ＭＳ 明朝" w:eastAsia="ＭＳ 明朝" w:hAnsi="ＭＳ 明朝" w:hint="eastAsia"/>
                <w:sz w:val="22"/>
              </w:rPr>
              <w:br/>
              <w:t>(目合い0.8㎜以下)</w:t>
            </w:r>
          </w:p>
        </w:tc>
        <w:tc>
          <w:tcPr>
            <w:tcW w:w="3828" w:type="dxa"/>
            <w:tcBorders>
              <w:top w:val="nil"/>
              <w:left w:val="nil"/>
              <w:bottom w:val="single" w:sz="4" w:space="0" w:color="auto"/>
              <w:right w:val="single" w:sz="4" w:space="0" w:color="auto"/>
            </w:tcBorders>
            <w:vAlign w:val="center"/>
            <w:hideMark/>
          </w:tcPr>
          <w:p w14:paraId="6DCAED2F" w14:textId="77777777" w:rsidR="00C03EDF" w:rsidRDefault="00C03EDF" w:rsidP="00C03EDF">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育苗床被覆</w:t>
            </w:r>
            <w:r w:rsidRPr="00CE3310">
              <w:rPr>
                <w:rFonts w:ascii="ＭＳ 明朝" w:eastAsia="ＭＳ 明朝" w:hAnsi="ＭＳ 明朝" w:cs="ＭＳ Ｐゴシック" w:hint="eastAsia"/>
                <w:kern w:val="0"/>
                <w:sz w:val="22"/>
              </w:rPr>
              <w:br/>
              <w:t>施設入口、換気部被覆</w:t>
            </w:r>
          </w:p>
          <w:p w14:paraId="1CFA2793" w14:textId="77777777" w:rsidR="00C03EDF" w:rsidRPr="008A2F17" w:rsidRDefault="00C03EDF" w:rsidP="00C03EDF">
            <w:pPr>
              <w:rPr>
                <w:rFonts w:ascii="ＭＳ 明朝" w:eastAsia="ＭＳ 明朝" w:hAnsi="ＭＳ 明朝"/>
                <w:sz w:val="22"/>
              </w:rPr>
            </w:pPr>
            <w:r>
              <w:rPr>
                <w:rFonts w:ascii="ＭＳ 明朝" w:eastAsia="ＭＳ 明朝" w:hAnsi="ＭＳ 明朝" w:cs="ＭＳ Ｐゴシック" w:hint="eastAsia"/>
                <w:kern w:val="0"/>
                <w:sz w:val="22"/>
              </w:rPr>
              <w:t>※赤色のものを選ぶと、より防止効果が高まる。</w:t>
            </w:r>
            <w:r w:rsidRPr="00CE3310">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赤色の</w:t>
            </w:r>
            <w:r w:rsidRPr="00CE3310">
              <w:rPr>
                <w:rFonts w:ascii="ＭＳ 明朝" w:eastAsia="ＭＳ 明朝" w:hAnsi="ＭＳ 明朝" w:cs="ＭＳ Ｐゴシック" w:hint="eastAsia"/>
                <w:kern w:val="0"/>
                <w:sz w:val="22"/>
              </w:rPr>
              <w:t>効果が低い種もいるので、加害種を確認して使用する）</w:t>
            </w:r>
          </w:p>
        </w:tc>
        <w:tc>
          <w:tcPr>
            <w:tcW w:w="1374" w:type="dxa"/>
            <w:vMerge w:val="restart"/>
            <w:tcBorders>
              <w:top w:val="nil"/>
              <w:left w:val="nil"/>
              <w:bottom w:val="single" w:sz="4" w:space="0" w:color="auto"/>
              <w:right w:val="single" w:sz="4" w:space="0" w:color="auto"/>
            </w:tcBorders>
            <w:noWrap/>
            <w:vAlign w:val="center"/>
            <w:hideMark/>
          </w:tcPr>
          <w:p w14:paraId="43CD03D9"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侵入防止</w:t>
            </w:r>
          </w:p>
        </w:tc>
      </w:tr>
      <w:tr w:rsidR="00C03EDF" w:rsidRPr="008A2F17" w14:paraId="4FED8900" w14:textId="77777777" w:rsidTr="00C03EDF">
        <w:trPr>
          <w:trHeight w:val="70"/>
        </w:trPr>
        <w:tc>
          <w:tcPr>
            <w:tcW w:w="0" w:type="auto"/>
            <w:vMerge/>
            <w:tcBorders>
              <w:top w:val="nil"/>
              <w:left w:val="single" w:sz="4" w:space="0" w:color="auto"/>
              <w:bottom w:val="single" w:sz="4" w:space="0" w:color="auto"/>
              <w:right w:val="single" w:sz="4" w:space="0" w:color="auto"/>
            </w:tcBorders>
            <w:vAlign w:val="center"/>
            <w:hideMark/>
          </w:tcPr>
          <w:p w14:paraId="0D509BCD" w14:textId="77777777" w:rsidR="00C03EDF" w:rsidRPr="008A2F17" w:rsidRDefault="00C03EDF" w:rsidP="00C03EDF">
            <w:pPr>
              <w:rPr>
                <w:rFonts w:ascii="ＭＳ 明朝" w:eastAsia="ＭＳ 明朝" w:hAnsi="ＭＳ 明朝"/>
                <w:sz w:val="22"/>
              </w:rPr>
            </w:pPr>
          </w:p>
        </w:tc>
        <w:tc>
          <w:tcPr>
            <w:tcW w:w="2472" w:type="dxa"/>
            <w:tcBorders>
              <w:top w:val="nil"/>
              <w:left w:val="nil"/>
              <w:bottom w:val="single" w:sz="4" w:space="0" w:color="auto"/>
              <w:right w:val="single" w:sz="4" w:space="0" w:color="auto"/>
            </w:tcBorders>
            <w:noWrap/>
            <w:vAlign w:val="center"/>
            <w:hideMark/>
          </w:tcPr>
          <w:p w14:paraId="6875D219"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近紫外線除去フィルム</w:t>
            </w:r>
          </w:p>
        </w:tc>
        <w:tc>
          <w:tcPr>
            <w:tcW w:w="3828" w:type="dxa"/>
            <w:tcBorders>
              <w:top w:val="nil"/>
              <w:left w:val="nil"/>
              <w:bottom w:val="single" w:sz="4" w:space="0" w:color="auto"/>
              <w:right w:val="single" w:sz="4" w:space="0" w:color="auto"/>
            </w:tcBorders>
            <w:noWrap/>
            <w:vAlign w:val="center"/>
            <w:hideMark/>
          </w:tcPr>
          <w:p w14:paraId="0B0A05FE"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ハウス被覆</w:t>
            </w:r>
          </w:p>
        </w:tc>
        <w:tc>
          <w:tcPr>
            <w:tcW w:w="0" w:type="auto"/>
            <w:vMerge/>
            <w:tcBorders>
              <w:top w:val="nil"/>
              <w:left w:val="nil"/>
              <w:bottom w:val="single" w:sz="4" w:space="0" w:color="auto"/>
              <w:right w:val="single" w:sz="4" w:space="0" w:color="auto"/>
            </w:tcBorders>
            <w:vAlign w:val="center"/>
            <w:hideMark/>
          </w:tcPr>
          <w:p w14:paraId="1A948CE2" w14:textId="77777777" w:rsidR="00C03EDF" w:rsidRPr="008A2F17" w:rsidRDefault="00C03EDF" w:rsidP="00C03EDF">
            <w:pPr>
              <w:rPr>
                <w:rFonts w:ascii="ＭＳ 明朝" w:eastAsia="ＭＳ 明朝" w:hAnsi="ＭＳ 明朝"/>
                <w:sz w:val="22"/>
              </w:rPr>
            </w:pPr>
          </w:p>
        </w:tc>
      </w:tr>
      <w:tr w:rsidR="00C03EDF" w:rsidRPr="008A2F17" w14:paraId="3899B43B" w14:textId="77777777" w:rsidTr="00C03EDF">
        <w:trPr>
          <w:trHeight w:val="70"/>
        </w:trPr>
        <w:tc>
          <w:tcPr>
            <w:tcW w:w="0" w:type="auto"/>
            <w:vMerge/>
            <w:tcBorders>
              <w:top w:val="nil"/>
              <w:left w:val="single" w:sz="4" w:space="0" w:color="auto"/>
              <w:bottom w:val="single" w:sz="4" w:space="0" w:color="auto"/>
              <w:right w:val="single" w:sz="4" w:space="0" w:color="auto"/>
            </w:tcBorders>
            <w:vAlign w:val="center"/>
            <w:hideMark/>
          </w:tcPr>
          <w:p w14:paraId="66ADA91A" w14:textId="77777777" w:rsidR="00C03EDF" w:rsidRPr="008A2F17" w:rsidRDefault="00C03EDF" w:rsidP="00C03EDF">
            <w:pPr>
              <w:rPr>
                <w:rFonts w:ascii="ＭＳ 明朝" w:eastAsia="ＭＳ 明朝" w:hAnsi="ＭＳ 明朝"/>
                <w:sz w:val="22"/>
              </w:rPr>
            </w:pPr>
          </w:p>
        </w:tc>
        <w:tc>
          <w:tcPr>
            <w:tcW w:w="2472" w:type="dxa"/>
            <w:tcBorders>
              <w:top w:val="nil"/>
              <w:left w:val="nil"/>
              <w:bottom w:val="single" w:sz="4" w:space="0" w:color="auto"/>
              <w:right w:val="single" w:sz="4" w:space="0" w:color="auto"/>
            </w:tcBorders>
            <w:vAlign w:val="center"/>
            <w:hideMark/>
          </w:tcPr>
          <w:p w14:paraId="2F3D3E10"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光反射マルチ</w:t>
            </w:r>
          </w:p>
        </w:tc>
        <w:tc>
          <w:tcPr>
            <w:tcW w:w="3828" w:type="dxa"/>
            <w:tcBorders>
              <w:top w:val="nil"/>
              <w:left w:val="nil"/>
              <w:bottom w:val="single" w:sz="4" w:space="0" w:color="auto"/>
              <w:right w:val="single" w:sz="4" w:space="0" w:color="auto"/>
            </w:tcBorders>
            <w:noWrap/>
            <w:vAlign w:val="center"/>
            <w:hideMark/>
          </w:tcPr>
          <w:p w14:paraId="5B82A9B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畝、通路面被覆</w:t>
            </w:r>
          </w:p>
          <w:p w14:paraId="3EB5399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施設周辺に被覆</w:t>
            </w:r>
          </w:p>
        </w:tc>
        <w:tc>
          <w:tcPr>
            <w:tcW w:w="1374" w:type="dxa"/>
            <w:tcBorders>
              <w:top w:val="nil"/>
              <w:left w:val="nil"/>
              <w:bottom w:val="single" w:sz="4" w:space="0" w:color="auto"/>
              <w:right w:val="single" w:sz="4" w:space="0" w:color="auto"/>
            </w:tcBorders>
            <w:vAlign w:val="center"/>
            <w:hideMark/>
          </w:tcPr>
          <w:p w14:paraId="496EBEC7"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飛来抑制</w:t>
            </w:r>
          </w:p>
        </w:tc>
      </w:tr>
      <w:tr w:rsidR="00C03EDF" w:rsidRPr="008A2F17" w14:paraId="21A84AF2" w14:textId="77777777" w:rsidTr="00C03EDF">
        <w:trPr>
          <w:trHeight w:val="70"/>
        </w:trPr>
        <w:tc>
          <w:tcPr>
            <w:tcW w:w="0" w:type="auto"/>
            <w:vMerge/>
            <w:tcBorders>
              <w:top w:val="nil"/>
              <w:left w:val="single" w:sz="4" w:space="0" w:color="auto"/>
              <w:bottom w:val="single" w:sz="4" w:space="0" w:color="auto"/>
              <w:right w:val="single" w:sz="4" w:space="0" w:color="auto"/>
            </w:tcBorders>
            <w:vAlign w:val="center"/>
            <w:hideMark/>
          </w:tcPr>
          <w:p w14:paraId="7BA41066" w14:textId="77777777" w:rsidR="00C03EDF" w:rsidRPr="008A2F17" w:rsidRDefault="00C03EDF" w:rsidP="00C03EDF">
            <w:pPr>
              <w:rPr>
                <w:rFonts w:ascii="ＭＳ 明朝" w:eastAsia="ＭＳ 明朝" w:hAnsi="ＭＳ 明朝"/>
                <w:sz w:val="22"/>
              </w:rPr>
            </w:pPr>
          </w:p>
        </w:tc>
        <w:tc>
          <w:tcPr>
            <w:tcW w:w="2472" w:type="dxa"/>
            <w:tcBorders>
              <w:top w:val="single" w:sz="4" w:space="0" w:color="auto"/>
              <w:left w:val="nil"/>
              <w:bottom w:val="single" w:sz="4" w:space="0" w:color="auto"/>
              <w:right w:val="single" w:sz="4" w:space="0" w:color="auto"/>
            </w:tcBorders>
            <w:vAlign w:val="center"/>
            <w:hideMark/>
          </w:tcPr>
          <w:p w14:paraId="60161882"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w:t>
            </w:r>
          </w:p>
          <w:p w14:paraId="4AB70C0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w:t>
            </w:r>
          </w:p>
          <w:p w14:paraId="6B54D8A8"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（青または黄色）</w:t>
            </w:r>
          </w:p>
        </w:tc>
        <w:tc>
          <w:tcPr>
            <w:tcW w:w="3828" w:type="dxa"/>
            <w:tcBorders>
              <w:top w:val="single" w:sz="4" w:space="0" w:color="auto"/>
              <w:left w:val="nil"/>
              <w:bottom w:val="single" w:sz="4" w:space="0" w:color="auto"/>
              <w:right w:val="single" w:sz="4" w:space="0" w:color="auto"/>
            </w:tcBorders>
            <w:noWrap/>
            <w:vAlign w:val="center"/>
            <w:hideMark/>
          </w:tcPr>
          <w:p w14:paraId="310891C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粘着シートは株元、草冠部に設置</w:t>
            </w:r>
          </w:p>
          <w:p w14:paraId="30CC622B"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粘着テープは施設周辺に張り巡らす</w:t>
            </w:r>
          </w:p>
        </w:tc>
        <w:tc>
          <w:tcPr>
            <w:tcW w:w="1374" w:type="dxa"/>
            <w:tcBorders>
              <w:top w:val="single" w:sz="4" w:space="0" w:color="auto"/>
              <w:left w:val="nil"/>
              <w:bottom w:val="single" w:sz="4" w:space="0" w:color="auto"/>
              <w:right w:val="single" w:sz="4" w:space="0" w:color="auto"/>
            </w:tcBorders>
            <w:vAlign w:val="center"/>
            <w:hideMark/>
          </w:tcPr>
          <w:p w14:paraId="2BDEE948"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大量補殺</w:t>
            </w:r>
            <w:r w:rsidRPr="008A2F17">
              <w:rPr>
                <w:rFonts w:ascii="ＭＳ 明朝" w:eastAsia="ＭＳ 明朝" w:hAnsi="ＭＳ 明朝" w:hint="eastAsia"/>
                <w:sz w:val="22"/>
              </w:rPr>
              <w:br/>
              <w:t>早期発見</w:t>
            </w:r>
          </w:p>
        </w:tc>
      </w:tr>
      <w:tr w:rsidR="00C03EDF" w:rsidRPr="008A2F17" w14:paraId="6FA2D536" w14:textId="77777777" w:rsidTr="00C03EDF">
        <w:trPr>
          <w:trHeight w:val="70"/>
        </w:trPr>
        <w:tc>
          <w:tcPr>
            <w:tcW w:w="1980" w:type="dxa"/>
            <w:vMerge w:val="restart"/>
            <w:tcBorders>
              <w:top w:val="nil"/>
              <w:left w:val="single" w:sz="4" w:space="0" w:color="auto"/>
              <w:bottom w:val="single" w:sz="4" w:space="0" w:color="auto"/>
              <w:right w:val="single" w:sz="4" w:space="0" w:color="auto"/>
            </w:tcBorders>
            <w:vAlign w:val="center"/>
            <w:hideMark/>
          </w:tcPr>
          <w:p w14:paraId="504FECF2"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コナジラミ類</w:t>
            </w:r>
          </w:p>
        </w:tc>
        <w:tc>
          <w:tcPr>
            <w:tcW w:w="2472" w:type="dxa"/>
            <w:tcBorders>
              <w:top w:val="nil"/>
              <w:left w:val="nil"/>
              <w:bottom w:val="single" w:sz="4" w:space="0" w:color="auto"/>
              <w:right w:val="single" w:sz="4" w:space="0" w:color="auto"/>
            </w:tcBorders>
            <w:vAlign w:val="center"/>
            <w:hideMark/>
          </w:tcPr>
          <w:p w14:paraId="2541E13F"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防虫ネット</w:t>
            </w:r>
          </w:p>
          <w:p w14:paraId="6B6B05DA"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（目合い0.4㎜以下）</w:t>
            </w:r>
          </w:p>
        </w:tc>
        <w:tc>
          <w:tcPr>
            <w:tcW w:w="3828" w:type="dxa"/>
            <w:tcBorders>
              <w:top w:val="single" w:sz="4" w:space="0" w:color="auto"/>
              <w:left w:val="nil"/>
              <w:bottom w:val="single" w:sz="4" w:space="0" w:color="auto"/>
              <w:right w:val="single" w:sz="4" w:space="0" w:color="auto"/>
            </w:tcBorders>
            <w:noWrap/>
            <w:vAlign w:val="center"/>
            <w:hideMark/>
          </w:tcPr>
          <w:p w14:paraId="03CC5F7B"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育苗床被覆</w:t>
            </w:r>
          </w:p>
          <w:p w14:paraId="527798B8"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施設入口・換気部被覆</w:t>
            </w:r>
          </w:p>
        </w:tc>
        <w:tc>
          <w:tcPr>
            <w:tcW w:w="1374" w:type="dxa"/>
            <w:tcBorders>
              <w:top w:val="single" w:sz="4" w:space="0" w:color="auto"/>
              <w:left w:val="nil"/>
              <w:bottom w:val="single" w:sz="4" w:space="0" w:color="auto"/>
              <w:right w:val="single" w:sz="4" w:space="0" w:color="auto"/>
            </w:tcBorders>
            <w:vAlign w:val="center"/>
            <w:hideMark/>
          </w:tcPr>
          <w:p w14:paraId="512ABD09"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侵入防止</w:t>
            </w:r>
          </w:p>
        </w:tc>
      </w:tr>
      <w:tr w:rsidR="00C03EDF" w:rsidRPr="008A2F17" w14:paraId="5CAA4C74" w14:textId="77777777" w:rsidTr="00C03EDF">
        <w:trPr>
          <w:trHeight w:val="70"/>
        </w:trPr>
        <w:tc>
          <w:tcPr>
            <w:tcW w:w="0" w:type="auto"/>
            <w:vMerge/>
            <w:tcBorders>
              <w:top w:val="nil"/>
              <w:left w:val="single" w:sz="4" w:space="0" w:color="auto"/>
              <w:bottom w:val="single" w:sz="4" w:space="0" w:color="auto"/>
              <w:right w:val="single" w:sz="4" w:space="0" w:color="auto"/>
            </w:tcBorders>
            <w:vAlign w:val="center"/>
            <w:hideMark/>
          </w:tcPr>
          <w:p w14:paraId="54DA7BBE" w14:textId="77777777" w:rsidR="00C03EDF" w:rsidRPr="008A2F17" w:rsidRDefault="00C03EDF" w:rsidP="00C03EDF">
            <w:pPr>
              <w:rPr>
                <w:rFonts w:ascii="ＭＳ 明朝" w:eastAsia="ＭＳ 明朝" w:hAnsi="ＭＳ 明朝"/>
                <w:sz w:val="22"/>
              </w:rPr>
            </w:pPr>
          </w:p>
        </w:tc>
        <w:tc>
          <w:tcPr>
            <w:tcW w:w="2472" w:type="dxa"/>
            <w:tcBorders>
              <w:top w:val="single" w:sz="4" w:space="0" w:color="auto"/>
              <w:left w:val="single" w:sz="4" w:space="0" w:color="auto"/>
              <w:bottom w:val="single" w:sz="4" w:space="0" w:color="auto"/>
              <w:right w:val="single" w:sz="4" w:space="0" w:color="auto"/>
            </w:tcBorders>
            <w:vAlign w:val="center"/>
            <w:hideMark/>
          </w:tcPr>
          <w:p w14:paraId="5CC9FD1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w:t>
            </w:r>
          </w:p>
          <w:p w14:paraId="4BFE553C"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w:t>
            </w:r>
          </w:p>
          <w:p w14:paraId="7718B363"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（黄色）</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9A6DFF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粘着シートは株元、草冠部に設置</w:t>
            </w:r>
          </w:p>
          <w:p w14:paraId="61E9E782"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粘着テープは施設周辺に張り巡らす</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5634097"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大量補殺</w:t>
            </w:r>
          </w:p>
          <w:p w14:paraId="2BB1BCF2"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早期発見</w:t>
            </w:r>
          </w:p>
        </w:tc>
      </w:tr>
      <w:tr w:rsidR="00C03EDF" w:rsidRPr="008A2F17" w14:paraId="2F1C4C4E" w14:textId="77777777" w:rsidTr="00C03EDF">
        <w:trPr>
          <w:trHeight w:val="70"/>
        </w:trPr>
        <w:tc>
          <w:tcPr>
            <w:tcW w:w="1980" w:type="dxa"/>
            <w:tcBorders>
              <w:top w:val="single" w:sz="4" w:space="0" w:color="auto"/>
              <w:left w:val="single" w:sz="4" w:space="0" w:color="auto"/>
              <w:bottom w:val="single" w:sz="4" w:space="0" w:color="auto"/>
              <w:right w:val="single" w:sz="4" w:space="0" w:color="auto"/>
            </w:tcBorders>
            <w:vAlign w:val="center"/>
            <w:hideMark/>
          </w:tcPr>
          <w:p w14:paraId="0C43F55B"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アブラムシ類</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6285729"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シルバーマルチ</w:t>
            </w:r>
          </w:p>
          <w:p w14:paraId="74A49516"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シルバーテープ</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8F85AFC"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畝、通路面被覆</w:t>
            </w:r>
          </w:p>
          <w:p w14:paraId="1AC76844"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ほ場周辺に張り巡らす</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EF7AFB3"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忌避</w:t>
            </w:r>
          </w:p>
        </w:tc>
      </w:tr>
      <w:tr w:rsidR="00C03EDF" w:rsidRPr="008A2F17" w14:paraId="67B04149" w14:textId="77777777" w:rsidTr="00C03EDF">
        <w:trPr>
          <w:trHeight w:val="70"/>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BA823ED"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ハモグリバエ類</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C7721E7"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防虫ネット</w:t>
            </w:r>
            <w:r w:rsidRPr="008A2F17">
              <w:rPr>
                <w:rFonts w:ascii="ＭＳ 明朝" w:eastAsia="ＭＳ 明朝" w:hAnsi="ＭＳ 明朝" w:hint="eastAsia"/>
                <w:sz w:val="22"/>
              </w:rPr>
              <w:br/>
              <w:t>(目合い0.8㎜以下)</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15C567C"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育苗床被覆</w:t>
            </w:r>
          </w:p>
          <w:p w14:paraId="7E6EBC65"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施設入口、換気部被覆</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793E5783"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侵入防止</w:t>
            </w:r>
          </w:p>
        </w:tc>
      </w:tr>
      <w:tr w:rsidR="00C03EDF" w:rsidRPr="008A2F17" w14:paraId="0048AA7B" w14:textId="77777777" w:rsidTr="00C03ED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581BB" w14:textId="77777777" w:rsidR="00C03EDF" w:rsidRPr="008A2F17" w:rsidRDefault="00C03EDF" w:rsidP="00C03EDF">
            <w:pPr>
              <w:rPr>
                <w:rFonts w:ascii="ＭＳ 明朝" w:eastAsia="ＭＳ 明朝" w:hAnsi="ＭＳ 明朝"/>
                <w:sz w:val="22"/>
              </w:rPr>
            </w:pPr>
          </w:p>
        </w:tc>
        <w:tc>
          <w:tcPr>
            <w:tcW w:w="2472" w:type="dxa"/>
            <w:tcBorders>
              <w:top w:val="single" w:sz="4" w:space="0" w:color="auto"/>
              <w:left w:val="single" w:sz="4" w:space="0" w:color="auto"/>
              <w:bottom w:val="single" w:sz="4" w:space="0" w:color="auto"/>
              <w:right w:val="single" w:sz="4" w:space="0" w:color="auto"/>
            </w:tcBorders>
            <w:vAlign w:val="center"/>
            <w:hideMark/>
          </w:tcPr>
          <w:p w14:paraId="070ED893"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近紫外線除去フィルム</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F9739C5"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ハウス被覆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02783" w14:textId="77777777" w:rsidR="00C03EDF" w:rsidRPr="008A2F17" w:rsidRDefault="00C03EDF" w:rsidP="00C03EDF">
            <w:pPr>
              <w:rPr>
                <w:rFonts w:ascii="ＭＳ 明朝" w:eastAsia="ＭＳ 明朝" w:hAnsi="ＭＳ 明朝"/>
                <w:sz w:val="22"/>
              </w:rPr>
            </w:pPr>
          </w:p>
        </w:tc>
      </w:tr>
      <w:tr w:rsidR="00C03EDF" w:rsidRPr="008A2F17" w14:paraId="46A4E805" w14:textId="77777777" w:rsidTr="00C03ED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0D4A5" w14:textId="77777777" w:rsidR="00C03EDF" w:rsidRPr="008A2F17" w:rsidRDefault="00C03EDF" w:rsidP="00C03EDF">
            <w:pPr>
              <w:rPr>
                <w:rFonts w:ascii="ＭＳ 明朝" w:eastAsia="ＭＳ 明朝" w:hAnsi="ＭＳ 明朝"/>
                <w:sz w:val="22"/>
              </w:rPr>
            </w:pPr>
          </w:p>
        </w:tc>
        <w:tc>
          <w:tcPr>
            <w:tcW w:w="2472" w:type="dxa"/>
            <w:tcBorders>
              <w:top w:val="single" w:sz="4" w:space="0" w:color="auto"/>
              <w:left w:val="single" w:sz="4" w:space="0" w:color="auto"/>
              <w:bottom w:val="single" w:sz="4" w:space="0" w:color="auto"/>
              <w:right w:val="single" w:sz="4" w:space="0" w:color="auto"/>
            </w:tcBorders>
            <w:vAlign w:val="center"/>
            <w:hideMark/>
          </w:tcPr>
          <w:p w14:paraId="46AAC557"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w:t>
            </w:r>
          </w:p>
          <w:p w14:paraId="20616529"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w:t>
            </w:r>
          </w:p>
          <w:p w14:paraId="5372A578"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（黄色）</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042C2AF"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粘着シートは株元、草冠部に設置</w:t>
            </w:r>
          </w:p>
          <w:p w14:paraId="4C33A876"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粘着テープは施設周辺に張り巡らす</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4D29E7D"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大量補殺</w:t>
            </w:r>
          </w:p>
          <w:p w14:paraId="4F1729A1" w14:textId="77777777" w:rsidR="00C03EDF" w:rsidRPr="008A2F17" w:rsidRDefault="00C03EDF" w:rsidP="00C03EDF">
            <w:pPr>
              <w:rPr>
                <w:rFonts w:ascii="ＭＳ 明朝" w:eastAsia="ＭＳ 明朝" w:hAnsi="ＭＳ 明朝"/>
                <w:sz w:val="22"/>
              </w:rPr>
            </w:pPr>
            <w:r w:rsidRPr="008A2F17">
              <w:rPr>
                <w:rFonts w:ascii="ＭＳ 明朝" w:eastAsia="ＭＳ 明朝" w:hAnsi="ＭＳ 明朝" w:hint="eastAsia"/>
                <w:sz w:val="22"/>
              </w:rPr>
              <w:t>早期発見</w:t>
            </w:r>
          </w:p>
        </w:tc>
      </w:tr>
      <w:tr w:rsidR="00C03EDF" w:rsidRPr="008A2F17" w14:paraId="41BCE525" w14:textId="77777777" w:rsidTr="00C03EDF">
        <w:trPr>
          <w:trHeight w:val="70"/>
        </w:trPr>
        <w:tc>
          <w:tcPr>
            <w:tcW w:w="9654" w:type="dxa"/>
            <w:gridSpan w:val="4"/>
            <w:tcBorders>
              <w:top w:val="single" w:sz="4" w:space="0" w:color="auto"/>
              <w:left w:val="nil"/>
              <w:bottom w:val="nil"/>
              <w:right w:val="nil"/>
            </w:tcBorders>
            <w:vAlign w:val="bottom"/>
            <w:hideMark/>
          </w:tcPr>
          <w:p w14:paraId="3F65DC30" w14:textId="77777777" w:rsidR="00C03EDF" w:rsidRPr="008A2F17" w:rsidRDefault="00C03EDF" w:rsidP="00C03EDF">
            <w:pPr>
              <w:ind w:left="440" w:hangingChars="200" w:hanging="440"/>
              <w:rPr>
                <w:rFonts w:ascii="ＭＳ 明朝" w:eastAsia="ＭＳ 明朝" w:hAnsi="ＭＳ 明朝"/>
                <w:sz w:val="22"/>
              </w:rPr>
            </w:pPr>
            <w:r w:rsidRPr="008A2F17">
              <w:rPr>
                <w:rFonts w:ascii="ＭＳ 明朝" w:eastAsia="ＭＳ 明朝" w:hAnsi="ＭＳ 明朝" w:hint="eastAsia"/>
                <w:sz w:val="22"/>
              </w:rPr>
              <w:t>注１　防虫ネットの利用により施設内の気温が上昇する傾向がある。また、光反射マルチなどの利用により地温の上昇が抑制される傾向がある。そのため、作物の生育への影響に注意する。</w:t>
            </w:r>
          </w:p>
        </w:tc>
      </w:tr>
      <w:tr w:rsidR="00C03EDF" w:rsidRPr="008A2F17" w14:paraId="182B0515" w14:textId="77777777" w:rsidTr="00C03EDF">
        <w:trPr>
          <w:trHeight w:val="80"/>
        </w:trPr>
        <w:tc>
          <w:tcPr>
            <w:tcW w:w="9654" w:type="dxa"/>
            <w:gridSpan w:val="4"/>
            <w:vAlign w:val="bottom"/>
            <w:hideMark/>
          </w:tcPr>
          <w:p w14:paraId="06AF8FC4" w14:textId="77777777" w:rsidR="00C03EDF" w:rsidRPr="008A2F17" w:rsidRDefault="00C03EDF" w:rsidP="00C03EDF">
            <w:pPr>
              <w:ind w:left="440" w:hangingChars="200" w:hanging="440"/>
              <w:rPr>
                <w:rFonts w:ascii="ＭＳ 明朝" w:eastAsia="ＭＳ 明朝" w:hAnsi="ＭＳ 明朝"/>
                <w:sz w:val="22"/>
              </w:rPr>
            </w:pPr>
            <w:r w:rsidRPr="008A2F17">
              <w:rPr>
                <w:rFonts w:ascii="ＭＳ 明朝" w:eastAsia="ＭＳ 明朝" w:hAnsi="ＭＳ 明朝" w:hint="eastAsia"/>
                <w:sz w:val="22"/>
              </w:rPr>
              <w:t>注２　なすのハウス栽培で近紫外線除去フィルムを利用する場合は、果実の着色異常を生じるので育苗期のみ行う。いちごの場合は、近紫外線除去フィルムは、果実の着色異常やミツバチに影響があるので使用しない。</w:t>
            </w:r>
          </w:p>
        </w:tc>
      </w:tr>
    </w:tbl>
    <w:p w14:paraId="45965D67" w14:textId="348A10E9" w:rsidR="00BB7877" w:rsidRPr="00B963B7" w:rsidRDefault="00BB7877">
      <w:pPr>
        <w:rPr>
          <w:rFonts w:asciiTheme="minorEastAsia" w:hAnsiTheme="minorEastAsia"/>
          <w:sz w:val="22"/>
        </w:rPr>
      </w:pPr>
    </w:p>
    <w:p w14:paraId="747D9310" w14:textId="77777777" w:rsidR="0091571A" w:rsidRPr="008A2F17" w:rsidRDefault="0091571A" w:rsidP="008A2F17">
      <w:pPr>
        <w:rPr>
          <w:rFonts w:ascii="ＭＳ 明朝" w:eastAsia="ＭＳ 明朝" w:hAnsi="ＭＳ 明朝"/>
          <w:sz w:val="22"/>
        </w:rPr>
      </w:pPr>
    </w:p>
    <w:sectPr w:rsidR="0091571A" w:rsidRPr="008A2F17" w:rsidSect="00C5158A">
      <w:pgSz w:w="11906" w:h="16838"/>
      <w:pgMar w:top="96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204B" w14:textId="77777777" w:rsidR="00FA2A9F" w:rsidRDefault="00FA2A9F" w:rsidP="008D691E">
      <w:r>
        <w:separator/>
      </w:r>
    </w:p>
  </w:endnote>
  <w:endnote w:type="continuationSeparator" w:id="0">
    <w:p w14:paraId="5A24989B" w14:textId="77777777" w:rsidR="00FA2A9F" w:rsidRDefault="00FA2A9F" w:rsidP="008D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ED64" w14:textId="77777777" w:rsidR="00FA2A9F" w:rsidRDefault="00FA2A9F" w:rsidP="008D691E">
      <w:r>
        <w:separator/>
      </w:r>
    </w:p>
  </w:footnote>
  <w:footnote w:type="continuationSeparator" w:id="0">
    <w:p w14:paraId="50DD7B15" w14:textId="77777777" w:rsidR="00FA2A9F" w:rsidRDefault="00FA2A9F" w:rsidP="008D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F9C"/>
    <w:multiLevelType w:val="hybridMultilevel"/>
    <w:tmpl w:val="19A2D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C2EBF"/>
    <w:multiLevelType w:val="hybridMultilevel"/>
    <w:tmpl w:val="FF5880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4686D"/>
    <w:multiLevelType w:val="hybridMultilevel"/>
    <w:tmpl w:val="DA9E6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D7011"/>
    <w:multiLevelType w:val="hybridMultilevel"/>
    <w:tmpl w:val="F6A83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31727"/>
    <w:multiLevelType w:val="hybridMultilevel"/>
    <w:tmpl w:val="5B02CF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D32C0"/>
    <w:multiLevelType w:val="hybridMultilevel"/>
    <w:tmpl w:val="7D08F8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A2440"/>
    <w:multiLevelType w:val="hybridMultilevel"/>
    <w:tmpl w:val="E9700C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FD3708"/>
    <w:multiLevelType w:val="hybridMultilevel"/>
    <w:tmpl w:val="DD580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36A82"/>
    <w:multiLevelType w:val="hybridMultilevel"/>
    <w:tmpl w:val="870AEF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E079A"/>
    <w:multiLevelType w:val="hybridMultilevel"/>
    <w:tmpl w:val="7DEA2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DA282E"/>
    <w:multiLevelType w:val="hybridMultilevel"/>
    <w:tmpl w:val="FCB427BC"/>
    <w:lvl w:ilvl="0" w:tplc="17C89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A03773"/>
    <w:multiLevelType w:val="hybridMultilevel"/>
    <w:tmpl w:val="E2465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B4C8F"/>
    <w:multiLevelType w:val="hybridMultilevel"/>
    <w:tmpl w:val="8398F2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281508"/>
    <w:multiLevelType w:val="hybridMultilevel"/>
    <w:tmpl w:val="FFD41C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AF262D"/>
    <w:multiLevelType w:val="hybridMultilevel"/>
    <w:tmpl w:val="AECA03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13017D"/>
    <w:multiLevelType w:val="hybridMultilevel"/>
    <w:tmpl w:val="A46C3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F4437"/>
    <w:multiLevelType w:val="hybridMultilevel"/>
    <w:tmpl w:val="53CC2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5053AB"/>
    <w:multiLevelType w:val="hybridMultilevel"/>
    <w:tmpl w:val="3CC4B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A113A6"/>
    <w:multiLevelType w:val="hybridMultilevel"/>
    <w:tmpl w:val="AEB4AA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65C68"/>
    <w:multiLevelType w:val="hybridMultilevel"/>
    <w:tmpl w:val="B84CD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BB6E80"/>
    <w:multiLevelType w:val="hybridMultilevel"/>
    <w:tmpl w:val="D6FAF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48510F"/>
    <w:multiLevelType w:val="hybridMultilevel"/>
    <w:tmpl w:val="05480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142259">
    <w:abstractNumId w:val="21"/>
  </w:num>
  <w:num w:numId="2" w16cid:durableId="1197737125">
    <w:abstractNumId w:val="17"/>
  </w:num>
  <w:num w:numId="3" w16cid:durableId="1544632166">
    <w:abstractNumId w:val="7"/>
  </w:num>
  <w:num w:numId="4" w16cid:durableId="529414222">
    <w:abstractNumId w:val="13"/>
  </w:num>
  <w:num w:numId="5" w16cid:durableId="1277449350">
    <w:abstractNumId w:val="18"/>
  </w:num>
  <w:num w:numId="6" w16cid:durableId="1392852123">
    <w:abstractNumId w:val="4"/>
  </w:num>
  <w:num w:numId="7" w16cid:durableId="1361316732">
    <w:abstractNumId w:val="16"/>
  </w:num>
  <w:num w:numId="8" w16cid:durableId="1438402889">
    <w:abstractNumId w:val="2"/>
  </w:num>
  <w:num w:numId="9" w16cid:durableId="858658929">
    <w:abstractNumId w:val="15"/>
  </w:num>
  <w:num w:numId="10" w16cid:durableId="1356299811">
    <w:abstractNumId w:val="3"/>
  </w:num>
  <w:num w:numId="11" w16cid:durableId="1990747987">
    <w:abstractNumId w:val="0"/>
  </w:num>
  <w:num w:numId="12" w16cid:durableId="1061903849">
    <w:abstractNumId w:val="6"/>
  </w:num>
  <w:num w:numId="13" w16cid:durableId="2109621882">
    <w:abstractNumId w:val="14"/>
  </w:num>
  <w:num w:numId="14" w16cid:durableId="15470407">
    <w:abstractNumId w:val="12"/>
  </w:num>
  <w:num w:numId="15" w16cid:durableId="1407804344">
    <w:abstractNumId w:val="5"/>
  </w:num>
  <w:num w:numId="16" w16cid:durableId="1752317239">
    <w:abstractNumId w:val="9"/>
  </w:num>
  <w:num w:numId="17" w16cid:durableId="1373655415">
    <w:abstractNumId w:val="1"/>
  </w:num>
  <w:num w:numId="18" w16cid:durableId="1390222985">
    <w:abstractNumId w:val="20"/>
  </w:num>
  <w:num w:numId="19" w16cid:durableId="55862375">
    <w:abstractNumId w:val="11"/>
  </w:num>
  <w:num w:numId="20" w16cid:durableId="1665351505">
    <w:abstractNumId w:val="8"/>
  </w:num>
  <w:num w:numId="21" w16cid:durableId="1063528601">
    <w:abstractNumId w:val="19"/>
  </w:num>
  <w:num w:numId="22" w16cid:durableId="866257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EB"/>
    <w:rsid w:val="00001EAC"/>
    <w:rsid w:val="000046CA"/>
    <w:rsid w:val="00013D58"/>
    <w:rsid w:val="000140F6"/>
    <w:rsid w:val="00022435"/>
    <w:rsid w:val="00030189"/>
    <w:rsid w:val="00032AF1"/>
    <w:rsid w:val="000351D5"/>
    <w:rsid w:val="00047294"/>
    <w:rsid w:val="0005185C"/>
    <w:rsid w:val="00062B96"/>
    <w:rsid w:val="000635F6"/>
    <w:rsid w:val="00063D78"/>
    <w:rsid w:val="00067638"/>
    <w:rsid w:val="0007212A"/>
    <w:rsid w:val="00075885"/>
    <w:rsid w:val="0007695A"/>
    <w:rsid w:val="00081EB0"/>
    <w:rsid w:val="0008632F"/>
    <w:rsid w:val="00087762"/>
    <w:rsid w:val="00094ADA"/>
    <w:rsid w:val="000A470E"/>
    <w:rsid w:val="000B108B"/>
    <w:rsid w:val="000B4A8D"/>
    <w:rsid w:val="000B5841"/>
    <w:rsid w:val="000B5987"/>
    <w:rsid w:val="000C0D3E"/>
    <w:rsid w:val="000C2FD9"/>
    <w:rsid w:val="000C6205"/>
    <w:rsid w:val="000C6C1A"/>
    <w:rsid w:val="000C7395"/>
    <w:rsid w:val="000C7536"/>
    <w:rsid w:val="000D23C8"/>
    <w:rsid w:val="000D4D9B"/>
    <w:rsid w:val="000E20A1"/>
    <w:rsid w:val="000E656E"/>
    <w:rsid w:val="000F102A"/>
    <w:rsid w:val="000F1203"/>
    <w:rsid w:val="000F257E"/>
    <w:rsid w:val="000F35BA"/>
    <w:rsid w:val="000F5A04"/>
    <w:rsid w:val="001046F6"/>
    <w:rsid w:val="00131E08"/>
    <w:rsid w:val="00142B2A"/>
    <w:rsid w:val="00145878"/>
    <w:rsid w:val="00151729"/>
    <w:rsid w:val="001532DF"/>
    <w:rsid w:val="0015761F"/>
    <w:rsid w:val="00163A2A"/>
    <w:rsid w:val="001663A5"/>
    <w:rsid w:val="0018587F"/>
    <w:rsid w:val="00190FB2"/>
    <w:rsid w:val="0019138B"/>
    <w:rsid w:val="0019245C"/>
    <w:rsid w:val="001943D8"/>
    <w:rsid w:val="00196A47"/>
    <w:rsid w:val="001A5E90"/>
    <w:rsid w:val="001A60C1"/>
    <w:rsid w:val="001B26BA"/>
    <w:rsid w:val="001C3422"/>
    <w:rsid w:val="001D3044"/>
    <w:rsid w:val="001D521E"/>
    <w:rsid w:val="001E25AB"/>
    <w:rsid w:val="001E36D7"/>
    <w:rsid w:val="001F1DFB"/>
    <w:rsid w:val="002060B8"/>
    <w:rsid w:val="002104CA"/>
    <w:rsid w:val="00211147"/>
    <w:rsid w:val="002121AA"/>
    <w:rsid w:val="002136CE"/>
    <w:rsid w:val="0021574C"/>
    <w:rsid w:val="00221F34"/>
    <w:rsid w:val="00225AAB"/>
    <w:rsid w:val="00231BC3"/>
    <w:rsid w:val="00233470"/>
    <w:rsid w:val="00233E42"/>
    <w:rsid w:val="00235BFD"/>
    <w:rsid w:val="002362E2"/>
    <w:rsid w:val="00242737"/>
    <w:rsid w:val="0024581B"/>
    <w:rsid w:val="00252664"/>
    <w:rsid w:val="00252F03"/>
    <w:rsid w:val="00263AB0"/>
    <w:rsid w:val="002703F9"/>
    <w:rsid w:val="00270CEB"/>
    <w:rsid w:val="00283774"/>
    <w:rsid w:val="00283AF1"/>
    <w:rsid w:val="00285ECD"/>
    <w:rsid w:val="0029228B"/>
    <w:rsid w:val="002A1A75"/>
    <w:rsid w:val="002A6E5F"/>
    <w:rsid w:val="002A72CA"/>
    <w:rsid w:val="002C3935"/>
    <w:rsid w:val="002C7F6D"/>
    <w:rsid w:val="002D117D"/>
    <w:rsid w:val="002D605A"/>
    <w:rsid w:val="002E1300"/>
    <w:rsid w:val="002E653A"/>
    <w:rsid w:val="002E6E96"/>
    <w:rsid w:val="002E7909"/>
    <w:rsid w:val="0030641E"/>
    <w:rsid w:val="00313C7F"/>
    <w:rsid w:val="0031615D"/>
    <w:rsid w:val="003239BF"/>
    <w:rsid w:val="00326132"/>
    <w:rsid w:val="003305C5"/>
    <w:rsid w:val="003350A4"/>
    <w:rsid w:val="003354DD"/>
    <w:rsid w:val="00351CCA"/>
    <w:rsid w:val="0035313F"/>
    <w:rsid w:val="00365C8D"/>
    <w:rsid w:val="00376204"/>
    <w:rsid w:val="0038168B"/>
    <w:rsid w:val="00382CFB"/>
    <w:rsid w:val="0038465F"/>
    <w:rsid w:val="00386E54"/>
    <w:rsid w:val="00393395"/>
    <w:rsid w:val="00394236"/>
    <w:rsid w:val="00394247"/>
    <w:rsid w:val="00396206"/>
    <w:rsid w:val="003A0D4F"/>
    <w:rsid w:val="003A2E94"/>
    <w:rsid w:val="003A3E93"/>
    <w:rsid w:val="003A67B5"/>
    <w:rsid w:val="003A6E06"/>
    <w:rsid w:val="003B48B3"/>
    <w:rsid w:val="003C02E8"/>
    <w:rsid w:val="003C0A29"/>
    <w:rsid w:val="003C1175"/>
    <w:rsid w:val="003C7AE8"/>
    <w:rsid w:val="003D5501"/>
    <w:rsid w:val="003F0646"/>
    <w:rsid w:val="004042C9"/>
    <w:rsid w:val="00411519"/>
    <w:rsid w:val="00417517"/>
    <w:rsid w:val="004224F6"/>
    <w:rsid w:val="00443BCD"/>
    <w:rsid w:val="004512E1"/>
    <w:rsid w:val="00451E9A"/>
    <w:rsid w:val="00453245"/>
    <w:rsid w:val="00460A7A"/>
    <w:rsid w:val="0046275F"/>
    <w:rsid w:val="004637C2"/>
    <w:rsid w:val="00467AF9"/>
    <w:rsid w:val="00482F91"/>
    <w:rsid w:val="0049047B"/>
    <w:rsid w:val="004A4F19"/>
    <w:rsid w:val="004B0E22"/>
    <w:rsid w:val="004B35D1"/>
    <w:rsid w:val="004C1D3E"/>
    <w:rsid w:val="004C2761"/>
    <w:rsid w:val="004C5DEE"/>
    <w:rsid w:val="004D1605"/>
    <w:rsid w:val="004D3F2F"/>
    <w:rsid w:val="004E447D"/>
    <w:rsid w:val="004E4C52"/>
    <w:rsid w:val="004E5D62"/>
    <w:rsid w:val="004F069F"/>
    <w:rsid w:val="004F0DAB"/>
    <w:rsid w:val="005003AA"/>
    <w:rsid w:val="00503313"/>
    <w:rsid w:val="0050610A"/>
    <w:rsid w:val="0050794C"/>
    <w:rsid w:val="005123C3"/>
    <w:rsid w:val="00512EFB"/>
    <w:rsid w:val="00514B12"/>
    <w:rsid w:val="00515CD3"/>
    <w:rsid w:val="00524C1E"/>
    <w:rsid w:val="00557324"/>
    <w:rsid w:val="005766EF"/>
    <w:rsid w:val="0058141B"/>
    <w:rsid w:val="0058780E"/>
    <w:rsid w:val="0059265C"/>
    <w:rsid w:val="00594358"/>
    <w:rsid w:val="005B2DED"/>
    <w:rsid w:val="005B6093"/>
    <w:rsid w:val="005C4CA2"/>
    <w:rsid w:val="005D0B2D"/>
    <w:rsid w:val="005D0BEB"/>
    <w:rsid w:val="005E299C"/>
    <w:rsid w:val="005F0603"/>
    <w:rsid w:val="00610161"/>
    <w:rsid w:val="00612B86"/>
    <w:rsid w:val="006139D5"/>
    <w:rsid w:val="006246B7"/>
    <w:rsid w:val="00626B52"/>
    <w:rsid w:val="00627DB5"/>
    <w:rsid w:val="00651FB6"/>
    <w:rsid w:val="00652787"/>
    <w:rsid w:val="00652CE2"/>
    <w:rsid w:val="00657829"/>
    <w:rsid w:val="00666243"/>
    <w:rsid w:val="00666C84"/>
    <w:rsid w:val="006705BD"/>
    <w:rsid w:val="00671D8A"/>
    <w:rsid w:val="00676AF3"/>
    <w:rsid w:val="0067725D"/>
    <w:rsid w:val="00680E33"/>
    <w:rsid w:val="00682F9C"/>
    <w:rsid w:val="006912F3"/>
    <w:rsid w:val="00692B4B"/>
    <w:rsid w:val="006A760D"/>
    <w:rsid w:val="006B5310"/>
    <w:rsid w:val="006C19A2"/>
    <w:rsid w:val="006D3F76"/>
    <w:rsid w:val="006D41CC"/>
    <w:rsid w:val="006D6682"/>
    <w:rsid w:val="006D7509"/>
    <w:rsid w:val="006E14D4"/>
    <w:rsid w:val="006F2FCF"/>
    <w:rsid w:val="00704DBD"/>
    <w:rsid w:val="00706195"/>
    <w:rsid w:val="00713841"/>
    <w:rsid w:val="007310FC"/>
    <w:rsid w:val="007315F1"/>
    <w:rsid w:val="00731FF2"/>
    <w:rsid w:val="00734A88"/>
    <w:rsid w:val="00740B9B"/>
    <w:rsid w:val="00755DD8"/>
    <w:rsid w:val="007578DD"/>
    <w:rsid w:val="00783041"/>
    <w:rsid w:val="0078337D"/>
    <w:rsid w:val="00784E5B"/>
    <w:rsid w:val="00793ABE"/>
    <w:rsid w:val="007B230E"/>
    <w:rsid w:val="007B6011"/>
    <w:rsid w:val="007D5650"/>
    <w:rsid w:val="007E34C7"/>
    <w:rsid w:val="007E431D"/>
    <w:rsid w:val="007E6201"/>
    <w:rsid w:val="007F2958"/>
    <w:rsid w:val="007F45B0"/>
    <w:rsid w:val="00811CED"/>
    <w:rsid w:val="00812085"/>
    <w:rsid w:val="008162BF"/>
    <w:rsid w:val="00817D00"/>
    <w:rsid w:val="00820D57"/>
    <w:rsid w:val="00835E12"/>
    <w:rsid w:val="0084579D"/>
    <w:rsid w:val="00846F4A"/>
    <w:rsid w:val="0085245A"/>
    <w:rsid w:val="00856EA1"/>
    <w:rsid w:val="00857CA7"/>
    <w:rsid w:val="008853EE"/>
    <w:rsid w:val="008A2F17"/>
    <w:rsid w:val="008A3BCF"/>
    <w:rsid w:val="008A727E"/>
    <w:rsid w:val="008B2C7E"/>
    <w:rsid w:val="008B3FB9"/>
    <w:rsid w:val="008C7DB1"/>
    <w:rsid w:val="008D3D79"/>
    <w:rsid w:val="008D5101"/>
    <w:rsid w:val="008D691E"/>
    <w:rsid w:val="008F6819"/>
    <w:rsid w:val="009065CD"/>
    <w:rsid w:val="00913DF4"/>
    <w:rsid w:val="00914966"/>
    <w:rsid w:val="0091571A"/>
    <w:rsid w:val="00921676"/>
    <w:rsid w:val="00927972"/>
    <w:rsid w:val="009612F9"/>
    <w:rsid w:val="009651BC"/>
    <w:rsid w:val="009676FE"/>
    <w:rsid w:val="00970E53"/>
    <w:rsid w:val="0098437A"/>
    <w:rsid w:val="00986AF1"/>
    <w:rsid w:val="009A2464"/>
    <w:rsid w:val="009B22C9"/>
    <w:rsid w:val="009B61D8"/>
    <w:rsid w:val="009D2333"/>
    <w:rsid w:val="009E2CAD"/>
    <w:rsid w:val="009F0CAA"/>
    <w:rsid w:val="009F3DD3"/>
    <w:rsid w:val="009F6D40"/>
    <w:rsid w:val="00A0499E"/>
    <w:rsid w:val="00A1146E"/>
    <w:rsid w:val="00A248D7"/>
    <w:rsid w:val="00A34360"/>
    <w:rsid w:val="00A3554A"/>
    <w:rsid w:val="00A36E1F"/>
    <w:rsid w:val="00A41BE6"/>
    <w:rsid w:val="00A41EF4"/>
    <w:rsid w:val="00A45EF4"/>
    <w:rsid w:val="00A74850"/>
    <w:rsid w:val="00A76049"/>
    <w:rsid w:val="00A77091"/>
    <w:rsid w:val="00A844D7"/>
    <w:rsid w:val="00A85FA5"/>
    <w:rsid w:val="00A91404"/>
    <w:rsid w:val="00AA1B13"/>
    <w:rsid w:val="00AA419D"/>
    <w:rsid w:val="00AC021C"/>
    <w:rsid w:val="00AC0856"/>
    <w:rsid w:val="00AC25AD"/>
    <w:rsid w:val="00AC75BB"/>
    <w:rsid w:val="00AD213C"/>
    <w:rsid w:val="00AE07D3"/>
    <w:rsid w:val="00AE0D1F"/>
    <w:rsid w:val="00AE15B2"/>
    <w:rsid w:val="00AE3A35"/>
    <w:rsid w:val="00AE77B2"/>
    <w:rsid w:val="00B05068"/>
    <w:rsid w:val="00B22AE2"/>
    <w:rsid w:val="00B23B00"/>
    <w:rsid w:val="00B32BE9"/>
    <w:rsid w:val="00B33B73"/>
    <w:rsid w:val="00B503BA"/>
    <w:rsid w:val="00B56E6C"/>
    <w:rsid w:val="00B624D6"/>
    <w:rsid w:val="00B626C1"/>
    <w:rsid w:val="00B635FB"/>
    <w:rsid w:val="00B63E07"/>
    <w:rsid w:val="00B8053B"/>
    <w:rsid w:val="00B90FB8"/>
    <w:rsid w:val="00B94B34"/>
    <w:rsid w:val="00B963B7"/>
    <w:rsid w:val="00BA270C"/>
    <w:rsid w:val="00BB413F"/>
    <w:rsid w:val="00BB5DE2"/>
    <w:rsid w:val="00BB7877"/>
    <w:rsid w:val="00BD142F"/>
    <w:rsid w:val="00BE2B3E"/>
    <w:rsid w:val="00BE3293"/>
    <w:rsid w:val="00BE7827"/>
    <w:rsid w:val="00BF08B9"/>
    <w:rsid w:val="00BF2AF8"/>
    <w:rsid w:val="00BF7B0A"/>
    <w:rsid w:val="00C02118"/>
    <w:rsid w:val="00C0368D"/>
    <w:rsid w:val="00C03EDF"/>
    <w:rsid w:val="00C1236A"/>
    <w:rsid w:val="00C141C7"/>
    <w:rsid w:val="00C336A1"/>
    <w:rsid w:val="00C410C5"/>
    <w:rsid w:val="00C4173D"/>
    <w:rsid w:val="00C44758"/>
    <w:rsid w:val="00C47367"/>
    <w:rsid w:val="00C50E59"/>
    <w:rsid w:val="00C5158A"/>
    <w:rsid w:val="00C57B5F"/>
    <w:rsid w:val="00C607FA"/>
    <w:rsid w:val="00C65651"/>
    <w:rsid w:val="00C70B24"/>
    <w:rsid w:val="00C87B1F"/>
    <w:rsid w:val="00C92CCC"/>
    <w:rsid w:val="00C92E3D"/>
    <w:rsid w:val="00CA6DE7"/>
    <w:rsid w:val="00CA7E56"/>
    <w:rsid w:val="00CB1FD5"/>
    <w:rsid w:val="00CB2F8E"/>
    <w:rsid w:val="00CB77D6"/>
    <w:rsid w:val="00CC156B"/>
    <w:rsid w:val="00CC7049"/>
    <w:rsid w:val="00CC76DC"/>
    <w:rsid w:val="00CD42D1"/>
    <w:rsid w:val="00CD6343"/>
    <w:rsid w:val="00CE6465"/>
    <w:rsid w:val="00CF7D64"/>
    <w:rsid w:val="00D0091A"/>
    <w:rsid w:val="00D07D1B"/>
    <w:rsid w:val="00D07EA7"/>
    <w:rsid w:val="00D1055D"/>
    <w:rsid w:val="00D22BF1"/>
    <w:rsid w:val="00D320D6"/>
    <w:rsid w:val="00D409DF"/>
    <w:rsid w:val="00D50112"/>
    <w:rsid w:val="00D5112D"/>
    <w:rsid w:val="00D70598"/>
    <w:rsid w:val="00D70DF5"/>
    <w:rsid w:val="00D73EFC"/>
    <w:rsid w:val="00D824FB"/>
    <w:rsid w:val="00D8340C"/>
    <w:rsid w:val="00D85689"/>
    <w:rsid w:val="00D85FCD"/>
    <w:rsid w:val="00D93EC9"/>
    <w:rsid w:val="00DA41A5"/>
    <w:rsid w:val="00DA5BDC"/>
    <w:rsid w:val="00DB4BC6"/>
    <w:rsid w:val="00DC624F"/>
    <w:rsid w:val="00DC7281"/>
    <w:rsid w:val="00DE2F1A"/>
    <w:rsid w:val="00DE40C9"/>
    <w:rsid w:val="00DE5C1C"/>
    <w:rsid w:val="00DE6555"/>
    <w:rsid w:val="00DF2326"/>
    <w:rsid w:val="00DF737A"/>
    <w:rsid w:val="00E07992"/>
    <w:rsid w:val="00E10053"/>
    <w:rsid w:val="00E10822"/>
    <w:rsid w:val="00E151E7"/>
    <w:rsid w:val="00E17C3C"/>
    <w:rsid w:val="00E241C1"/>
    <w:rsid w:val="00E26137"/>
    <w:rsid w:val="00E502F9"/>
    <w:rsid w:val="00E52381"/>
    <w:rsid w:val="00E5666C"/>
    <w:rsid w:val="00E64804"/>
    <w:rsid w:val="00E67748"/>
    <w:rsid w:val="00E73D19"/>
    <w:rsid w:val="00E760E5"/>
    <w:rsid w:val="00E8292D"/>
    <w:rsid w:val="00E84984"/>
    <w:rsid w:val="00E9448C"/>
    <w:rsid w:val="00EB0E92"/>
    <w:rsid w:val="00EB1C4D"/>
    <w:rsid w:val="00EC3B78"/>
    <w:rsid w:val="00EC6097"/>
    <w:rsid w:val="00ED5184"/>
    <w:rsid w:val="00EE3297"/>
    <w:rsid w:val="00EF27F8"/>
    <w:rsid w:val="00EF6202"/>
    <w:rsid w:val="00F0112D"/>
    <w:rsid w:val="00F049FA"/>
    <w:rsid w:val="00F04C8F"/>
    <w:rsid w:val="00F06B08"/>
    <w:rsid w:val="00F1392B"/>
    <w:rsid w:val="00F13F1D"/>
    <w:rsid w:val="00F37CEF"/>
    <w:rsid w:val="00F40014"/>
    <w:rsid w:val="00F54464"/>
    <w:rsid w:val="00F55B8C"/>
    <w:rsid w:val="00F56B9E"/>
    <w:rsid w:val="00F6358A"/>
    <w:rsid w:val="00F71B56"/>
    <w:rsid w:val="00F75D10"/>
    <w:rsid w:val="00F849AA"/>
    <w:rsid w:val="00F84F96"/>
    <w:rsid w:val="00F90468"/>
    <w:rsid w:val="00F95D16"/>
    <w:rsid w:val="00FA0525"/>
    <w:rsid w:val="00FA2A9F"/>
    <w:rsid w:val="00FA3A39"/>
    <w:rsid w:val="00FB14D3"/>
    <w:rsid w:val="00FC1F48"/>
    <w:rsid w:val="00FD25C6"/>
    <w:rsid w:val="00FD2E6F"/>
    <w:rsid w:val="00FD3494"/>
    <w:rsid w:val="00FF0F38"/>
    <w:rsid w:val="00FF1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B68FABC"/>
  <w15:docId w15:val="{99666A20-33CA-4A48-916A-198F5D2A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BEB"/>
    <w:rPr>
      <w:color w:val="0000FF"/>
      <w:u w:val="single"/>
    </w:rPr>
  </w:style>
  <w:style w:type="paragraph" w:styleId="Web">
    <w:name w:val="Normal (Web)"/>
    <w:basedOn w:val="a"/>
    <w:uiPriority w:val="99"/>
    <w:semiHidden/>
    <w:unhideWhenUsed/>
    <w:rsid w:val="005D0B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5D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1615D"/>
    <w:pPr>
      <w:ind w:leftChars="400" w:left="840"/>
    </w:pPr>
  </w:style>
  <w:style w:type="paragraph" w:styleId="a6">
    <w:name w:val="Balloon Text"/>
    <w:basedOn w:val="a"/>
    <w:link w:val="a7"/>
    <w:uiPriority w:val="99"/>
    <w:semiHidden/>
    <w:unhideWhenUsed/>
    <w:rsid w:val="004115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1519"/>
    <w:rPr>
      <w:rFonts w:asciiTheme="majorHAnsi" w:eastAsiaTheme="majorEastAsia" w:hAnsiTheme="majorHAnsi" w:cstheme="majorBidi"/>
      <w:sz w:val="18"/>
      <w:szCs w:val="18"/>
    </w:rPr>
  </w:style>
  <w:style w:type="paragraph" w:styleId="a8">
    <w:name w:val="header"/>
    <w:basedOn w:val="a"/>
    <w:link w:val="a9"/>
    <w:uiPriority w:val="99"/>
    <w:unhideWhenUsed/>
    <w:rsid w:val="008D691E"/>
    <w:pPr>
      <w:tabs>
        <w:tab w:val="center" w:pos="4252"/>
        <w:tab w:val="right" w:pos="8504"/>
      </w:tabs>
      <w:snapToGrid w:val="0"/>
    </w:pPr>
  </w:style>
  <w:style w:type="character" w:customStyle="1" w:styleId="a9">
    <w:name w:val="ヘッダー (文字)"/>
    <w:basedOn w:val="a0"/>
    <w:link w:val="a8"/>
    <w:uiPriority w:val="99"/>
    <w:rsid w:val="008D691E"/>
  </w:style>
  <w:style w:type="paragraph" w:styleId="aa">
    <w:name w:val="footer"/>
    <w:basedOn w:val="a"/>
    <w:link w:val="ab"/>
    <w:uiPriority w:val="99"/>
    <w:unhideWhenUsed/>
    <w:rsid w:val="008D691E"/>
    <w:pPr>
      <w:tabs>
        <w:tab w:val="center" w:pos="4252"/>
        <w:tab w:val="right" w:pos="8504"/>
      </w:tabs>
      <w:snapToGrid w:val="0"/>
    </w:pPr>
  </w:style>
  <w:style w:type="character" w:customStyle="1" w:styleId="ab">
    <w:name w:val="フッター (文字)"/>
    <w:basedOn w:val="a0"/>
    <w:link w:val="aa"/>
    <w:uiPriority w:val="99"/>
    <w:rsid w:val="008D691E"/>
  </w:style>
  <w:style w:type="character" w:styleId="ac">
    <w:name w:val="FollowedHyperlink"/>
    <w:basedOn w:val="a0"/>
    <w:uiPriority w:val="99"/>
    <w:semiHidden/>
    <w:unhideWhenUsed/>
    <w:rsid w:val="000B108B"/>
    <w:rPr>
      <w:color w:val="800080" w:themeColor="followedHyperlink"/>
      <w:u w:val="single"/>
    </w:rPr>
  </w:style>
  <w:style w:type="character" w:styleId="ad">
    <w:name w:val="annotation reference"/>
    <w:basedOn w:val="a0"/>
    <w:uiPriority w:val="99"/>
    <w:semiHidden/>
    <w:unhideWhenUsed/>
    <w:rsid w:val="002362E2"/>
    <w:rPr>
      <w:sz w:val="18"/>
      <w:szCs w:val="18"/>
    </w:rPr>
  </w:style>
  <w:style w:type="paragraph" w:styleId="ae">
    <w:name w:val="annotation text"/>
    <w:basedOn w:val="a"/>
    <w:link w:val="af"/>
    <w:uiPriority w:val="99"/>
    <w:semiHidden/>
    <w:unhideWhenUsed/>
    <w:rsid w:val="002362E2"/>
    <w:pPr>
      <w:jc w:val="left"/>
    </w:pPr>
  </w:style>
  <w:style w:type="character" w:customStyle="1" w:styleId="af">
    <w:name w:val="コメント文字列 (文字)"/>
    <w:basedOn w:val="a0"/>
    <w:link w:val="ae"/>
    <w:uiPriority w:val="99"/>
    <w:semiHidden/>
    <w:rsid w:val="002362E2"/>
  </w:style>
  <w:style w:type="paragraph" w:styleId="af0">
    <w:name w:val="annotation subject"/>
    <w:basedOn w:val="ae"/>
    <w:next w:val="ae"/>
    <w:link w:val="af1"/>
    <w:uiPriority w:val="99"/>
    <w:semiHidden/>
    <w:unhideWhenUsed/>
    <w:rsid w:val="002362E2"/>
    <w:rPr>
      <w:b/>
      <w:bCs/>
    </w:rPr>
  </w:style>
  <w:style w:type="character" w:customStyle="1" w:styleId="af1">
    <w:name w:val="コメント内容 (文字)"/>
    <w:basedOn w:val="af"/>
    <w:link w:val="af0"/>
    <w:uiPriority w:val="99"/>
    <w:semiHidden/>
    <w:rsid w:val="002362E2"/>
    <w:rPr>
      <w:b/>
      <w:bCs/>
    </w:rPr>
  </w:style>
  <w:style w:type="character" w:styleId="af2">
    <w:name w:val="Unresolved Mention"/>
    <w:basedOn w:val="a0"/>
    <w:uiPriority w:val="99"/>
    <w:semiHidden/>
    <w:unhideWhenUsed/>
    <w:rsid w:val="0007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719091061">
      <w:bodyDiv w:val="1"/>
      <w:marLeft w:val="0"/>
      <w:marRight w:val="0"/>
      <w:marTop w:val="0"/>
      <w:marBottom w:val="0"/>
      <w:divBdr>
        <w:top w:val="none" w:sz="0" w:space="0" w:color="auto"/>
        <w:left w:val="none" w:sz="0" w:space="0" w:color="auto"/>
        <w:bottom w:val="none" w:sz="0" w:space="0" w:color="auto"/>
        <w:right w:val="none" w:sz="0" w:space="0" w:color="auto"/>
      </w:divBdr>
    </w:div>
    <w:div w:id="1114640791">
      <w:bodyDiv w:val="1"/>
      <w:marLeft w:val="0"/>
      <w:marRight w:val="0"/>
      <w:marTop w:val="0"/>
      <w:marBottom w:val="0"/>
      <w:divBdr>
        <w:top w:val="none" w:sz="0" w:space="0" w:color="auto"/>
        <w:left w:val="none" w:sz="0" w:space="0" w:color="auto"/>
        <w:bottom w:val="none" w:sz="0" w:space="0" w:color="auto"/>
        <w:right w:val="none" w:sz="0" w:space="0" w:color="auto"/>
      </w:divBdr>
    </w:div>
    <w:div w:id="1356662266">
      <w:bodyDiv w:val="1"/>
      <w:marLeft w:val="0"/>
      <w:marRight w:val="0"/>
      <w:marTop w:val="0"/>
      <w:marBottom w:val="0"/>
      <w:divBdr>
        <w:top w:val="none" w:sz="0" w:space="0" w:color="auto"/>
        <w:left w:val="none" w:sz="0" w:space="0" w:color="auto"/>
        <w:bottom w:val="none" w:sz="0" w:space="0" w:color="auto"/>
        <w:right w:val="none" w:sz="0" w:space="0" w:color="auto"/>
      </w:divBdr>
    </w:div>
    <w:div w:id="1384720789">
      <w:bodyDiv w:val="1"/>
      <w:marLeft w:val="0"/>
      <w:marRight w:val="0"/>
      <w:marTop w:val="0"/>
      <w:marBottom w:val="0"/>
      <w:divBdr>
        <w:top w:val="none" w:sz="0" w:space="0" w:color="auto"/>
        <w:left w:val="none" w:sz="0" w:space="0" w:color="auto"/>
        <w:bottom w:val="none" w:sz="0" w:space="0" w:color="auto"/>
        <w:right w:val="none" w:sz="0" w:space="0" w:color="auto"/>
      </w:divBdr>
    </w:div>
    <w:div w:id="20596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byogaichu/yosatsu-dat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o.affrc.go.jp/publicity_report/publication/laboratory/vegetea/pamph/004272.html" TargetMode="External"/><Relationship Id="rId5" Type="http://schemas.openxmlformats.org/officeDocument/2006/relationships/webSettings" Target="webSettings.xml"/><Relationship Id="rId10" Type="http://schemas.openxmlformats.org/officeDocument/2006/relationships/hyperlink" Target="https://www.akita-pu.ac.jp/oshirase/oshirase2022/AIbyougai" TargetMode="External"/><Relationship Id="rId4" Type="http://schemas.openxmlformats.org/officeDocument/2006/relationships/settings" Target="settings.xml"/><Relationship Id="rId9" Type="http://schemas.openxmlformats.org/officeDocument/2006/relationships/hyperlink" Target="http://www.naro.affrc.go.jp/publicity_report/publication/laboratory/vegetea/pamph/00427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273E-9959-483C-93C1-4F013941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19</Pages>
  <Words>2853</Words>
  <Characters>16265</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松本 真由美</cp:lastModifiedBy>
  <cp:revision>26</cp:revision>
  <cp:lastPrinted>2023-07-31T07:44:00Z</cp:lastPrinted>
  <dcterms:created xsi:type="dcterms:W3CDTF">2025-01-17T03:00:00Z</dcterms:created>
  <dcterms:modified xsi:type="dcterms:W3CDTF">2026-02-18T06:09:00Z</dcterms:modified>
</cp:coreProperties>
</file>