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別記様式第１号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体　代　表　者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年度中山間地域副業・兼業人材活用支援事業補助金交付申請書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中山間地域副業・兼業人材活用支援事業補助金交付要綱第４条第１項の規定により、次のとおり申請します。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１　補助金交付申請額等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default"/>
          <w:sz w:val="22"/>
        </w:rPr>
        <w:t>補助対象経費　　　　　　　　　　　　　　　円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default"/>
          <w:sz w:val="22"/>
        </w:rPr>
        <w:t>市町補助対象額　　　　　　　　　　　　　　円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  <w:sz w:val="22"/>
        </w:rPr>
      </w:pPr>
      <w:r>
        <w:rPr>
          <w:rFonts w:hint="default"/>
          <w:sz w:val="22"/>
        </w:rPr>
        <w:t>補助金交付申請額　　　　　　　　　　　　　円</w:t>
      </w:r>
    </w:p>
    <w:p>
      <w:pPr>
        <w:pStyle w:val="0"/>
        <w:ind w:firstLine="220" w:firstLineChars="10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２　事業計画書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別紙のとおり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事業開始予定日及び完了予定日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開始予定日　　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完了予定日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事業収支計画書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別紙のとおり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別記様式第２号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　事業計画書</w:t>
      </w:r>
    </w:p>
    <w:p>
      <w:pPr>
        <w:pStyle w:val="0"/>
        <w:wordWrap w:val="0"/>
        <w:ind w:right="-143" w:rightChars="-68"/>
        <w:jc w:val="right"/>
        <w:rPr>
          <w:rFonts w:hint="default"/>
          <w:sz w:val="22"/>
          <w:u w:val="single" w:color="auto"/>
        </w:rPr>
      </w:pPr>
      <w:r>
        <w:rPr>
          <w:rFonts w:hint="eastAsia"/>
          <w:color w:val="auto"/>
          <w:sz w:val="22"/>
          <w:highlight w:val="none"/>
        </w:rPr>
        <w:t>団体名</w:t>
      </w:r>
      <w:r>
        <w:rPr>
          <w:rFonts w:hint="eastAsia"/>
          <w:sz w:val="22"/>
          <w:u w:val="single" w:color="auto"/>
        </w:rPr>
        <w:t>　　　　　　　　</w:t>
      </w:r>
    </w:p>
    <w:tbl>
      <w:tblPr>
        <w:tblStyle w:val="24"/>
        <w:tblW w:w="9498" w:type="dxa"/>
        <w:tblInd w:w="-152" w:type="dxa"/>
        <w:tblLayout w:type="fixed"/>
        <w:tblLook w:firstRow="1" w:lastRow="0" w:firstColumn="1" w:lastColumn="0" w:noHBand="0" w:noVBand="1" w:val="04A0"/>
      </w:tblPr>
      <w:tblGrid>
        <w:gridCol w:w="1705"/>
        <w:gridCol w:w="1272"/>
        <w:gridCol w:w="2835"/>
        <w:gridCol w:w="1134"/>
        <w:gridCol w:w="2552"/>
      </w:tblGrid>
      <w:tr>
        <w:trPr>
          <w:trHeight w:val="579" w:hRule="atLeast"/>
        </w:trPr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補助対象となる中小企業者又は地域経済団体の名称等</w:t>
            </w:r>
          </w:p>
        </w:tc>
        <w:tc>
          <w:tcPr>
            <w:tcW w:w="1272" w:type="dxa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170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5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70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資本金額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dotted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補助対象中小企業者条件（</w:t>
            </w:r>
            <w:r>
              <w:rPr>
                <w:rFonts w:hint="eastAsia"/>
                <w:sz w:val="20"/>
              </w:rPr>
              <w:t>Ａ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7793" w:type="dxa"/>
            <w:gridSpan w:val="4"/>
            <w:tcBorders>
              <w:top w:val="single" w:color="auto" w:sz="8" w:space="0"/>
              <w:left w:val="double" w:color="auto" w:sz="4" w:space="0"/>
              <w:bottom w:val="dotted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別表（要綱第３条）における「</w:t>
            </w:r>
            <w:r>
              <w:rPr>
                <w:rFonts w:hint="eastAsia"/>
                <w:sz w:val="20"/>
              </w:rPr>
              <w:t>Ａ</w:t>
            </w:r>
            <w:r>
              <w:rPr>
                <w:rFonts w:hint="default"/>
                <w:sz w:val="20"/>
              </w:rPr>
              <w:t>　補助対象中小企業者条件」の該当性</w:t>
            </w:r>
          </w:p>
          <w:p>
            <w:pPr>
              <w:pStyle w:val="0"/>
              <w:spacing w:line="3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該当（市（町）確認済み）</w:t>
            </w:r>
          </w:p>
        </w:tc>
      </w:tr>
      <w:tr>
        <w:trPr>
          <w:trHeight w:val="407" w:hRule="atLeast"/>
        </w:trPr>
        <w:tc>
          <w:tcPr>
            <w:tcW w:w="1705" w:type="dxa"/>
            <w:tcBorders>
              <w:top w:val="dotted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補助対象地域経済団体条件（Ｂ）</w:t>
            </w:r>
          </w:p>
        </w:tc>
        <w:tc>
          <w:tcPr>
            <w:tcW w:w="7793" w:type="dxa"/>
            <w:gridSpan w:val="4"/>
            <w:tcBorders>
              <w:top w:val="dotted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default"/>
                <w:color w:val="000000" w:themeColor="text1"/>
                <w:sz w:val="20"/>
              </w:rPr>
              <w:t>別表（要綱第３条）における「</w:t>
            </w:r>
            <w:r>
              <w:rPr>
                <w:rFonts w:hint="eastAsia"/>
                <w:color w:val="000000" w:themeColor="text1"/>
                <w:sz w:val="20"/>
              </w:rPr>
              <w:t>Ｂ</w:t>
            </w:r>
            <w:r>
              <w:rPr>
                <w:rFonts w:hint="default"/>
                <w:color w:val="000000" w:themeColor="text1"/>
                <w:sz w:val="20"/>
              </w:rPr>
              <w:t>　</w:t>
            </w:r>
            <w:r>
              <w:rPr>
                <w:rFonts w:hint="eastAsia"/>
                <w:color w:val="000000" w:themeColor="text1"/>
                <w:sz w:val="20"/>
              </w:rPr>
              <w:t>補助対象地域経済団体条件</w:t>
            </w:r>
            <w:r>
              <w:rPr>
                <w:rFonts w:hint="default"/>
                <w:color w:val="000000" w:themeColor="text1"/>
                <w:sz w:val="20"/>
              </w:rPr>
              <w:t>」の該当性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0"/>
              </w:rPr>
              <w:t>□　該当（この補助金交付要綱に基づく補助が、２回以内）</w:t>
            </w:r>
          </w:p>
        </w:tc>
      </w:tr>
      <w:tr>
        <w:trPr>
          <w:trHeight w:val="407" w:hRule="atLeast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副業・兼業人材の活用目的等</w:t>
            </w:r>
          </w:p>
        </w:tc>
        <w:tc>
          <w:tcPr>
            <w:tcW w:w="7793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〇活用目的・目標等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〇活用する人材数：　　　人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〇活用期間（予定）</w:t>
            </w:r>
          </w:p>
          <w:p>
            <w:pPr>
              <w:pStyle w:val="0"/>
              <w:spacing w:line="34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～　令和　　年　　月　　日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〇活用によって期待する成果・効果等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ind w:firstLine="2200" w:firstLineChars="1100"/>
              <w:rPr>
                <w:rFonts w:hint="default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補助対象経費及びその経費の積算内訳等</w:t>
            </w:r>
          </w:p>
        </w:tc>
        <w:tc>
          <w:tcPr>
            <w:tcW w:w="7793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補助対象経費：　　　　　　　　　円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spacing w:line="340" w:lineRule="exact"/>
              <w:ind w:firstLine="200" w:firstLineChars="10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7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市町</w:t>
            </w:r>
            <w:r>
              <w:rPr>
                <w:rFonts w:hint="eastAsia"/>
                <w:sz w:val="20"/>
              </w:rPr>
              <w:t>又は県</w:t>
            </w:r>
            <w:r>
              <w:rPr>
                <w:rFonts w:hint="default"/>
                <w:sz w:val="20"/>
              </w:rPr>
              <w:t>補助対象額</w:t>
            </w:r>
          </w:p>
        </w:tc>
        <w:tc>
          <w:tcPr>
            <w:tcW w:w="779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62" w:firstLine="1400" w:firstLineChars="7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円</w:t>
            </w:r>
          </w:p>
        </w:tc>
      </w:tr>
    </w:tbl>
    <w:p>
      <w:pPr>
        <w:pStyle w:val="15"/>
        <w:widowControl w:val="1"/>
        <w:numPr>
          <w:ilvl w:val="0"/>
          <w:numId w:val="2"/>
        </w:numPr>
        <w:ind w:leftChars="0"/>
        <w:jc w:val="left"/>
        <w:rPr>
          <w:rFonts w:hint="default"/>
          <w:sz w:val="18"/>
        </w:rPr>
      </w:pPr>
      <w:r>
        <w:rPr>
          <w:rFonts w:hint="eastAsia"/>
          <w:sz w:val="18"/>
        </w:rPr>
        <w:t>申請事業ごとに作成すること</w:t>
      </w:r>
    </w:p>
    <w:p>
      <w:pPr>
        <w:pStyle w:val="15"/>
        <w:widowControl w:val="1"/>
        <w:numPr>
          <w:ilvl w:val="0"/>
          <w:numId w:val="2"/>
        </w:numPr>
        <w:ind w:leftChars="0"/>
        <w:jc w:val="left"/>
        <w:rPr>
          <w:rFonts w:hint="default"/>
          <w:sz w:val="18"/>
        </w:rPr>
      </w:pPr>
      <w:r>
        <w:rPr>
          <w:rFonts w:hint="eastAsia"/>
          <w:sz w:val="18"/>
        </w:rPr>
        <w:t>対象経費等の根拠資料を添付すること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別記様式第３号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事業収支計画書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収入の部　　　　　　　　　　　　　　　　　　　　　　　　　　　　（単位：円）</w:t>
      </w: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111"/>
        <w:gridCol w:w="3260"/>
      </w:tblGrid>
      <w:tr>
        <w:trPr>
          <w:trHeight w:val="396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　画　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396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11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164" w:hRule="atLeast"/>
        </w:trPr>
        <w:tc>
          <w:tcPr>
            <w:tcW w:w="169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県補助金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default"/>
                <w:sz w:val="20"/>
              </w:rPr>
              <w:t>市・町費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066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支出の部　　　　　　　　　　　　　　　　　　　　　　　　　　　　（単位：円）</w:t>
      </w: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111"/>
        <w:gridCol w:w="3260"/>
      </w:tblGrid>
      <w:tr>
        <w:trPr>
          <w:trHeight w:val="396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　画　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396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11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164" w:hRule="atLeast"/>
        </w:trPr>
        <w:tc>
          <w:tcPr>
            <w:tcW w:w="169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066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別記様式第４号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体　代　表　者　</w:t>
      </w:r>
      <w:r>
        <w:rPr>
          <w:rFonts w:hint="eastAsia"/>
          <w:color w:val="FF0000"/>
          <w:sz w:val="22"/>
        </w:rPr>
        <w:t>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年度中山間地域副業・兼業人材活用支援事業に係る事業変更承認申請書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号で交付決定通知のあったこの事業について、次のとおり変更したいので、中山間地域副業・兼業人材活用支援事業補助金交付要綱第５条第１項第１号の規定により、次のとおり申請します。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変更の内容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変更の理由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671" w:leftChars="-1" w:hanging="673" w:hangingChars="306"/>
        <w:rPr>
          <w:rFonts w:hint="default"/>
          <w:sz w:val="22"/>
        </w:rPr>
      </w:pPr>
      <w:r>
        <w:rPr>
          <w:rFonts w:hint="eastAsia"/>
          <w:sz w:val="22"/>
        </w:rPr>
        <w:t>　（注）補助金交付申請書に準じて、別記様式第２号及び別記様式第３号のうち、変更があったものについてのみ添付すること。なお、変更部分は、二段書きとし、変更前を（　）書きで上段に記載すること。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別記様式第５号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　体　　名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年度中山間地域副業・兼業人材活用支援事業に係る事業中止（廃止）承認</w:t>
      </w:r>
    </w:p>
    <w:p>
      <w:pPr>
        <w:pStyle w:val="0"/>
        <w:ind w:firstLine="110" w:firstLineChars="50"/>
        <w:rPr>
          <w:rFonts w:hint="default"/>
          <w:sz w:val="22"/>
        </w:rPr>
      </w:pPr>
      <w:r>
        <w:rPr>
          <w:rFonts w:hint="eastAsia"/>
          <w:sz w:val="22"/>
        </w:rPr>
        <w:t>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号で交付決定通知のあったこの事業について、次の理由により中止（廃止）したいので、中山間地域副業・兼業人材活用支援事業補助金交付要綱第５条第１項第２号の規定により申請します。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中止（廃止）の理由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別記様式第６号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体　代　表　者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年度中山間地域副業・兼業人材活用支援事業に係る事業事故報告書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号で交付決定通知のあったこの事業について、次のとおり事故があったので、中山間地域副業・兼業人材活用支援事業補助金交付要綱第５条第１項第３号の規定により報告します。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事故の内容及び原因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事業の進捗状況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事故のあった事業に要した経費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　事故に対する措置及び対応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（注）事故の理由を証する書類を添付すること。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別記様式第７号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体　代　表　者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年度中山間地域副業・兼業人材活用支援事業に係る交付申請取下届出書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号で交付決定通知のあったこの事業について、次の理由により取り下げたいので、中山間地域副業・兼業人材活用支援事業補助金交付要綱第６条の規定により提出します。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取下げの理由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別記様式第８号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  <w:highlight w:val="none"/>
        </w:rPr>
        <w:t>（　団　体　代　表　者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年度中山間地域副業・兼業人材活用支援事業補助金実績報告書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号で交付決定通知のあったこの事業が完了したので、中山間地域副業・兼業人材活用支援事業補助金交付要綱第８条第１項の規定により実績を報告します。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補助金実績報告額等</w:t>
      </w:r>
    </w:p>
    <w:p>
      <w:pPr>
        <w:pStyle w:val="0"/>
        <w:ind w:leftChars="0" w:firstLine="178" w:firstLineChars="81"/>
        <w:rPr>
          <w:rFonts w:hint="eastAsia"/>
          <w:sz w:val="22"/>
        </w:rPr>
      </w:pPr>
      <w:r>
        <w:rPr>
          <w:rFonts w:hint="eastAsia"/>
          <w:sz w:val="22"/>
        </w:rPr>
        <w:t>（１）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補助対象実績額　　　　　　　　　　　　　　円</w:t>
      </w:r>
    </w:p>
    <w:p>
      <w:pPr>
        <w:pStyle w:val="0"/>
        <w:ind w:leftChars="0" w:firstLine="178" w:firstLineChars="81"/>
        <w:rPr>
          <w:rFonts w:hint="eastAsia"/>
          <w:sz w:val="22"/>
        </w:rPr>
      </w:pPr>
      <w:r>
        <w:rPr>
          <w:rFonts w:hint="eastAsia"/>
          <w:sz w:val="22"/>
        </w:rPr>
        <w:t>（２）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市町補助実績額　　　　　　　　　　　　　　円</w:t>
      </w:r>
    </w:p>
    <w:p>
      <w:pPr>
        <w:pStyle w:val="0"/>
        <w:ind w:leftChars="0" w:firstLine="178" w:firstLineChars="81"/>
        <w:rPr>
          <w:rFonts w:hint="default"/>
          <w:sz w:val="22"/>
        </w:rPr>
      </w:pPr>
      <w:r>
        <w:rPr>
          <w:rFonts w:hint="eastAsia"/>
          <w:sz w:val="22"/>
        </w:rPr>
        <w:t>（３）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補助金実績報告額　　　　　　　　　　　　　円</w:t>
      </w:r>
    </w:p>
    <w:p>
      <w:pPr>
        <w:pStyle w:val="0"/>
        <w:ind w:leftChars="0" w:firstLine="178" w:firstLineChars="81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事業実績報告書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別紙のとおり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事業完了年月日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４　事業収支精算書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別紙のとおり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５　概算払精算書（概算払を受けた場合）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別紙のとおり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別記様式第９号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　事業実績報告書</w:t>
      </w:r>
    </w:p>
    <w:p>
      <w:pPr>
        <w:pStyle w:val="0"/>
        <w:wordWrap w:val="0"/>
        <w:ind w:right="-143" w:rightChars="-68"/>
        <w:jc w:val="right"/>
        <w:rPr>
          <w:rFonts w:hint="default"/>
          <w:sz w:val="22"/>
          <w:u w:val="single" w:color="auto"/>
        </w:rPr>
      </w:pPr>
      <w:r>
        <w:rPr>
          <w:rFonts w:hint="eastAsia"/>
          <w:color w:val="auto"/>
          <w:sz w:val="22"/>
          <w:highlight w:val="none"/>
        </w:rPr>
        <w:t>団体名</w:t>
      </w:r>
      <w:r>
        <w:rPr>
          <w:rFonts w:hint="eastAsia"/>
          <w:sz w:val="22"/>
          <w:u w:val="single" w:color="auto"/>
        </w:rPr>
        <w:t>　　　　　　　　</w:t>
      </w:r>
    </w:p>
    <w:tbl>
      <w:tblPr>
        <w:tblStyle w:val="24"/>
        <w:tblW w:w="9498" w:type="dxa"/>
        <w:tblInd w:w="-152" w:type="dxa"/>
        <w:tblLayout w:type="fixed"/>
        <w:tblLook w:firstRow="1" w:lastRow="0" w:firstColumn="1" w:lastColumn="0" w:noHBand="0" w:noVBand="1" w:val="04A0"/>
      </w:tblPr>
      <w:tblGrid>
        <w:gridCol w:w="1705"/>
        <w:gridCol w:w="1272"/>
        <w:gridCol w:w="2835"/>
        <w:gridCol w:w="1134"/>
        <w:gridCol w:w="2552"/>
      </w:tblGrid>
      <w:tr>
        <w:trPr>
          <w:trHeight w:val="579" w:hRule="atLeast"/>
        </w:trPr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補助した中小企業者又は地域経済団体の名称等</w:t>
            </w:r>
          </w:p>
        </w:tc>
        <w:tc>
          <w:tcPr>
            <w:tcW w:w="1272" w:type="dxa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6521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170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65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705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資本金額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副業・兼業人材の活用内容等</w:t>
            </w:r>
          </w:p>
        </w:tc>
        <w:tc>
          <w:tcPr>
            <w:tcW w:w="7793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〇活用内容等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〇活用した人材数：　　　人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〇活用期間（実績）</w:t>
            </w:r>
          </w:p>
          <w:p>
            <w:pPr>
              <w:pStyle w:val="0"/>
              <w:spacing w:line="340" w:lineRule="exact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～　令和　　年　　月　　日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〇活用によって得られた成果・効果等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</w:p>
          <w:p>
            <w:pPr>
              <w:pStyle w:val="0"/>
              <w:spacing w:line="340" w:lineRule="exact"/>
              <w:ind w:firstLine="2200" w:firstLineChars="1100"/>
              <w:rPr>
                <w:rFonts w:hint="default"/>
                <w:sz w:val="20"/>
              </w:rPr>
            </w:pPr>
          </w:p>
        </w:tc>
      </w:tr>
      <w:tr>
        <w:trPr>
          <w:trHeight w:val="1667" w:hRule="atLeast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補助対象実績額及びその経費の積算内訳等</w:t>
            </w:r>
          </w:p>
        </w:tc>
        <w:tc>
          <w:tcPr>
            <w:tcW w:w="7793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補助対象実績額：　　　　　　　　　　円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（内訳）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　</w:t>
            </w:r>
          </w:p>
          <w:p>
            <w:pPr>
              <w:pStyle w:val="0"/>
              <w:spacing w:line="34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spacing w:line="340" w:lineRule="exact"/>
              <w:ind w:firstLine="200" w:firstLineChars="10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7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市町</w:t>
            </w:r>
            <w:r>
              <w:rPr>
                <w:rFonts w:hint="eastAsia"/>
                <w:color w:val="auto"/>
                <w:sz w:val="20"/>
              </w:rPr>
              <w:t>又は県</w:t>
            </w:r>
            <w:r>
              <w:rPr>
                <w:rFonts w:hint="default"/>
                <w:sz w:val="20"/>
              </w:rPr>
              <w:t>補助実績額</w:t>
            </w:r>
          </w:p>
        </w:tc>
        <w:tc>
          <w:tcPr>
            <w:tcW w:w="779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-262" w:firstLine="800" w:firstLineChars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円</w:t>
            </w:r>
          </w:p>
        </w:tc>
      </w:tr>
    </w:tbl>
    <w:p>
      <w:pPr>
        <w:pStyle w:val="15"/>
        <w:widowControl w:val="1"/>
        <w:numPr>
          <w:ilvl w:val="0"/>
          <w:numId w:val="2"/>
        </w:numPr>
        <w:ind w:leftChars="0"/>
        <w:jc w:val="left"/>
        <w:rPr>
          <w:rFonts w:hint="default"/>
          <w:sz w:val="18"/>
        </w:rPr>
      </w:pPr>
      <w:r>
        <w:rPr>
          <w:rFonts w:hint="eastAsia"/>
          <w:sz w:val="18"/>
        </w:rPr>
        <w:t>申請事業ごとに作成すること</w:t>
      </w:r>
    </w:p>
    <w:p>
      <w:pPr>
        <w:pStyle w:val="15"/>
        <w:widowControl w:val="1"/>
        <w:numPr>
          <w:ilvl w:val="0"/>
          <w:numId w:val="2"/>
        </w:numPr>
        <w:ind w:leftChars="0"/>
        <w:jc w:val="left"/>
        <w:rPr>
          <w:rFonts w:hint="default"/>
          <w:sz w:val="18"/>
        </w:rPr>
      </w:pPr>
      <w:r>
        <w:rPr>
          <w:rFonts w:hint="eastAsia"/>
          <w:sz w:val="18"/>
        </w:rPr>
        <w:t>事業実績に伴う対象経費等の支出資料等を添付すること（委託料等の支出関係資料の写しなど）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別記様式第１０号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事業収支精算書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収入の部　　　　　　　　　　　　　　　　　　　　　　　　　　　　（単位：円）</w:t>
      </w: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111"/>
        <w:gridCol w:w="3260"/>
      </w:tblGrid>
      <w:tr>
        <w:trPr>
          <w:trHeight w:val="396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実　績　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396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11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164" w:hRule="atLeast"/>
        </w:trPr>
        <w:tc>
          <w:tcPr>
            <w:tcW w:w="169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県補助金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市・町費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066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支出の部　　　　　　　　　　　　　　　　　　　　　　　　　　　　（単位：円）</w:t>
      </w: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111"/>
        <w:gridCol w:w="3260"/>
      </w:tblGrid>
      <w:tr>
        <w:trPr>
          <w:trHeight w:val="396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41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実　績　額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>
        <w:trPr>
          <w:trHeight w:val="396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11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164" w:hRule="atLeast"/>
        </w:trPr>
        <w:tc>
          <w:tcPr>
            <w:tcW w:w="169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066" w:hRule="atLeast"/>
        </w:trPr>
        <w:tc>
          <w:tcPr>
            <w:tcW w:w="169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411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別記様式第１１号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概　算　払　精　算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</w:t>
      </w:r>
      <w:r>
        <w:rPr>
          <w:rFonts w:hint="eastAsia"/>
          <w:kern w:val="0"/>
          <w:sz w:val="24"/>
        </w:rPr>
        <w:t>概算受領済額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精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算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額　　　</w:t>
      </w:r>
      <w:r>
        <w:rPr>
          <w:rFonts w:hint="eastAsia"/>
          <w:sz w:val="24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差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引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額　　　</w:t>
      </w:r>
      <w:r>
        <w:rPr>
          <w:rFonts w:hint="eastAsia"/>
          <w:sz w:val="24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別記様式第１２号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　　　　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広　島　県　知　事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right="660"/>
        <w:jc w:val="right"/>
        <w:rPr>
          <w:rFonts w:hint="default"/>
          <w:sz w:val="22"/>
        </w:rPr>
      </w:pPr>
      <w:r>
        <w:rPr>
          <w:rFonts w:hint="eastAsia"/>
          <w:color w:val="000000" w:themeColor="text1"/>
          <w:sz w:val="22"/>
          <w:highlight w:val="none"/>
        </w:rPr>
        <w:t>（　団　体　代　表　者　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　　年度中山間地域副業・兼業人材活用支援事業補助金概算払請求書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日付け指令　　第　　　　号で交付決定通知のあったこの事業について、補助金概算払を受けたいので、中山間地域副業・兼業人材活用支援事業補助金交付要綱第９条の規定により、次のとおり請求します。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</w:t>
      </w:r>
      <w:r>
        <w:rPr>
          <w:rFonts w:hint="eastAsia"/>
          <w:kern w:val="0"/>
          <w:sz w:val="22"/>
        </w:rPr>
        <w:t>交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付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決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定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額</w:t>
      </w:r>
      <w:r>
        <w:rPr>
          <w:rFonts w:hint="eastAsia"/>
          <w:sz w:val="22"/>
        </w:rPr>
        <w:t>　　　</w:t>
      </w:r>
      <w:r>
        <w:rPr>
          <w:rFonts w:hint="eastAsia"/>
          <w:sz w:val="22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受　領　済　額　　　</w:t>
      </w:r>
      <w:r>
        <w:rPr>
          <w:rFonts w:hint="eastAsia"/>
          <w:sz w:val="22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　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回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額　　　</w:t>
      </w:r>
      <w:r>
        <w:rPr>
          <w:rFonts w:hint="eastAsia"/>
          <w:sz w:val="22"/>
          <w:u w:val="single" w:color="auto"/>
        </w:rPr>
        <w:t>　　　　　　　　　　　　　円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134" w:right="1418" w:bottom="850" w:left="1418" w:header="851" w:footer="992" w:gutter="0"/>
      <w:cols w:space="720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BE8F4C"/>
    <w:lvl w:ilvl="0" w:tplc="68142A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0000002"/>
    <w:multiLevelType w:val="hybridMultilevel"/>
    <w:tmpl w:val="68760AAC"/>
    <w:lvl w:ilvl="0" w:tplc="9E5A581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815</TotalTime>
  <Pages>16</Pages>
  <Words>9</Words>
  <Characters>5250</Characters>
  <Application>JUST Note</Application>
  <Lines>6235</Lines>
  <Paragraphs>256</Paragraphs>
  <Company>広島県庁</Company>
  <CharactersWithSpaces>6161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上杉 嘉之</dc:creator>
  <cp:lastModifiedBy>上野 紀子</cp:lastModifiedBy>
  <cp:lastPrinted>2026-02-13T00:01:07Z</cp:lastPrinted>
  <dcterms:created xsi:type="dcterms:W3CDTF">2023-09-27T02:58:00Z</dcterms:created>
  <dcterms:modified xsi:type="dcterms:W3CDTF">2026-04-06T07:51:19Z</dcterms:modified>
  <cp:revision>8</cp:revision>
</cp:coreProperties>
</file>