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3F43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bookmarkStart w:id="0" w:name="OLE_LINK17"/>
      <w:r w:rsidRPr="00D343A0">
        <w:rPr>
          <w:rFonts w:asciiTheme="minorEastAsia" w:eastAsiaTheme="minorEastAsia" w:hAnsiTheme="minorEastAsia" w:hint="eastAsia"/>
        </w:rPr>
        <w:t>別記様式第１号</w:t>
      </w:r>
    </w:p>
    <w:p w14:paraId="7447AE26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7CF0EC93" w14:textId="2D63AD53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「安心！広島ブランド」特別栽培農産物生産届出書</w:t>
      </w:r>
    </w:p>
    <w:p w14:paraId="41B0BE82" w14:textId="77777777" w:rsidR="00376FDA" w:rsidRPr="00D343A0" w:rsidRDefault="00376FDA" w:rsidP="00376FDA">
      <w:pPr>
        <w:jc w:val="right"/>
        <w:rPr>
          <w:rFonts w:asciiTheme="minorEastAsia" w:eastAsiaTheme="minorEastAsia" w:hAnsiTheme="minorEastAsia"/>
        </w:rPr>
      </w:pPr>
    </w:p>
    <w:p w14:paraId="34896BDA" w14:textId="77777777" w:rsidR="00376FDA" w:rsidRPr="00D343A0" w:rsidRDefault="00637F98" w:rsidP="00376FDA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6FB4FE2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423441BB" w14:textId="77777777" w:rsidR="00376FDA" w:rsidRPr="00D343A0" w:rsidRDefault="00637F98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DD28F7" wp14:editId="31793983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48CDC" id="Line 5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広島県　　農林水産事務所長</w:t>
      </w:r>
      <w:r w:rsidR="00376FDA" w:rsidRPr="00D343A0">
        <w:rPr>
          <w:rFonts w:asciiTheme="minorEastAsia" w:eastAsiaTheme="minorEastAsia" w:hAnsiTheme="minorEastAsia"/>
        </w:rPr>
        <w:t xml:space="preserve"> </w:t>
      </w:r>
      <w:r w:rsidR="00376FDA" w:rsidRPr="00D343A0">
        <w:rPr>
          <w:rFonts w:asciiTheme="minorEastAsia" w:eastAsiaTheme="minorEastAsia" w:hAnsiTheme="minorEastAsia" w:hint="eastAsia"/>
        </w:rPr>
        <w:t>様</w:t>
      </w:r>
    </w:p>
    <w:p w14:paraId="69CA785A" w14:textId="77777777" w:rsidR="00376FDA" w:rsidRPr="00D343A0" w:rsidRDefault="00637F98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A02FC2" wp14:editId="2654DECC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6F667" id="Line 4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xa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　（　　　農林事業所）</w:t>
      </w:r>
    </w:p>
    <w:p w14:paraId="1777F13C" w14:textId="77777777" w:rsidR="00376FDA" w:rsidRPr="00D343A0" w:rsidRDefault="00376FDA" w:rsidP="00B711B9">
      <w:pPr>
        <w:rPr>
          <w:rFonts w:asciiTheme="minorEastAsia" w:eastAsiaTheme="minorEastAsia" w:hAnsiTheme="minorEastAsia"/>
        </w:rPr>
      </w:pPr>
      <w:bookmarkStart w:id="1" w:name="_Hlk227053649"/>
    </w:p>
    <w:p w14:paraId="6F6E4AC8" w14:textId="77777777" w:rsidR="00376FDA" w:rsidRPr="00D343A0" w:rsidRDefault="00376FDA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7537DF80" w14:textId="77777777" w:rsidR="00376FDA" w:rsidRPr="00D343A0" w:rsidRDefault="00376FDA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7B8633A6" w14:textId="582A9FFA" w:rsidR="00376FDA" w:rsidRPr="00D343A0" w:rsidRDefault="00376FDA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667854C6" w14:textId="76482DA8" w:rsidR="00376FDA" w:rsidRPr="00D343A0" w:rsidRDefault="0024000C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F4103A" wp14:editId="2D2663CE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CC10E" w14:textId="77777777" w:rsidR="00F445C0" w:rsidRDefault="00F445C0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6106F480" w14:textId="77777777" w:rsidR="00F445C0" w:rsidRDefault="00F445C0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62DEB81A" w14:textId="77777777" w:rsidR="00F445C0" w:rsidRDefault="00F445C0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410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233.9pt;margin-top:2.85pt;width:198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" o:allowincell="f" adj="2343" filled="t">
                <v:textbox inset="2mm,0,0,0">
                  <w:txbxContent>
                    <w:p w14:paraId="247CC10E" w14:textId="77777777" w:rsidR="00F445C0" w:rsidRDefault="00F445C0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6106F480" w14:textId="77777777" w:rsidR="00F445C0" w:rsidRDefault="00F445C0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62DEB81A" w14:textId="77777777" w:rsidR="00F445C0" w:rsidRDefault="00F445C0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159184E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p w14:paraId="42064326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p w14:paraId="4FF32C32" w14:textId="77777777" w:rsidR="000B1801" w:rsidRPr="00D343A0" w:rsidRDefault="000B1801" w:rsidP="00376FDA">
      <w:pPr>
        <w:jc w:val="left"/>
        <w:rPr>
          <w:rFonts w:asciiTheme="minorEastAsia" w:eastAsiaTheme="minorEastAsia" w:hAnsiTheme="minorEastAsia"/>
        </w:rPr>
      </w:pPr>
    </w:p>
    <w:bookmarkEnd w:id="1"/>
    <w:p w14:paraId="25C01BC9" w14:textId="3F9B0DBC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「安心！広島ブランド」特別栽培農産物認証要領の</w:t>
      </w:r>
      <w:r w:rsidR="00BC1046" w:rsidRPr="00D343A0">
        <w:rPr>
          <w:rFonts w:asciiTheme="minorEastAsia" w:eastAsiaTheme="minorEastAsia" w:hAnsiTheme="minorEastAsia" w:hint="eastAsia"/>
        </w:rPr>
        <w:t>５</w:t>
      </w:r>
      <w:r w:rsidRPr="00D343A0">
        <w:rPr>
          <w:rFonts w:asciiTheme="minorEastAsia" w:eastAsiaTheme="minorEastAsia" w:hAnsiTheme="minorEastAsia" w:hint="eastAsia"/>
        </w:rPr>
        <w:t>の規定により届け出ます。</w:t>
      </w:r>
    </w:p>
    <w:p w14:paraId="4352E878" w14:textId="77777777" w:rsidR="00414240" w:rsidRPr="00D343A0" w:rsidRDefault="00414240" w:rsidP="00414240">
      <w:pPr>
        <w:jc w:val="left"/>
        <w:rPr>
          <w:rFonts w:asciiTheme="minorEastAsia" w:eastAsiaTheme="minorEastAsia" w:hAnsiTheme="minorEastAsi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2410"/>
        <w:gridCol w:w="142"/>
        <w:gridCol w:w="708"/>
        <w:gridCol w:w="1379"/>
        <w:gridCol w:w="1075"/>
        <w:gridCol w:w="1515"/>
      </w:tblGrid>
      <w:tr w:rsidR="00414240" w:rsidRPr="00D343A0" w14:paraId="6995CB43" w14:textId="77777777" w:rsidTr="00E84509">
        <w:trPr>
          <w:trHeight w:val="397"/>
        </w:trPr>
        <w:tc>
          <w:tcPr>
            <w:tcW w:w="1843" w:type="dxa"/>
            <w:vAlign w:val="center"/>
          </w:tcPr>
          <w:p w14:paraId="5EAD1736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品目名(品種名)</w:t>
            </w:r>
          </w:p>
        </w:tc>
        <w:tc>
          <w:tcPr>
            <w:tcW w:w="2410" w:type="dxa"/>
            <w:vAlign w:val="center"/>
          </w:tcPr>
          <w:p w14:paraId="316067BB" w14:textId="2F4A1478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78471A" w14:textId="77777777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作型等</w:t>
            </w:r>
          </w:p>
        </w:tc>
        <w:tc>
          <w:tcPr>
            <w:tcW w:w="1379" w:type="dxa"/>
            <w:vAlign w:val="center"/>
          </w:tcPr>
          <w:p w14:paraId="534C85F0" w14:textId="48000CB2" w:rsidR="00414240" w:rsidRPr="00D343A0" w:rsidRDefault="00414240" w:rsidP="0041424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39BB2BB1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栽培面積</w:t>
            </w:r>
          </w:p>
        </w:tc>
        <w:tc>
          <w:tcPr>
            <w:tcW w:w="1515" w:type="dxa"/>
            <w:vAlign w:val="center"/>
          </w:tcPr>
          <w:p w14:paraId="5C880788" w14:textId="096EC4B1" w:rsidR="00414240" w:rsidRPr="00D343A0" w:rsidRDefault="00414240" w:rsidP="00E84509">
            <w:pPr>
              <w:jc w:val="right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ａ</w:t>
            </w:r>
          </w:p>
        </w:tc>
      </w:tr>
      <w:tr w:rsidR="00414240" w:rsidRPr="00D343A0" w14:paraId="1FE1506B" w14:textId="77777777" w:rsidTr="00E84509">
        <w:trPr>
          <w:cantSplit/>
          <w:trHeight w:val="397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3C7E5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届出対象期間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386E03" w14:textId="659B76C3" w:rsidR="00414240" w:rsidRPr="00D343A0" w:rsidRDefault="00414240" w:rsidP="00E84509">
            <w:pPr>
              <w:jc w:val="left"/>
              <w:rPr>
                <w:rFonts w:asciiTheme="minorEastAsia" w:eastAsiaTheme="minorEastAsia" w:hAnsiTheme="minorEastAsia"/>
              </w:rPr>
            </w:pPr>
            <w:r w:rsidRPr="0004479C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月　～　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414240" w:rsidRPr="00D343A0" w14:paraId="15AFDEC0" w14:textId="77777777" w:rsidTr="00E84509">
        <w:trPr>
          <w:cantSplit/>
          <w:trHeight w:val="39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EDB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地域慣行レベル策定地方公共団体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40F" w14:textId="0FD5439A" w:rsidR="00414240" w:rsidRPr="00414240" w:rsidRDefault="00414240" w:rsidP="00E8450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14240">
              <w:rPr>
                <w:rFonts w:asciiTheme="minorEastAsia" w:eastAsiaTheme="minorEastAsia" w:hAnsiTheme="minorEastAsia" w:hint="eastAsia"/>
              </w:rPr>
              <w:t>□広島県　□市町（市町名：　　　　　）</w:t>
            </w:r>
          </w:p>
        </w:tc>
      </w:tr>
    </w:tbl>
    <w:p w14:paraId="1701236D" w14:textId="77777777" w:rsidR="00414240" w:rsidRDefault="00414240" w:rsidP="00414240">
      <w:pPr>
        <w:spacing w:line="120" w:lineRule="exact"/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567"/>
        <w:gridCol w:w="1848"/>
        <w:gridCol w:w="567"/>
        <w:gridCol w:w="1842"/>
        <w:gridCol w:w="709"/>
        <w:gridCol w:w="2121"/>
      </w:tblGrid>
      <w:tr w:rsidR="00414240" w:rsidRPr="00D343A0" w14:paraId="0D949C95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21B8BE81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生産者</w:t>
            </w:r>
          </w:p>
        </w:tc>
        <w:tc>
          <w:tcPr>
            <w:tcW w:w="567" w:type="dxa"/>
            <w:vAlign w:val="center"/>
          </w:tcPr>
          <w:p w14:paraId="47710D4A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vAlign w:val="center"/>
          </w:tcPr>
          <w:p w14:paraId="5717B316" w14:textId="0CE82702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33E3FB7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461F1876" w14:textId="47F27D3D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1FA3D8F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vAlign w:val="center"/>
          </w:tcPr>
          <w:p w14:paraId="681876DB" w14:textId="36A01362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240" w:rsidRPr="00D343A0" w14:paraId="4B0B5A18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1947BE9F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栽培責任者</w:t>
            </w:r>
          </w:p>
        </w:tc>
        <w:tc>
          <w:tcPr>
            <w:tcW w:w="567" w:type="dxa"/>
            <w:vAlign w:val="center"/>
          </w:tcPr>
          <w:p w14:paraId="70689FF8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vAlign w:val="center"/>
          </w:tcPr>
          <w:p w14:paraId="78CDCE7F" w14:textId="412D388A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0A77E370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345CF88F" w14:textId="3CBB77C9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DB85A9E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vAlign w:val="center"/>
          </w:tcPr>
          <w:p w14:paraId="547942FA" w14:textId="36146C18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240" w:rsidRPr="00D343A0" w14:paraId="2DA53B10" w14:textId="77777777" w:rsidTr="00E84509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8C2C6E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確認責任者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91260A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3C6D42AC" w14:textId="7EDEE48A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A38FAF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BCC0631" w14:textId="7EEF1FB3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164292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4A049A6E" w14:textId="4883B839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6D7AB21" w14:textId="77777777" w:rsidR="00414240" w:rsidRDefault="00414240" w:rsidP="00414240">
      <w:pPr>
        <w:spacing w:line="120" w:lineRule="exac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3544"/>
        <w:gridCol w:w="3543"/>
      </w:tblGrid>
      <w:tr w:rsidR="00414240" w:rsidRPr="00D343A0" w14:paraId="46878BC5" w14:textId="77777777" w:rsidTr="00E84509">
        <w:trPr>
          <w:trHeight w:val="397"/>
        </w:trPr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0ACCF46C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73C98822" w14:textId="77777777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節減対象農薬使用回数</w:t>
            </w:r>
          </w:p>
        </w:tc>
        <w:tc>
          <w:tcPr>
            <w:tcW w:w="3543" w:type="dxa"/>
            <w:vAlign w:val="center"/>
          </w:tcPr>
          <w:p w14:paraId="15786356" w14:textId="77777777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化学肥料使用量</w:t>
            </w:r>
          </w:p>
        </w:tc>
      </w:tr>
      <w:tr w:rsidR="00414240" w:rsidRPr="00D343A0" w14:paraId="65AE2A78" w14:textId="77777777" w:rsidTr="00E84509">
        <w:trPr>
          <w:trHeight w:val="397"/>
        </w:trPr>
        <w:tc>
          <w:tcPr>
            <w:tcW w:w="1985" w:type="dxa"/>
            <w:vAlign w:val="center"/>
          </w:tcPr>
          <w:p w14:paraId="5909E0E0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地域慣行レベル</w:t>
            </w:r>
          </w:p>
        </w:tc>
        <w:tc>
          <w:tcPr>
            <w:tcW w:w="3544" w:type="dxa"/>
            <w:vAlign w:val="center"/>
          </w:tcPr>
          <w:p w14:paraId="6B04E92F" w14:textId="003F44F1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543" w:type="dxa"/>
            <w:vAlign w:val="center"/>
          </w:tcPr>
          <w:p w14:paraId="36729AEC" w14:textId="5E70C68D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kg/10ａ</w:t>
            </w:r>
          </w:p>
        </w:tc>
      </w:tr>
      <w:tr w:rsidR="00414240" w:rsidRPr="00D343A0" w14:paraId="49A87D23" w14:textId="77777777" w:rsidTr="00E84509">
        <w:trPr>
          <w:trHeight w:val="397"/>
        </w:trPr>
        <w:tc>
          <w:tcPr>
            <w:tcW w:w="1985" w:type="dxa"/>
            <w:vAlign w:val="center"/>
          </w:tcPr>
          <w:p w14:paraId="65A03C85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栽培計画</w:t>
            </w:r>
          </w:p>
        </w:tc>
        <w:tc>
          <w:tcPr>
            <w:tcW w:w="3544" w:type="dxa"/>
            <w:vAlign w:val="center"/>
          </w:tcPr>
          <w:p w14:paraId="4F3EAEFB" w14:textId="16448A0D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543" w:type="dxa"/>
            <w:vAlign w:val="center"/>
          </w:tcPr>
          <w:p w14:paraId="32CBA5E8" w14:textId="2556798B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kg/10ａ</w:t>
            </w:r>
          </w:p>
        </w:tc>
      </w:tr>
    </w:tbl>
    <w:p w14:paraId="1E97A20D" w14:textId="0181A0A4" w:rsidR="00376FDA" w:rsidRPr="00744C0C" w:rsidRDefault="00F67C20" w:rsidP="00414240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</w:t>
      </w:r>
      <w:r w:rsidR="00696091" w:rsidRPr="00744C0C">
        <w:rPr>
          <w:rFonts w:asciiTheme="minorEastAsia" w:eastAsiaTheme="minorEastAsia" w:hAnsiTheme="minorEastAsia" w:hint="eastAsia"/>
          <w:szCs w:val="21"/>
        </w:rPr>
        <w:t>１</w:t>
      </w:r>
      <w:r w:rsidR="00376FDA" w:rsidRPr="00744C0C">
        <w:rPr>
          <w:rFonts w:asciiTheme="minorEastAsia" w:eastAsiaTheme="minorEastAsia" w:hAnsiTheme="minorEastAsia" w:hint="eastAsia"/>
          <w:szCs w:val="21"/>
        </w:rPr>
        <w:t xml:space="preserve">　生産者等が複数の場合は</w:t>
      </w:r>
      <w:r w:rsidR="001D411C" w:rsidRPr="00744C0C">
        <w:rPr>
          <w:rFonts w:asciiTheme="minorEastAsia" w:eastAsiaTheme="minorEastAsia" w:hAnsiTheme="minorEastAsia" w:hint="eastAsia"/>
          <w:szCs w:val="21"/>
        </w:rPr>
        <w:t>、</w:t>
      </w:r>
      <w:r w:rsidR="00376FDA" w:rsidRPr="00744C0C">
        <w:rPr>
          <w:rFonts w:asciiTheme="minorEastAsia" w:eastAsiaTheme="minorEastAsia" w:hAnsiTheme="minorEastAsia" w:hint="eastAsia"/>
          <w:szCs w:val="21"/>
        </w:rPr>
        <w:t>別途一覧表を添付することでも可とする。</w:t>
      </w:r>
    </w:p>
    <w:p w14:paraId="523F6747" w14:textId="77777777" w:rsidR="0046687A" w:rsidRPr="00744C0C" w:rsidRDefault="0046687A" w:rsidP="0046687A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※２　複数の作型等をまとめて届け出する場合にあっては、作型等毎に記載するものとする。</w:t>
      </w:r>
    </w:p>
    <w:p w14:paraId="1125EBCF" w14:textId="77777777" w:rsidR="00414240" w:rsidRPr="0046687A" w:rsidRDefault="00414240" w:rsidP="00414240">
      <w:pPr>
        <w:jc w:val="left"/>
        <w:rPr>
          <w:rFonts w:asciiTheme="minorEastAsia" w:eastAsiaTheme="minorEastAsia" w:hAnsiTheme="minorEastAsia"/>
          <w:szCs w:val="21"/>
        </w:rPr>
      </w:pPr>
    </w:p>
    <w:p w14:paraId="48D61369" w14:textId="77777777" w:rsidR="009C1A6C" w:rsidRPr="00744C0C" w:rsidRDefault="009C1A6C" w:rsidP="00414240">
      <w:pPr>
        <w:jc w:val="left"/>
        <w:rPr>
          <w:rFonts w:asciiTheme="minorEastAsia" w:eastAsiaTheme="minorEastAsia" w:hAnsiTheme="minorEastAsia"/>
          <w:szCs w:val="21"/>
        </w:rPr>
      </w:pPr>
    </w:p>
    <w:p w14:paraId="45962D13" w14:textId="2551006A" w:rsidR="000B1801" w:rsidRPr="00744C0C" w:rsidRDefault="00376FDA" w:rsidP="00414240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添付資料</w:t>
      </w:r>
    </w:p>
    <w:p w14:paraId="51BCE596" w14:textId="6CF59812" w:rsidR="005945CD" w:rsidRPr="009C1A6C" w:rsidRDefault="000B1801" w:rsidP="009C1A6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  <w:szCs w:val="21"/>
        </w:rPr>
        <w:t xml:space="preserve">□　</w:t>
      </w:r>
      <w:proofErr w:type="gramStart"/>
      <w:r w:rsidR="000A05D5" w:rsidRPr="00744C0C">
        <w:rPr>
          <w:rFonts w:asciiTheme="minorEastAsia" w:eastAsiaTheme="minorEastAsia" w:hAnsiTheme="minorEastAsia" w:hint="eastAsia"/>
          <w:szCs w:val="21"/>
        </w:rPr>
        <w:t>ほ</w:t>
      </w:r>
      <w:proofErr w:type="gramEnd"/>
      <w:r w:rsidR="000A05D5" w:rsidRPr="00744C0C">
        <w:rPr>
          <w:rFonts w:asciiTheme="minorEastAsia" w:eastAsiaTheme="minorEastAsia" w:hAnsiTheme="minorEastAsia" w:hint="eastAsia"/>
          <w:szCs w:val="21"/>
        </w:rPr>
        <w:t>場の所在地が分かるも</w:t>
      </w:r>
      <w:r w:rsidR="009C1A6C">
        <w:rPr>
          <w:rFonts w:asciiTheme="minorEastAsia" w:eastAsiaTheme="minorEastAsia" w:hAnsiTheme="minorEastAsia" w:hint="eastAsia"/>
          <w:szCs w:val="21"/>
        </w:rPr>
        <w:t>の</w:t>
      </w:r>
      <w:bookmarkEnd w:id="0"/>
    </w:p>
    <w:sectPr w:rsidR="005945CD" w:rsidRPr="009C1A6C" w:rsidSect="0046687A">
      <w:pgSz w:w="11907" w:h="16840"/>
      <w:pgMar w:top="1418" w:right="1418" w:bottom="1134" w:left="1418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7199" w14:textId="77777777" w:rsidR="00382993" w:rsidRDefault="00382993" w:rsidP="0083398E">
      <w:r>
        <w:separator/>
      </w:r>
    </w:p>
  </w:endnote>
  <w:endnote w:type="continuationSeparator" w:id="0">
    <w:p w14:paraId="14AB51E7" w14:textId="77777777" w:rsidR="00382993" w:rsidRDefault="00382993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154" w14:textId="77777777" w:rsidR="00382993" w:rsidRDefault="00382993" w:rsidP="0083398E">
      <w:r>
        <w:separator/>
      </w:r>
    </w:p>
  </w:footnote>
  <w:footnote w:type="continuationSeparator" w:id="0">
    <w:p w14:paraId="120D9E02" w14:textId="77777777" w:rsidR="00382993" w:rsidRDefault="00382993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35AF4"/>
    <w:rsid w:val="00043EF4"/>
    <w:rsid w:val="0004784D"/>
    <w:rsid w:val="000A05D5"/>
    <w:rsid w:val="000A5312"/>
    <w:rsid w:val="000B1801"/>
    <w:rsid w:val="000B3DF2"/>
    <w:rsid w:val="000B4141"/>
    <w:rsid w:val="000D06D8"/>
    <w:rsid w:val="000D35B3"/>
    <w:rsid w:val="000D5614"/>
    <w:rsid w:val="001107AA"/>
    <w:rsid w:val="00123DC0"/>
    <w:rsid w:val="001262C0"/>
    <w:rsid w:val="00145B0E"/>
    <w:rsid w:val="00147B9B"/>
    <w:rsid w:val="00160707"/>
    <w:rsid w:val="00164920"/>
    <w:rsid w:val="00167C80"/>
    <w:rsid w:val="001A4EA1"/>
    <w:rsid w:val="001B0843"/>
    <w:rsid w:val="001C0330"/>
    <w:rsid w:val="001C0E1C"/>
    <w:rsid w:val="001D411C"/>
    <w:rsid w:val="001E424F"/>
    <w:rsid w:val="0020708E"/>
    <w:rsid w:val="00212189"/>
    <w:rsid w:val="00221F17"/>
    <w:rsid w:val="002265BA"/>
    <w:rsid w:val="00232C8C"/>
    <w:rsid w:val="0024000C"/>
    <w:rsid w:val="0025116C"/>
    <w:rsid w:val="00255175"/>
    <w:rsid w:val="00257F8F"/>
    <w:rsid w:val="00260A2F"/>
    <w:rsid w:val="00265E26"/>
    <w:rsid w:val="00271901"/>
    <w:rsid w:val="00285F31"/>
    <w:rsid w:val="002C721A"/>
    <w:rsid w:val="002D2755"/>
    <w:rsid w:val="002D532A"/>
    <w:rsid w:val="00302E4E"/>
    <w:rsid w:val="00305966"/>
    <w:rsid w:val="003136B4"/>
    <w:rsid w:val="00323378"/>
    <w:rsid w:val="003248A1"/>
    <w:rsid w:val="00332372"/>
    <w:rsid w:val="00376FDA"/>
    <w:rsid w:val="003807AD"/>
    <w:rsid w:val="00382993"/>
    <w:rsid w:val="00383B26"/>
    <w:rsid w:val="00396DF8"/>
    <w:rsid w:val="003C1C18"/>
    <w:rsid w:val="003F4271"/>
    <w:rsid w:val="004031F6"/>
    <w:rsid w:val="00414240"/>
    <w:rsid w:val="0043038F"/>
    <w:rsid w:val="00431286"/>
    <w:rsid w:val="00446B7A"/>
    <w:rsid w:val="00452C2D"/>
    <w:rsid w:val="0046687A"/>
    <w:rsid w:val="00480E5E"/>
    <w:rsid w:val="00496885"/>
    <w:rsid w:val="004C056F"/>
    <w:rsid w:val="004D0460"/>
    <w:rsid w:val="004E4F52"/>
    <w:rsid w:val="004F4091"/>
    <w:rsid w:val="00505B6E"/>
    <w:rsid w:val="0050732A"/>
    <w:rsid w:val="0053079B"/>
    <w:rsid w:val="005473F1"/>
    <w:rsid w:val="00560FCD"/>
    <w:rsid w:val="005719BE"/>
    <w:rsid w:val="005804D4"/>
    <w:rsid w:val="00583F5E"/>
    <w:rsid w:val="005871FE"/>
    <w:rsid w:val="005945CD"/>
    <w:rsid w:val="005A0FB4"/>
    <w:rsid w:val="005A1A02"/>
    <w:rsid w:val="005B5A39"/>
    <w:rsid w:val="005B5BB7"/>
    <w:rsid w:val="005F015B"/>
    <w:rsid w:val="005F0387"/>
    <w:rsid w:val="006022EB"/>
    <w:rsid w:val="00603C3D"/>
    <w:rsid w:val="00604AA9"/>
    <w:rsid w:val="00637F98"/>
    <w:rsid w:val="00655F0E"/>
    <w:rsid w:val="006753A1"/>
    <w:rsid w:val="00682F48"/>
    <w:rsid w:val="00693CC5"/>
    <w:rsid w:val="00696091"/>
    <w:rsid w:val="006C05A3"/>
    <w:rsid w:val="00703E36"/>
    <w:rsid w:val="007151F9"/>
    <w:rsid w:val="00727D86"/>
    <w:rsid w:val="0074221B"/>
    <w:rsid w:val="00744C0C"/>
    <w:rsid w:val="007575FB"/>
    <w:rsid w:val="007A7196"/>
    <w:rsid w:val="007B1233"/>
    <w:rsid w:val="007B1B07"/>
    <w:rsid w:val="007B5072"/>
    <w:rsid w:val="007B5445"/>
    <w:rsid w:val="007F5F22"/>
    <w:rsid w:val="008166B3"/>
    <w:rsid w:val="0083398E"/>
    <w:rsid w:val="00847158"/>
    <w:rsid w:val="00875266"/>
    <w:rsid w:val="008C0F00"/>
    <w:rsid w:val="008C13DF"/>
    <w:rsid w:val="008C297F"/>
    <w:rsid w:val="0091191A"/>
    <w:rsid w:val="00915FB4"/>
    <w:rsid w:val="009165C6"/>
    <w:rsid w:val="00920DBE"/>
    <w:rsid w:val="009470CF"/>
    <w:rsid w:val="0095338F"/>
    <w:rsid w:val="00957753"/>
    <w:rsid w:val="0096175D"/>
    <w:rsid w:val="0096670D"/>
    <w:rsid w:val="00993401"/>
    <w:rsid w:val="009C1A6C"/>
    <w:rsid w:val="009E479F"/>
    <w:rsid w:val="009F42BD"/>
    <w:rsid w:val="009F60FD"/>
    <w:rsid w:val="00A03D84"/>
    <w:rsid w:val="00A071AA"/>
    <w:rsid w:val="00A221BA"/>
    <w:rsid w:val="00A443BF"/>
    <w:rsid w:val="00A6284B"/>
    <w:rsid w:val="00A663E5"/>
    <w:rsid w:val="00A743C7"/>
    <w:rsid w:val="00A82AA0"/>
    <w:rsid w:val="00A85C50"/>
    <w:rsid w:val="00A90BDE"/>
    <w:rsid w:val="00AA0BC6"/>
    <w:rsid w:val="00AA36E9"/>
    <w:rsid w:val="00AB5103"/>
    <w:rsid w:val="00AB5873"/>
    <w:rsid w:val="00AF5FBC"/>
    <w:rsid w:val="00B23D60"/>
    <w:rsid w:val="00B45381"/>
    <w:rsid w:val="00B478DE"/>
    <w:rsid w:val="00B711B9"/>
    <w:rsid w:val="00B838DC"/>
    <w:rsid w:val="00B83A9F"/>
    <w:rsid w:val="00B868EF"/>
    <w:rsid w:val="00BB4A68"/>
    <w:rsid w:val="00BB65B0"/>
    <w:rsid w:val="00BC1046"/>
    <w:rsid w:val="00BD703C"/>
    <w:rsid w:val="00BE38FE"/>
    <w:rsid w:val="00C0480C"/>
    <w:rsid w:val="00C22D46"/>
    <w:rsid w:val="00C464E6"/>
    <w:rsid w:val="00C5140D"/>
    <w:rsid w:val="00C51F65"/>
    <w:rsid w:val="00C53983"/>
    <w:rsid w:val="00C61E32"/>
    <w:rsid w:val="00C64BEC"/>
    <w:rsid w:val="00CA4FD7"/>
    <w:rsid w:val="00CD3CF9"/>
    <w:rsid w:val="00CD3F79"/>
    <w:rsid w:val="00CD4D05"/>
    <w:rsid w:val="00CD61A2"/>
    <w:rsid w:val="00CE7E46"/>
    <w:rsid w:val="00CE7F96"/>
    <w:rsid w:val="00D00CEF"/>
    <w:rsid w:val="00D216A8"/>
    <w:rsid w:val="00D3369F"/>
    <w:rsid w:val="00D343A0"/>
    <w:rsid w:val="00D430E8"/>
    <w:rsid w:val="00D7365F"/>
    <w:rsid w:val="00D777B0"/>
    <w:rsid w:val="00D82001"/>
    <w:rsid w:val="00D84B45"/>
    <w:rsid w:val="00DA5E6D"/>
    <w:rsid w:val="00DB77B0"/>
    <w:rsid w:val="00DC61D5"/>
    <w:rsid w:val="00DF748C"/>
    <w:rsid w:val="00E07251"/>
    <w:rsid w:val="00E1319D"/>
    <w:rsid w:val="00E20F31"/>
    <w:rsid w:val="00E265CA"/>
    <w:rsid w:val="00E401D0"/>
    <w:rsid w:val="00E64D6C"/>
    <w:rsid w:val="00E7304F"/>
    <w:rsid w:val="00E77CEB"/>
    <w:rsid w:val="00E96C31"/>
    <w:rsid w:val="00EB0197"/>
    <w:rsid w:val="00EE67E2"/>
    <w:rsid w:val="00F02E87"/>
    <w:rsid w:val="00F247F0"/>
    <w:rsid w:val="00F445C0"/>
    <w:rsid w:val="00F67C20"/>
    <w:rsid w:val="00F9451D"/>
    <w:rsid w:val="00FB4CFA"/>
    <w:rsid w:val="00FE141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  <w:style w:type="paragraph" w:styleId="Web">
    <w:name w:val="Normal (Web)"/>
    <w:basedOn w:val="a"/>
    <w:semiHidden/>
    <w:unhideWhenUsed/>
    <w:rsid w:val="006960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799-729B-4F95-9781-62F3AD6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白神 友加里</cp:lastModifiedBy>
  <cp:revision>3</cp:revision>
  <cp:lastPrinted>2024-03-28T05:56:00Z</cp:lastPrinted>
  <dcterms:created xsi:type="dcterms:W3CDTF">2026-05-21T01:37:00Z</dcterms:created>
  <dcterms:modified xsi:type="dcterms:W3CDTF">2026-05-21T01:39:00Z</dcterms:modified>
</cp:coreProperties>
</file>