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90" w:lineRule="exact"/>
        <w:ind w:right="8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様式第２号（第６条関係）</w:t>
      </w:r>
    </w:p>
    <w:p>
      <w:pPr>
        <w:pStyle w:val="0"/>
        <w:spacing w:line="290" w:lineRule="exact"/>
        <w:ind w:right="8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spacing w:line="290" w:lineRule="exact"/>
        <w:ind w:right="8"/>
        <w:jc w:val="center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　　　　</w:t>
      </w:r>
      <w:r>
        <w:rPr>
          <w:rFonts w:hint="eastAsia" w:ascii="ＭＳ 明朝" w:hAnsi="ＭＳ 明朝" w:eastAsia="ＭＳ 明朝"/>
          <w:color w:val="000000" w:themeColor="text1"/>
          <w:sz w:val="22"/>
        </w:rPr>
        <w:t>年度ひろしまサンドボックス公共市場参入支援に係る</w:t>
      </w:r>
    </w:p>
    <w:p>
      <w:pPr>
        <w:pStyle w:val="0"/>
        <w:spacing w:line="290" w:lineRule="exact"/>
        <w:ind w:right="8"/>
        <w:jc w:val="center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補助事業計画変更等承認申請書</w:t>
      </w:r>
    </w:p>
    <w:p>
      <w:pPr>
        <w:pStyle w:val="0"/>
        <w:spacing w:line="290" w:lineRule="exact"/>
        <w:ind w:right="8"/>
        <w:jc w:val="left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spacing w:line="290" w:lineRule="exact"/>
        <w:ind w:right="8"/>
        <w:jc w:val="left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spacing w:line="290" w:lineRule="exact"/>
        <w:ind w:right="677"/>
        <w:jc w:val="right"/>
        <w:rPr>
          <w:rFonts w:hint="eastAsia" w:ascii="ＭＳ 明朝" w:hAnsi="ＭＳ 明朝" w:eastAsia="ＭＳ 明朝"/>
          <w:color w:val="000000" w:themeColor="text1"/>
        </w:rPr>
      </w:pPr>
      <w:bookmarkStart w:id="0" w:name="_GoBack"/>
      <w:bookmarkEnd w:id="0"/>
      <w:r>
        <w:rPr>
          <w:rFonts w:hint="eastAsia" w:ascii="ＭＳ 明朝" w:hAnsi="ＭＳ 明朝" w:eastAsia="ＭＳ 明朝"/>
          <w:color w:val="000000" w:themeColor="text1"/>
        </w:rPr>
        <w:t>　　年　　月　　日</w:t>
      </w:r>
    </w:p>
    <w:p>
      <w:pPr>
        <w:pStyle w:val="0"/>
        <w:spacing w:line="290" w:lineRule="exact"/>
        <w:ind w:right="8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spacing w:line="290" w:lineRule="exact"/>
        <w:ind w:right="8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spacing w:line="290" w:lineRule="exact"/>
        <w:ind w:right="8" w:firstLine="236" w:firstLineChars="10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広　島　県　知　事　　様</w:t>
      </w:r>
    </w:p>
    <w:p>
      <w:pPr>
        <w:pStyle w:val="0"/>
        <w:spacing w:line="290" w:lineRule="exact"/>
        <w:ind w:right="8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spacing w:line="290" w:lineRule="exact"/>
        <w:ind w:right="236" w:rightChars="0" w:firstLine="2100" w:firstLineChars="100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申請者</w:t>
      </w:r>
    </w:p>
    <w:tbl>
      <w:tblPr>
        <w:tblStyle w:val="17"/>
        <w:tblW w:w="0" w:type="auto"/>
        <w:tblInd w:w="2095" w:type="dxa"/>
        <w:tblLayout w:type="fixed"/>
        <w:tblLook w:firstRow="1" w:lastRow="0" w:firstColumn="1" w:lastColumn="0" w:noHBand="0" w:noVBand="1" w:val="04A0"/>
      </w:tblPr>
      <w:tblGrid>
        <w:gridCol w:w="2157"/>
        <w:gridCol w:w="4252"/>
      </w:tblGrid>
      <w:tr>
        <w:trPr/>
        <w:tc>
          <w:tcPr>
            <w:tcW w:w="215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郵便番号</w:t>
            </w:r>
          </w:p>
        </w:tc>
        <w:tc>
          <w:tcPr>
            <w:tcW w:w="4252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215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住所</w:t>
            </w:r>
          </w:p>
        </w:tc>
        <w:tc>
          <w:tcPr>
            <w:tcW w:w="4252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215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会社・団体名</w:t>
            </w:r>
          </w:p>
        </w:tc>
        <w:tc>
          <w:tcPr>
            <w:tcW w:w="4252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215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代表者役職・氏名</w:t>
            </w:r>
          </w:p>
        </w:tc>
        <w:tc>
          <w:tcPr>
            <w:tcW w:w="4252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215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担当者役職・氏名</w:t>
            </w:r>
          </w:p>
        </w:tc>
        <w:tc>
          <w:tcPr>
            <w:tcW w:w="4252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215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連絡先</w:t>
            </w:r>
          </w:p>
        </w:tc>
        <w:tc>
          <w:tcPr>
            <w:tcW w:w="4252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spacing w:line="290" w:lineRule="exact"/>
        <w:ind w:right="236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spacing w:line="290" w:lineRule="exact"/>
        <w:ind w:left="0" w:leftChars="0" w:right="81" w:rightChars="0" w:firstLine="210" w:firstLineChars="10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年　　月　　日付け指令○○第　　号で交付決定通知のあったこの補助事業計画の内容を次のとおり（変更、中止、廃止）したいので、ひろしまサンドボックス公共市場参入支援補助金交付要綱第６条第２項の規定に基づき、申請します。</w:t>
      </w:r>
    </w:p>
    <w:p>
      <w:pPr>
        <w:pStyle w:val="0"/>
        <w:spacing w:line="290" w:lineRule="exact"/>
        <w:ind w:right="8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spacing w:line="290" w:lineRule="exact"/>
        <w:ind w:right="8" w:firstLine="236" w:firstLineChars="10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１　（変更、中止、廃止）の理由</w:t>
      </w:r>
    </w:p>
    <w:p>
      <w:pPr>
        <w:pStyle w:val="0"/>
        <w:spacing w:line="290" w:lineRule="exact"/>
        <w:ind w:right="8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293370</wp:posOffset>
                </wp:positionH>
                <wp:positionV relativeFrom="paragraph">
                  <wp:posOffset>15875</wp:posOffset>
                </wp:positionV>
                <wp:extent cx="5099050" cy="102870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5099050" cy="102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sng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2;mso-wrap-distance-left:5.65pt;width:401.5pt;height:81pt;mso-position-horizontal-relative:text;position:absolute;margin-left:23.1pt;margin-top:1.25pt;mso-wrap-distance-bottom:0pt;mso-wrap-distance-right:5.65pt;mso-wrap-distance-top:0pt;" o:spid="_x0000_s1026" o:allowincell="t" o:allowoverlap="t" filled="t" fillcolor="#ffffff [3201]" stroked="t" strokecolor="#000000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spacing w:line="290" w:lineRule="exact"/>
        <w:ind w:right="8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spacing w:line="290" w:lineRule="exact"/>
        <w:ind w:right="8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spacing w:line="290" w:lineRule="exact"/>
        <w:ind w:right="8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spacing w:line="290" w:lineRule="exact"/>
        <w:ind w:right="8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spacing w:line="290" w:lineRule="exact"/>
        <w:ind w:right="8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spacing w:line="290" w:lineRule="exact"/>
        <w:ind w:right="8" w:firstLine="236" w:firstLineChars="10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２　（変更、中止、廃止）の内容</w:t>
      </w:r>
    </w:p>
    <w:p>
      <w:pPr>
        <w:pStyle w:val="0"/>
        <w:spacing w:line="290" w:lineRule="exact"/>
        <w:ind w:right="8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3" behindDoc="0" locked="0" layoutInCell="1" hidden="0" allowOverlap="1">
                <wp:simplePos x="0" y="0"/>
                <wp:positionH relativeFrom="column">
                  <wp:posOffset>293370</wp:posOffset>
                </wp:positionH>
                <wp:positionV relativeFrom="paragraph">
                  <wp:posOffset>45720</wp:posOffset>
                </wp:positionV>
                <wp:extent cx="5099050" cy="1028700"/>
                <wp:effectExtent l="635" t="635" r="29845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 txBox="1"/>
                      <wps:spPr>
                        <a:xfrm>
                          <a:off x="0" y="0"/>
                          <a:ext cx="5099050" cy="102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sng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3;mso-wrap-distance-left:5.65pt;width:401.5pt;height:81pt;mso-position-horizontal-relative:text;position:absolute;margin-left:23.1pt;margin-top:3.6pt;mso-wrap-distance-bottom:0pt;mso-wrap-distance-right:5.65pt;mso-wrap-distance-top:0pt;" o:spid="_x0000_s1027" o:allowincell="t" o:allowoverlap="t" filled="t" fillcolor="#ffffff [3201]" stroked="t" strokecolor="#000000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spacing w:line="290" w:lineRule="exact"/>
        <w:ind w:right="8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spacing w:line="290" w:lineRule="exact"/>
        <w:ind w:right="8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spacing w:line="290" w:lineRule="exact"/>
        <w:ind w:right="8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spacing w:line="290" w:lineRule="exact"/>
        <w:ind w:right="8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spacing w:line="290" w:lineRule="exact"/>
        <w:ind w:right="8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spacing w:line="290" w:lineRule="exact"/>
        <w:ind w:right="8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spacing w:line="290" w:lineRule="exact"/>
        <w:ind w:right="8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（注１）（変更、中止、廃止）について、該当する文字のみとすること。</w:t>
      </w:r>
    </w:p>
    <w:p>
      <w:pPr>
        <w:pStyle w:val="0"/>
        <w:spacing w:line="290" w:lineRule="exact"/>
        <w:ind w:right="8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（注２）理由はできるだけ詳細に記入すること。</w:t>
      </w:r>
    </w:p>
    <w:p>
      <w:pPr>
        <w:pStyle w:val="0"/>
        <w:rPr>
          <w:rFonts w:hint="eastAsia"/>
        </w:rPr>
      </w:pPr>
      <w:r>
        <w:rPr>
          <w:rFonts w:hint="eastAsia" w:ascii="ＭＳ 明朝" w:hAnsi="ＭＳ 明朝" w:eastAsia="ＭＳ 明朝"/>
          <w:color w:val="000000" w:themeColor="text1"/>
        </w:rPr>
        <w:t>（注３）用紙の大きさは日本産業規格Ａ４とし、縦位置左とじとすること。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18">
    <w:name w:val="Table Grid"/>
    <w:basedOn w:val="11"/>
    <w:next w:val="18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</TotalTime>
  <Pages>1</Pages>
  <Words>0</Words>
  <Characters>311</Characters>
  <Application>JUST Note</Application>
  <Lines>49</Lines>
  <Paragraphs>18</Paragraphs>
  <Company>広島県庁</Company>
  <CharactersWithSpaces>335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鎌田 隆広</dc:creator>
  <cp:lastModifiedBy>鎌田 隆広</cp:lastModifiedBy>
  <dcterms:created xsi:type="dcterms:W3CDTF">2026-06-04T00:48:00Z</dcterms:created>
  <dcterms:modified xsi:type="dcterms:W3CDTF">2026-06-04T00:56:02Z</dcterms:modified>
  <cp:revision>8</cp:revision>
</cp:coreProperties>
</file>