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様式第５号（第８条関係）</w:t>
      </w: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 w:firstLine="472" w:firstLineChars="200"/>
        <w:jc w:val="center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年度ひろしまサンドボックス公共市場参入支援に係る</w:t>
      </w:r>
    </w:p>
    <w:p>
      <w:pPr>
        <w:pStyle w:val="0"/>
        <w:spacing w:line="290" w:lineRule="exact"/>
        <w:ind w:right="8" w:firstLine="472" w:firstLineChars="200"/>
        <w:jc w:val="center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補助事業実績報</w:t>
      </w:r>
      <w:bookmarkStart w:id="0" w:name="_GoBack"/>
      <w:bookmarkEnd w:id="0"/>
      <w:r>
        <w:rPr>
          <w:rFonts w:hint="eastAsia" w:ascii="ＭＳ 明朝" w:hAnsi="ＭＳ 明朝" w:eastAsia="ＭＳ 明朝"/>
          <w:color w:val="000000" w:themeColor="text1"/>
        </w:rPr>
        <w:t>告書</w:t>
      </w: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528"/>
        <w:jc w:val="right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　年　　月　　日</w:t>
      </w:r>
    </w:p>
    <w:p>
      <w:pPr>
        <w:pStyle w:val="0"/>
        <w:spacing w:line="290" w:lineRule="exact"/>
        <w:ind w:right="8" w:firstLine="236" w:firstLineChars="1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広　島　県　知　事　　様</w:t>
      </w: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 w:rightChars="0" w:firstLine="2100" w:firstLineChars="10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申請者</w:t>
      </w:r>
    </w:p>
    <w:tbl>
      <w:tblPr>
        <w:tblStyle w:val="17"/>
        <w:tblW w:w="0" w:type="auto"/>
        <w:tblInd w:w="2095" w:type="dxa"/>
        <w:tblLayout w:type="fixed"/>
        <w:tblLook w:firstRow="1" w:lastRow="0" w:firstColumn="1" w:lastColumn="0" w:noHBand="0" w:noVBand="1" w:val="04A0"/>
      </w:tblPr>
      <w:tblGrid>
        <w:gridCol w:w="2157"/>
        <w:gridCol w:w="4252"/>
      </w:tblGrid>
      <w:tr>
        <w:trPr/>
        <w:tc>
          <w:tcPr>
            <w:tcW w:w="215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郵便番号</w:t>
            </w:r>
          </w:p>
        </w:tc>
        <w:tc>
          <w:tcPr>
            <w:tcW w:w="425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15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住所</w:t>
            </w:r>
          </w:p>
        </w:tc>
        <w:tc>
          <w:tcPr>
            <w:tcW w:w="425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15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会社・団体名</w:t>
            </w:r>
          </w:p>
        </w:tc>
        <w:tc>
          <w:tcPr>
            <w:tcW w:w="425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15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代表者役職・氏名</w:t>
            </w:r>
          </w:p>
        </w:tc>
        <w:tc>
          <w:tcPr>
            <w:tcW w:w="425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15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担当者役職・氏名</w:t>
            </w:r>
          </w:p>
        </w:tc>
        <w:tc>
          <w:tcPr>
            <w:tcW w:w="425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15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連絡先</w:t>
            </w:r>
          </w:p>
        </w:tc>
        <w:tc>
          <w:tcPr>
            <w:tcW w:w="425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left="0" w:leftChars="0" w:right="193" w:rightChars="0" w:firstLine="210" w:firstLineChars="1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年　　月　　日付け指令○○第　　号で交付決定通知のあったこの補助事業を完了したので、ひろしまサンドボックス公共市場参入支援補助金交付要綱第８条第１項の規定に基づき、次のとおり実績を報告します。</w:t>
      </w:r>
    </w:p>
    <w:p>
      <w:pPr>
        <w:pStyle w:val="0"/>
        <w:spacing w:line="290" w:lineRule="exact"/>
        <w:ind w:right="8" w:firstLine="236" w:firstLineChars="10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 w:firstLine="236" w:firstLineChars="1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１　補助金額</w:t>
      </w:r>
    </w:p>
    <w:p>
      <w:pPr>
        <w:pStyle w:val="0"/>
        <w:spacing w:line="290" w:lineRule="exact"/>
        <w:ind w:right="8" w:rightChars="0" w:firstLine="840" w:firstLineChars="4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  <w:u w:val="single" w:color="auto"/>
        </w:rPr>
        <w:t>　　　　円</w:t>
      </w:r>
    </w:p>
    <w:p>
      <w:pPr>
        <w:pStyle w:val="0"/>
        <w:spacing w:line="290" w:lineRule="exact"/>
        <w:ind w:right="8" w:firstLine="236" w:firstLineChars="1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</w:t>
      </w:r>
    </w:p>
    <w:tbl>
      <w:tblPr>
        <w:tblStyle w:val="17"/>
        <w:tblW w:w="0" w:type="auto"/>
        <w:tblInd w:w="415" w:type="dxa"/>
        <w:tblLayout w:type="fixed"/>
        <w:tblLook w:firstRow="1" w:lastRow="0" w:firstColumn="1" w:lastColumn="0" w:noHBand="0" w:noVBand="1" w:val="04A0"/>
      </w:tblPr>
      <w:tblGrid>
        <w:gridCol w:w="2419"/>
        <w:gridCol w:w="2834"/>
        <w:gridCol w:w="2834"/>
      </w:tblGrid>
      <w:tr>
        <w:trPr/>
        <w:tc>
          <w:tcPr>
            <w:tcW w:w="241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項目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金額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備考</w:t>
            </w:r>
          </w:p>
        </w:tc>
      </w:tr>
      <w:tr>
        <w:trPr/>
        <w:tc>
          <w:tcPr>
            <w:tcW w:w="241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補助事業に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要した経費（Ａ）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円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241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補助対象経費（Ｂ）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円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（Ａ）から消費税及び地方消費税を除いたもの</w:t>
            </w:r>
          </w:p>
        </w:tc>
      </w:tr>
      <w:tr>
        <w:trPr/>
        <w:tc>
          <w:tcPr>
            <w:tcW w:w="241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補助金額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円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（Ｂ）×補助率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※千円未満切捨てとする</w:t>
            </w:r>
          </w:p>
        </w:tc>
      </w:tr>
    </w:tbl>
    <w:p>
      <w:pPr>
        <w:pStyle w:val="0"/>
        <w:spacing w:line="290" w:lineRule="exact"/>
        <w:ind w:right="8" w:firstLine="236" w:firstLineChars="10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 w:firstLine="236" w:firstLineChars="10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 w:firstLine="236" w:firstLineChars="1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２　補助事業の実績等</w:t>
      </w:r>
    </w:p>
    <w:p>
      <w:pPr>
        <w:pStyle w:val="0"/>
        <w:spacing w:line="290" w:lineRule="exact"/>
        <w:ind w:right="8" w:firstLine="709" w:firstLineChars="3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別紙「事業実績明細書」、「執行状況内訳書」、「支出証拠書類」のとおり</w:t>
      </w: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rPr>
          <w:rFonts w:hint="eastAsia"/>
        </w:rPr>
      </w:pPr>
      <w:r>
        <w:rPr>
          <w:rFonts w:hint="eastAsia" w:ascii="ＭＳ 明朝" w:hAnsi="ＭＳ 明朝" w:eastAsia="ＭＳ 明朝"/>
          <w:color w:val="000000" w:themeColor="text1"/>
        </w:rPr>
        <w:t>（注）用紙の大きさは日本産業規格Ａ４とし、縦位置左とじとすること。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18">
    <w:name w:val="Table Grid"/>
    <w:basedOn w:val="11"/>
    <w:next w:val="18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0</Words>
  <Characters>334</Characters>
  <Application>JUST Note</Application>
  <Lines>52</Lines>
  <Paragraphs>32</Paragraphs>
  <Company>広島県庁</Company>
  <CharactersWithSpaces>359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鎌田 隆広</dc:creator>
  <cp:lastModifiedBy>鎌田 隆広</cp:lastModifiedBy>
  <dcterms:created xsi:type="dcterms:W3CDTF">2026-06-04T00:48:00Z</dcterms:created>
  <dcterms:modified xsi:type="dcterms:W3CDTF">2026-06-04T00:54:07Z</dcterms:modified>
  <cp:revision>5</cp:revision>
</cp:coreProperties>
</file>