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E3C97" w14:textId="77777777" w:rsidR="00F02F1E" w:rsidRPr="00FB0FA3" w:rsidRDefault="00C1183A">
      <w:pPr>
        <w:jc w:val="center"/>
        <w:rPr>
          <w:rFonts w:ascii="ＭＳ ゴシック" w:eastAsia="ＭＳ ゴシック" w:hAnsi="ＭＳ ゴシック"/>
          <w:b/>
          <w:sz w:val="24"/>
        </w:rPr>
      </w:pPr>
      <w:r>
        <w:rPr>
          <w:rFonts w:ascii="ＭＳ ゴシック" w:eastAsia="ＭＳ ゴシック" w:hAnsi="ＭＳ ゴシック" w:hint="eastAsia"/>
          <w:b/>
          <w:sz w:val="24"/>
        </w:rPr>
        <w:t>広島県動物愛護推進員連絡会</w:t>
      </w:r>
      <w:r w:rsidRPr="00FB0FA3">
        <w:rPr>
          <w:rFonts w:ascii="ＭＳ ゴシック" w:eastAsia="ＭＳ ゴシック" w:hAnsi="ＭＳ ゴシック" w:hint="eastAsia"/>
          <w:b/>
          <w:sz w:val="24"/>
        </w:rPr>
        <w:t>議事務局及び動物愛護管理普及啓発等業務委託仕様書</w:t>
      </w:r>
    </w:p>
    <w:p w14:paraId="2C175B01" w14:textId="77777777" w:rsidR="00F02F1E" w:rsidRPr="00FB0FA3" w:rsidRDefault="00F02F1E"/>
    <w:p w14:paraId="170AF4D5" w14:textId="77777777" w:rsidR="00F02F1E" w:rsidRPr="00FB0FA3" w:rsidRDefault="00C1183A">
      <w:pPr>
        <w:rPr>
          <w:rFonts w:ascii="ＭＳ ゴシック" w:eastAsia="ＭＳ ゴシック" w:hAnsi="ＭＳ ゴシック"/>
          <w:b/>
        </w:rPr>
      </w:pPr>
      <w:r w:rsidRPr="00FB0FA3">
        <w:rPr>
          <w:rFonts w:ascii="ＭＳ ゴシック" w:eastAsia="ＭＳ ゴシック" w:hAnsi="ＭＳ ゴシック" w:hint="eastAsia"/>
          <w:b/>
        </w:rPr>
        <w:t>１　業務の名称</w:t>
      </w:r>
    </w:p>
    <w:p w14:paraId="1A5F3D16" w14:textId="77777777" w:rsidR="00F02F1E" w:rsidRPr="00FB0FA3" w:rsidRDefault="00C1183A">
      <w:pPr>
        <w:ind w:leftChars="106" w:left="227" w:firstLineChars="100" w:firstLine="214"/>
        <w:rPr>
          <w:rFonts w:asciiTheme="minorEastAsia" w:eastAsiaTheme="minorEastAsia" w:hAnsiTheme="minorEastAsia"/>
        </w:rPr>
      </w:pPr>
      <w:bookmarkStart w:id="0" w:name="_Hlk164413420"/>
      <w:r w:rsidRPr="00FB0FA3">
        <w:rPr>
          <w:rFonts w:asciiTheme="minorEastAsia" w:eastAsiaTheme="minorEastAsia" w:hAnsiTheme="minorEastAsia" w:hint="eastAsia"/>
        </w:rPr>
        <w:t>広島県動物愛護推進員連絡会議事務局及び動物愛護管理普及啓発等業務</w:t>
      </w:r>
      <w:bookmarkEnd w:id="0"/>
    </w:p>
    <w:p w14:paraId="52B74730" w14:textId="77777777" w:rsidR="00F02F1E" w:rsidRPr="00FB0FA3" w:rsidRDefault="00F02F1E">
      <w:pPr>
        <w:rPr>
          <w:rFonts w:asciiTheme="minorEastAsia" w:eastAsiaTheme="minorEastAsia" w:hAnsiTheme="minorEastAsia"/>
        </w:rPr>
      </w:pPr>
    </w:p>
    <w:p w14:paraId="5C32E03E" w14:textId="77777777" w:rsidR="00F02F1E" w:rsidRPr="00FB0FA3" w:rsidRDefault="00C1183A">
      <w:pPr>
        <w:rPr>
          <w:rFonts w:ascii="ＭＳ ゴシック" w:eastAsia="ＭＳ ゴシック" w:hAnsi="ＭＳ ゴシック"/>
          <w:b/>
        </w:rPr>
      </w:pPr>
      <w:r w:rsidRPr="00FB0FA3">
        <w:rPr>
          <w:rFonts w:ascii="ＭＳ ゴシック" w:eastAsia="ＭＳ ゴシック" w:hAnsi="ＭＳ ゴシック" w:hint="eastAsia"/>
          <w:b/>
        </w:rPr>
        <w:t>２　業務の背景</w:t>
      </w:r>
    </w:p>
    <w:p w14:paraId="26D18244" w14:textId="77777777" w:rsidR="00F02F1E" w:rsidRPr="00FB0FA3" w:rsidRDefault="00C1183A">
      <w:pPr>
        <w:ind w:leftChars="100" w:left="214" w:firstLineChars="100" w:firstLine="214"/>
        <w:rPr>
          <w:rFonts w:asciiTheme="minorEastAsia" w:eastAsiaTheme="minorEastAsia" w:hAnsiTheme="minorEastAsia"/>
          <w:kern w:val="0"/>
        </w:rPr>
      </w:pPr>
      <w:r w:rsidRPr="00FB0FA3">
        <w:rPr>
          <w:rFonts w:asciiTheme="minorEastAsia" w:eastAsiaTheme="minorEastAsia" w:hAnsiTheme="minorEastAsia"/>
          <w:kern w:val="0"/>
        </w:rPr>
        <w:t>少子高齢化、核家族化が進行する中で、家庭での動物の飼育数は増加しており、動物は単なる愛玩の対象から、「家族の一員」あるいは「人生のパートナー」となり、飼い主と動物は深い関わりを持つようになっている。</w:t>
      </w:r>
    </w:p>
    <w:p w14:paraId="4E7F3914" w14:textId="6FF98DFC" w:rsidR="00F02F1E" w:rsidRPr="00FB0FA3" w:rsidRDefault="00C1183A">
      <w:pPr>
        <w:ind w:leftChars="100" w:left="214" w:firstLineChars="100" w:firstLine="214"/>
        <w:rPr>
          <w:rFonts w:asciiTheme="minorEastAsia" w:eastAsiaTheme="minorEastAsia" w:hAnsiTheme="minorEastAsia"/>
          <w:kern w:val="0"/>
        </w:rPr>
      </w:pPr>
      <w:r w:rsidRPr="00FB0FA3">
        <w:rPr>
          <w:rFonts w:asciiTheme="minorEastAsia" w:eastAsiaTheme="minorEastAsia" w:hAnsiTheme="minorEastAsia"/>
          <w:kern w:val="0"/>
        </w:rPr>
        <w:t>今後も動物の存在意義が高まり、地域社会に深い関わりを持つことが想定される一方で、飼育マナーの欠如などの動物飼養に関する理解不足を原因とした近隣への迷惑行為、不妊去勢手術を施さずに放し飼い等をすることや無責任な餌やりによる繁殖問題</w:t>
      </w:r>
      <w:r w:rsidR="00335248" w:rsidRPr="00FB0FA3">
        <w:rPr>
          <w:rFonts w:asciiTheme="minorEastAsia" w:eastAsiaTheme="minorEastAsia" w:hAnsiTheme="minorEastAsia" w:hint="eastAsia"/>
          <w:kern w:val="0"/>
        </w:rPr>
        <w:t>及び周辺</w:t>
      </w:r>
      <w:r w:rsidR="003568CD" w:rsidRPr="00FB0FA3">
        <w:rPr>
          <w:rFonts w:asciiTheme="minorEastAsia" w:eastAsiaTheme="minorEastAsia" w:hAnsiTheme="minorEastAsia" w:hint="eastAsia"/>
          <w:kern w:val="0"/>
        </w:rPr>
        <w:t>環境</w:t>
      </w:r>
      <w:r w:rsidR="00335248" w:rsidRPr="00FB0FA3">
        <w:rPr>
          <w:rFonts w:asciiTheme="minorEastAsia" w:eastAsiaTheme="minorEastAsia" w:hAnsiTheme="minorEastAsia" w:hint="eastAsia"/>
          <w:kern w:val="0"/>
        </w:rPr>
        <w:t>の</w:t>
      </w:r>
      <w:r w:rsidR="003568CD" w:rsidRPr="00FB0FA3">
        <w:rPr>
          <w:rFonts w:asciiTheme="minorEastAsia" w:eastAsiaTheme="minorEastAsia" w:hAnsiTheme="minorEastAsia" w:hint="eastAsia"/>
          <w:kern w:val="0"/>
        </w:rPr>
        <w:t>悪化</w:t>
      </w:r>
      <w:r w:rsidRPr="00FB0FA3">
        <w:rPr>
          <w:rFonts w:asciiTheme="minorEastAsia" w:eastAsiaTheme="minorEastAsia" w:hAnsiTheme="minorEastAsia"/>
          <w:kern w:val="0"/>
        </w:rPr>
        <w:t>、地域における猫の管理を巡る住民トラブル等の問題など、課題も多く存在している。</w:t>
      </w:r>
    </w:p>
    <w:p w14:paraId="453F7AC5" w14:textId="5831F479" w:rsidR="00B61EB3" w:rsidRPr="00FB0FA3" w:rsidRDefault="00B61EB3">
      <w:pPr>
        <w:ind w:leftChars="100" w:left="214" w:firstLineChars="100" w:firstLine="214"/>
        <w:rPr>
          <w:rFonts w:asciiTheme="minorEastAsia" w:eastAsiaTheme="minorEastAsia" w:hAnsiTheme="minorEastAsia"/>
          <w:kern w:val="0"/>
        </w:rPr>
      </w:pPr>
      <w:r w:rsidRPr="00FB0FA3">
        <w:rPr>
          <w:rFonts w:asciiTheme="minorEastAsia" w:eastAsiaTheme="minorEastAsia" w:hAnsiTheme="minorEastAsia" w:hint="eastAsia"/>
          <w:kern w:val="0"/>
        </w:rPr>
        <w:t>また、令和６年１月に発生した能登半島地震や、毎年のように各地で頻発する豪雨などの多様な災害において、</w:t>
      </w:r>
      <w:r w:rsidR="00D02208" w:rsidRPr="00FB0FA3">
        <w:rPr>
          <w:rFonts w:asciiTheme="minorEastAsia" w:eastAsiaTheme="minorEastAsia" w:hAnsiTheme="minorEastAsia" w:hint="eastAsia"/>
          <w:kern w:val="0"/>
        </w:rPr>
        <w:t>度々</w:t>
      </w:r>
      <w:r w:rsidR="000651C6" w:rsidRPr="00FB0FA3">
        <w:rPr>
          <w:rFonts w:asciiTheme="minorEastAsia" w:eastAsiaTheme="minorEastAsia" w:hAnsiTheme="minorEastAsia" w:hint="eastAsia"/>
          <w:kern w:val="0"/>
        </w:rPr>
        <w:t>ペットの災害対策</w:t>
      </w:r>
      <w:r w:rsidR="00D02208" w:rsidRPr="00FB0FA3">
        <w:rPr>
          <w:rFonts w:asciiTheme="minorEastAsia" w:eastAsiaTheme="minorEastAsia" w:hAnsiTheme="minorEastAsia" w:hint="eastAsia"/>
          <w:kern w:val="0"/>
        </w:rPr>
        <w:t>の必要性についても話題になっており、</w:t>
      </w:r>
      <w:r w:rsidR="00197E9E" w:rsidRPr="00FB0FA3">
        <w:rPr>
          <w:rFonts w:asciiTheme="minorEastAsia" w:eastAsiaTheme="minorEastAsia" w:hAnsiTheme="minorEastAsia" w:hint="eastAsia"/>
          <w:kern w:val="0"/>
        </w:rPr>
        <w:t>県民への</w:t>
      </w:r>
      <w:r w:rsidR="00D02208" w:rsidRPr="00FB0FA3">
        <w:rPr>
          <w:rFonts w:asciiTheme="minorEastAsia" w:eastAsiaTheme="minorEastAsia" w:hAnsiTheme="minorEastAsia" w:hint="eastAsia"/>
          <w:kern w:val="0"/>
        </w:rPr>
        <w:t>周知が課題となっている。</w:t>
      </w:r>
    </w:p>
    <w:p w14:paraId="5FFBB3BD" w14:textId="43A47767" w:rsidR="00F02F1E" w:rsidRPr="00FB0FA3" w:rsidRDefault="00D02208" w:rsidP="00D02208">
      <w:pPr>
        <w:ind w:left="214" w:hangingChars="100" w:hanging="214"/>
        <w:rPr>
          <w:rFonts w:ascii="ＭＳ 明朝" w:hAnsi="ＭＳ 明朝"/>
          <w:kern w:val="0"/>
        </w:rPr>
      </w:pPr>
      <w:r w:rsidRPr="00FB0FA3">
        <w:rPr>
          <w:rFonts w:ascii="ＭＳ 明朝" w:hAnsi="ＭＳ 明朝"/>
          <w:kern w:val="0"/>
        </w:rPr>
        <w:t xml:space="preserve"> </w:t>
      </w:r>
    </w:p>
    <w:p w14:paraId="562B3B4B" w14:textId="77777777" w:rsidR="00F02F1E" w:rsidRPr="00FB0FA3" w:rsidRDefault="00C1183A">
      <w:pPr>
        <w:rPr>
          <w:rFonts w:ascii="ＭＳ ゴシック" w:eastAsia="ＭＳ ゴシック" w:hAnsi="ＭＳ ゴシック"/>
          <w:b/>
        </w:rPr>
      </w:pPr>
      <w:r w:rsidRPr="00FB0FA3">
        <w:rPr>
          <w:rFonts w:ascii="ＭＳ ゴシック" w:eastAsia="ＭＳ ゴシック" w:hAnsi="ＭＳ ゴシック" w:hint="eastAsia"/>
          <w:b/>
        </w:rPr>
        <w:t>３　業務の目的</w:t>
      </w:r>
    </w:p>
    <w:p w14:paraId="538E90B9" w14:textId="77777777" w:rsidR="00F02F1E" w:rsidRPr="00FB0FA3" w:rsidRDefault="00C1183A">
      <w:pPr>
        <w:ind w:leftChars="100" w:left="214" w:firstLineChars="100" w:firstLine="214"/>
        <w:rPr>
          <w:rFonts w:asciiTheme="minorEastAsia" w:eastAsiaTheme="minorEastAsia" w:hAnsiTheme="minorEastAsia"/>
          <w:kern w:val="0"/>
        </w:rPr>
      </w:pPr>
      <w:r w:rsidRPr="00FB0FA3">
        <w:rPr>
          <w:rFonts w:asciiTheme="minorEastAsia" w:eastAsiaTheme="minorEastAsia" w:hAnsiTheme="minorEastAsia" w:hint="eastAsia"/>
          <w:kern w:val="0"/>
        </w:rPr>
        <w:t>広島県動物愛護推進員連絡会議（以下、「連絡会議」という。）と連携し、動物愛護管理について効果的に県民へ普及啓発を進め、県、市町、動物愛護推進員、関係団体（県獣医師会、愛護団体、動物取扱業等）、県民（地域住民、動物の飼い主等）がそれぞれの役割を果たし、一丸となって「人と動物との調和のとれた共生社会」の実現を目指すことを目的とする。</w:t>
      </w:r>
    </w:p>
    <w:p w14:paraId="1F52F94D" w14:textId="77777777" w:rsidR="00F02F1E" w:rsidRPr="00FB0FA3" w:rsidRDefault="00F02F1E">
      <w:pPr>
        <w:rPr>
          <w:rFonts w:asciiTheme="minorEastAsia" w:eastAsiaTheme="minorEastAsia" w:hAnsiTheme="minorEastAsia"/>
          <w:color w:val="000000" w:themeColor="text1"/>
        </w:rPr>
      </w:pPr>
    </w:p>
    <w:p w14:paraId="4D32CE9F" w14:textId="77777777" w:rsidR="00F02F1E" w:rsidRPr="00FB0FA3" w:rsidRDefault="00C1183A">
      <w:pPr>
        <w:rPr>
          <w:rFonts w:asciiTheme="minorEastAsia" w:eastAsiaTheme="minorEastAsia" w:hAnsiTheme="minorEastAsia"/>
        </w:rPr>
      </w:pPr>
      <w:r w:rsidRPr="00FB0FA3">
        <w:rPr>
          <w:rFonts w:ascii="ＭＳ ゴシック" w:eastAsia="ＭＳ ゴシック" w:hAnsi="ＭＳ ゴシック" w:hint="eastAsia"/>
          <w:b/>
        </w:rPr>
        <w:t>４　業務委託期間</w:t>
      </w:r>
    </w:p>
    <w:p w14:paraId="312D86D3" w14:textId="3C0C4B42" w:rsidR="00F02F1E" w:rsidRPr="00FB0FA3" w:rsidRDefault="009D4A22">
      <w:pPr>
        <w:ind w:leftChars="202" w:left="433"/>
        <w:rPr>
          <w:rFonts w:asciiTheme="minorEastAsia" w:eastAsiaTheme="minorEastAsia" w:hAnsiTheme="minorEastAsia"/>
        </w:rPr>
      </w:pPr>
      <w:r w:rsidRPr="00FB0FA3">
        <w:rPr>
          <w:rFonts w:asciiTheme="minorEastAsia" w:eastAsiaTheme="minorEastAsia" w:hAnsiTheme="minorEastAsia" w:hint="eastAsia"/>
        </w:rPr>
        <w:t>契約締結日</w:t>
      </w:r>
      <w:r w:rsidR="00C1183A" w:rsidRPr="00FB0FA3">
        <w:rPr>
          <w:rFonts w:asciiTheme="minorEastAsia" w:eastAsiaTheme="minorEastAsia" w:hAnsiTheme="minorEastAsia" w:hint="eastAsia"/>
        </w:rPr>
        <w:t>から令和</w:t>
      </w:r>
      <w:r w:rsidR="00077996" w:rsidRPr="00FB0FA3">
        <w:rPr>
          <w:rFonts w:asciiTheme="minorEastAsia" w:eastAsiaTheme="minorEastAsia" w:hAnsiTheme="minorEastAsia" w:hint="eastAsia"/>
        </w:rPr>
        <w:t>８</w:t>
      </w:r>
      <w:r w:rsidR="00C1183A" w:rsidRPr="00FB0FA3">
        <w:rPr>
          <w:rFonts w:asciiTheme="minorEastAsia" w:eastAsiaTheme="minorEastAsia" w:hAnsiTheme="minorEastAsia" w:hint="eastAsia"/>
        </w:rPr>
        <w:t>年３月31日まで</w:t>
      </w:r>
    </w:p>
    <w:p w14:paraId="4DE94626" w14:textId="77777777" w:rsidR="00E24503" w:rsidRPr="00FB0FA3" w:rsidRDefault="00E24503" w:rsidP="00E24503">
      <w:pPr>
        <w:widowControl/>
        <w:spacing w:line="48" w:lineRule="auto"/>
        <w:jc w:val="left"/>
        <w:rPr>
          <w:rFonts w:asciiTheme="minorEastAsia" w:eastAsiaTheme="minorEastAsia" w:hAnsiTheme="minorEastAsia"/>
          <w:b/>
          <w:bCs/>
        </w:rPr>
      </w:pPr>
    </w:p>
    <w:p w14:paraId="6C771DB4" w14:textId="5EA9A162" w:rsidR="00077996" w:rsidRPr="00FB0FA3" w:rsidRDefault="00077996" w:rsidP="00E24503">
      <w:pPr>
        <w:widowControl/>
        <w:spacing w:line="48" w:lineRule="auto"/>
        <w:jc w:val="left"/>
        <w:rPr>
          <w:rFonts w:ascii="ＭＳ ゴシック" w:eastAsia="ＭＳ ゴシック" w:hAnsi="ＭＳ ゴシック"/>
          <w:b/>
          <w:bCs/>
        </w:rPr>
      </w:pPr>
      <w:r w:rsidRPr="00FB0FA3">
        <w:rPr>
          <w:rFonts w:ascii="ＭＳ ゴシック" w:eastAsia="ＭＳ ゴシック" w:hAnsi="ＭＳ ゴシック" w:hint="eastAsia"/>
          <w:b/>
          <w:bCs/>
        </w:rPr>
        <w:t xml:space="preserve">５　予算額　</w:t>
      </w:r>
    </w:p>
    <w:p w14:paraId="5DC37597" w14:textId="37A26672" w:rsidR="00077996" w:rsidRPr="00FB0FA3" w:rsidRDefault="00077996" w:rsidP="00E24503">
      <w:pPr>
        <w:widowControl/>
        <w:spacing w:line="48" w:lineRule="auto"/>
        <w:jc w:val="left"/>
        <w:rPr>
          <w:rFonts w:ascii="ＭＳ 明朝" w:eastAsia="ＭＳ 明朝" w:hAnsi="ＭＳ 明朝"/>
        </w:rPr>
      </w:pPr>
      <w:r w:rsidRPr="00FB0FA3">
        <w:rPr>
          <w:rFonts w:ascii="ＭＳ ゴシック" w:eastAsia="ＭＳ ゴシック" w:hAnsi="ＭＳ ゴシック" w:hint="eastAsia"/>
          <w:b/>
          <w:bCs/>
        </w:rPr>
        <w:t xml:space="preserve">　　</w:t>
      </w:r>
      <w:r w:rsidR="00F97B8E" w:rsidRPr="00FB0FA3">
        <w:rPr>
          <w:rFonts w:ascii="ＭＳ 明朝" w:eastAsia="ＭＳ 明朝" w:hAnsi="ＭＳ 明朝" w:hint="eastAsia"/>
        </w:rPr>
        <w:t>10,</w:t>
      </w:r>
      <w:r w:rsidR="00DB7D21" w:rsidRPr="00FB0FA3">
        <w:rPr>
          <w:rFonts w:ascii="ＭＳ 明朝" w:eastAsia="ＭＳ 明朝" w:hAnsi="ＭＳ 明朝" w:hint="eastAsia"/>
        </w:rPr>
        <w:t>206</w:t>
      </w:r>
      <w:r w:rsidR="00F97B8E" w:rsidRPr="00FB0FA3">
        <w:rPr>
          <w:rFonts w:ascii="ＭＳ 明朝" w:eastAsia="ＭＳ 明朝" w:hAnsi="ＭＳ 明朝" w:hint="eastAsia"/>
        </w:rPr>
        <w:t>,900円</w:t>
      </w:r>
    </w:p>
    <w:p w14:paraId="1660DECC" w14:textId="7FE3C3A0" w:rsidR="00F97B8E" w:rsidRPr="00FB0FA3" w:rsidRDefault="00335248" w:rsidP="00E24503">
      <w:pPr>
        <w:widowControl/>
        <w:spacing w:line="48" w:lineRule="auto"/>
        <w:jc w:val="left"/>
        <w:rPr>
          <w:rFonts w:ascii="ＭＳ 明朝" w:eastAsia="ＭＳ 明朝" w:hAnsi="ＭＳ 明朝"/>
        </w:rPr>
      </w:pPr>
      <w:r w:rsidRPr="00FB0FA3">
        <w:rPr>
          <w:rFonts w:ascii="ＭＳ 明朝" w:eastAsia="ＭＳ 明朝" w:hAnsi="ＭＳ 明朝"/>
        </w:rPr>
        <w:br w:type="page"/>
      </w:r>
    </w:p>
    <w:p w14:paraId="44735C16" w14:textId="235EA261" w:rsidR="00F02F1E" w:rsidRPr="00FB0FA3" w:rsidRDefault="00F97B8E" w:rsidP="00E24503">
      <w:pPr>
        <w:widowControl/>
        <w:spacing w:line="48" w:lineRule="auto"/>
        <w:jc w:val="left"/>
        <w:rPr>
          <w:rFonts w:ascii="ＭＳ ゴシック" w:eastAsia="ＭＳ ゴシック" w:hAnsi="ＭＳ ゴシック"/>
          <w:b/>
        </w:rPr>
      </w:pPr>
      <w:r w:rsidRPr="00FB0FA3">
        <w:rPr>
          <w:rFonts w:ascii="ＭＳ ゴシック" w:eastAsia="ＭＳ ゴシック" w:hAnsi="ＭＳ ゴシック" w:hint="eastAsia"/>
          <w:b/>
        </w:rPr>
        <w:lastRenderedPageBreak/>
        <w:t>６</w:t>
      </w:r>
      <w:r w:rsidR="00C1183A" w:rsidRPr="00FB0FA3">
        <w:rPr>
          <w:rFonts w:ascii="ＭＳ ゴシック" w:eastAsia="ＭＳ ゴシック" w:hAnsi="ＭＳ ゴシック" w:hint="eastAsia"/>
          <w:b/>
        </w:rPr>
        <w:t xml:space="preserve">　業務内容</w:t>
      </w:r>
    </w:p>
    <w:p w14:paraId="685F04DA" w14:textId="59D9A55C" w:rsidR="00F02F1E" w:rsidRPr="00FB0FA3" w:rsidRDefault="00380F0E" w:rsidP="000D4317">
      <w:pPr>
        <w:widowControl/>
        <w:spacing w:line="48" w:lineRule="auto"/>
        <w:ind w:firstLineChars="100" w:firstLine="215"/>
        <w:jc w:val="left"/>
        <w:rPr>
          <w:rFonts w:ascii="ＭＳ ゴシック" w:eastAsia="ＭＳ ゴシック" w:hAnsi="ＭＳ ゴシック"/>
          <w:b/>
        </w:rPr>
      </w:pPr>
      <w:r w:rsidRPr="00FB0FA3">
        <w:rPr>
          <w:rFonts w:ascii="ＭＳ ゴシック" w:eastAsia="ＭＳ ゴシック" w:hAnsi="ＭＳ ゴシック" w:hint="eastAsia"/>
          <w:b/>
        </w:rPr>
        <w:t>(</w:t>
      </w:r>
      <w:r w:rsidR="00335248" w:rsidRPr="00FB0FA3">
        <w:rPr>
          <w:rFonts w:ascii="ＭＳ ゴシック" w:eastAsia="ＭＳ ゴシック" w:hAnsi="ＭＳ ゴシック" w:hint="eastAsia"/>
          <w:b/>
        </w:rPr>
        <w:t>1</w:t>
      </w:r>
      <w:r w:rsidRPr="00FB0FA3">
        <w:rPr>
          <w:rFonts w:ascii="ＭＳ ゴシック" w:eastAsia="ＭＳ ゴシック" w:hAnsi="ＭＳ ゴシック" w:hint="eastAsia"/>
          <w:b/>
        </w:rPr>
        <w:t>)</w:t>
      </w:r>
      <w:r w:rsidR="00D44001" w:rsidRPr="00FB0FA3">
        <w:rPr>
          <w:rFonts w:ascii="ＭＳ ゴシック" w:eastAsia="ＭＳ ゴシック" w:hAnsi="ＭＳ ゴシック" w:hint="eastAsia"/>
          <w:b/>
        </w:rPr>
        <w:t>「</w:t>
      </w:r>
      <w:r w:rsidRPr="00FB0FA3">
        <w:rPr>
          <w:rFonts w:ascii="ＭＳ ゴシック" w:eastAsia="ＭＳ ゴシック" w:hAnsi="ＭＳ ゴシック" w:hint="eastAsia"/>
          <w:b/>
        </w:rPr>
        <w:t>猫との向き合い方」に係る広報企画</w:t>
      </w:r>
    </w:p>
    <w:p w14:paraId="322D38D1" w14:textId="374CDC8E" w:rsidR="000D4317" w:rsidRPr="00FB0FA3" w:rsidRDefault="00C1183A" w:rsidP="00335248">
      <w:pPr>
        <w:ind w:leftChars="100" w:left="214"/>
        <w:rPr>
          <w:rFonts w:asciiTheme="minorEastAsia" w:eastAsiaTheme="minorEastAsia" w:hAnsiTheme="minorEastAsia"/>
        </w:rPr>
      </w:pPr>
      <w:r w:rsidRPr="00FB0FA3">
        <w:rPr>
          <w:rFonts w:asciiTheme="minorEastAsia" w:eastAsiaTheme="minorEastAsia" w:hAnsiTheme="minorEastAsia" w:hint="eastAsia"/>
        </w:rPr>
        <w:t xml:space="preserve">　県では、令和４年度に</w:t>
      </w:r>
      <w:r w:rsidR="005D2D91" w:rsidRPr="00FB0FA3">
        <w:rPr>
          <w:rFonts w:asciiTheme="minorEastAsia" w:eastAsiaTheme="minorEastAsia" w:hAnsiTheme="minorEastAsia" w:hint="eastAsia"/>
        </w:rPr>
        <w:t>「</w:t>
      </w:r>
      <w:r w:rsidRPr="00FB0FA3">
        <w:rPr>
          <w:rFonts w:asciiTheme="minorEastAsia" w:eastAsiaTheme="minorEastAsia" w:hAnsiTheme="minorEastAsia" w:hint="eastAsia"/>
        </w:rPr>
        <w:t>猫に好意的な人</w:t>
      </w:r>
      <w:r w:rsidR="005D2D91" w:rsidRPr="00FB0FA3">
        <w:rPr>
          <w:rFonts w:asciiTheme="minorEastAsia" w:eastAsiaTheme="minorEastAsia" w:hAnsiTheme="minorEastAsia" w:hint="eastAsia"/>
        </w:rPr>
        <w:t>」</w:t>
      </w:r>
      <w:r w:rsidRPr="00FB0FA3">
        <w:rPr>
          <w:rFonts w:asciiTheme="minorEastAsia" w:eastAsiaTheme="minorEastAsia" w:hAnsiTheme="minorEastAsia" w:hint="eastAsia"/>
        </w:rPr>
        <w:t>に向けて、地域に配慮しながら猫と共生していくため、「猫のためにできること」</w:t>
      </w:r>
      <w:r w:rsidR="00B57EEC" w:rsidRPr="00FB0FA3">
        <w:rPr>
          <w:rFonts w:asciiTheme="minorEastAsia" w:eastAsiaTheme="minorEastAsia" w:hAnsiTheme="minorEastAsia" w:hint="eastAsia"/>
        </w:rPr>
        <w:t>という広報や、マイクロチップ装着促進に係る</w:t>
      </w:r>
      <w:r w:rsidR="00153E62" w:rsidRPr="00FB0FA3">
        <w:rPr>
          <w:rFonts w:asciiTheme="minorEastAsia" w:eastAsiaTheme="minorEastAsia" w:hAnsiTheme="minorEastAsia" w:hint="eastAsia"/>
        </w:rPr>
        <w:t>広報</w:t>
      </w:r>
      <w:r w:rsidRPr="00FB0FA3">
        <w:rPr>
          <w:rFonts w:asciiTheme="minorEastAsia" w:eastAsiaTheme="minorEastAsia" w:hAnsiTheme="minorEastAsia" w:hint="eastAsia"/>
        </w:rPr>
        <w:t>を</w:t>
      </w:r>
      <w:r w:rsidR="003560F8" w:rsidRPr="00FB0FA3">
        <w:rPr>
          <w:rFonts w:asciiTheme="minorEastAsia" w:eastAsiaTheme="minorEastAsia" w:hAnsiTheme="minorEastAsia" w:hint="eastAsia"/>
        </w:rPr>
        <w:t>、令和６年度に</w:t>
      </w:r>
      <w:r w:rsidR="00B57EEC" w:rsidRPr="00FB0FA3">
        <w:rPr>
          <w:rFonts w:asciiTheme="minorEastAsia" w:eastAsiaTheme="minorEastAsia" w:hAnsiTheme="minorEastAsia" w:hint="eastAsia"/>
        </w:rPr>
        <w:t>は</w:t>
      </w:r>
      <w:r w:rsidR="005D2D91" w:rsidRPr="00FB0FA3">
        <w:rPr>
          <w:rFonts w:asciiTheme="minorEastAsia" w:eastAsiaTheme="minorEastAsia" w:hAnsiTheme="minorEastAsia" w:hint="eastAsia"/>
        </w:rPr>
        <w:t>「</w:t>
      </w:r>
      <w:r w:rsidR="003560F8" w:rsidRPr="00FB0FA3">
        <w:rPr>
          <w:rFonts w:asciiTheme="minorEastAsia" w:eastAsiaTheme="minorEastAsia" w:hAnsiTheme="minorEastAsia" w:hint="eastAsia"/>
        </w:rPr>
        <w:t>猫に好意的でない人</w:t>
      </w:r>
      <w:r w:rsidR="005D2D91" w:rsidRPr="00FB0FA3">
        <w:rPr>
          <w:rFonts w:asciiTheme="minorEastAsia" w:eastAsiaTheme="minorEastAsia" w:hAnsiTheme="minorEastAsia" w:hint="eastAsia"/>
        </w:rPr>
        <w:t>」</w:t>
      </w:r>
      <w:r w:rsidR="003560F8" w:rsidRPr="00FB0FA3">
        <w:rPr>
          <w:rFonts w:asciiTheme="minorEastAsia" w:eastAsiaTheme="minorEastAsia" w:hAnsiTheme="minorEastAsia" w:hint="eastAsia"/>
        </w:rPr>
        <w:t>に寛容性を持って猫を地域の一員として受け入れてもらうことを目的として「ねこにお困りのみなさまへ」</w:t>
      </w:r>
      <w:r w:rsidR="00D44001" w:rsidRPr="00FB0FA3">
        <w:rPr>
          <w:rFonts w:asciiTheme="minorEastAsia" w:eastAsiaTheme="minorEastAsia" w:hAnsiTheme="minorEastAsia" w:hint="eastAsia"/>
        </w:rPr>
        <w:t>という</w:t>
      </w:r>
      <w:r w:rsidR="00153E62" w:rsidRPr="00FB0FA3">
        <w:rPr>
          <w:rFonts w:asciiTheme="minorEastAsia" w:eastAsiaTheme="minorEastAsia" w:hAnsiTheme="minorEastAsia" w:hint="eastAsia"/>
        </w:rPr>
        <w:t>広報</w:t>
      </w:r>
      <w:r w:rsidR="00F86343" w:rsidRPr="00FB0FA3">
        <w:rPr>
          <w:rFonts w:asciiTheme="minorEastAsia" w:eastAsiaTheme="minorEastAsia" w:hAnsiTheme="minorEastAsia" w:hint="eastAsia"/>
        </w:rPr>
        <w:t>を</w:t>
      </w:r>
      <w:r w:rsidR="00153E62" w:rsidRPr="00FB0FA3">
        <w:rPr>
          <w:rFonts w:asciiTheme="minorEastAsia" w:eastAsiaTheme="minorEastAsia" w:hAnsiTheme="minorEastAsia" w:hint="eastAsia"/>
        </w:rPr>
        <w:t>展開</w:t>
      </w:r>
      <w:r w:rsidRPr="00FB0FA3">
        <w:rPr>
          <w:rFonts w:asciiTheme="minorEastAsia" w:eastAsiaTheme="minorEastAsia" w:hAnsiTheme="minorEastAsia" w:hint="eastAsia"/>
        </w:rPr>
        <w:t>し</w:t>
      </w:r>
      <w:r w:rsidR="00F86343" w:rsidRPr="00FB0FA3">
        <w:rPr>
          <w:rFonts w:asciiTheme="minorEastAsia" w:eastAsiaTheme="minorEastAsia" w:hAnsiTheme="minorEastAsia" w:hint="eastAsia"/>
        </w:rPr>
        <w:t>、</w:t>
      </w:r>
      <w:r w:rsidR="00607311" w:rsidRPr="00FB0FA3">
        <w:rPr>
          <w:rFonts w:asciiTheme="minorEastAsia" w:eastAsiaTheme="minorEastAsia" w:hAnsiTheme="minorEastAsia" w:hint="eastAsia"/>
        </w:rPr>
        <w:t>様々な</w:t>
      </w:r>
      <w:r w:rsidR="00F86343" w:rsidRPr="00FB0FA3">
        <w:rPr>
          <w:rFonts w:asciiTheme="minorEastAsia" w:eastAsiaTheme="minorEastAsia" w:hAnsiTheme="minorEastAsia" w:hint="eastAsia"/>
        </w:rPr>
        <w:t>立場からの「猫との向き合い方」</w:t>
      </w:r>
      <w:r w:rsidR="00607311" w:rsidRPr="00FB0FA3">
        <w:rPr>
          <w:rFonts w:asciiTheme="minorEastAsia" w:eastAsiaTheme="minorEastAsia" w:hAnsiTheme="minorEastAsia" w:hint="eastAsia"/>
        </w:rPr>
        <w:t>の</w:t>
      </w:r>
      <w:r w:rsidR="00F86343" w:rsidRPr="00FB0FA3">
        <w:rPr>
          <w:rFonts w:asciiTheme="minorEastAsia" w:eastAsiaTheme="minorEastAsia" w:hAnsiTheme="minorEastAsia" w:hint="eastAsia"/>
        </w:rPr>
        <w:t>啓発</w:t>
      </w:r>
      <w:r w:rsidR="00607311" w:rsidRPr="00FB0FA3">
        <w:rPr>
          <w:rFonts w:asciiTheme="minorEastAsia" w:eastAsiaTheme="minorEastAsia" w:hAnsiTheme="minorEastAsia" w:hint="eastAsia"/>
        </w:rPr>
        <w:t>を実施している</w:t>
      </w:r>
      <w:r w:rsidRPr="00FB0FA3">
        <w:rPr>
          <w:rFonts w:asciiTheme="minorEastAsia" w:eastAsiaTheme="minorEastAsia" w:hAnsiTheme="minorEastAsia" w:hint="eastAsia"/>
        </w:rPr>
        <w:t>。（別添１参照）</w:t>
      </w:r>
    </w:p>
    <w:p w14:paraId="6C35820C" w14:textId="68A51DC7" w:rsidR="005D2D91" w:rsidRPr="00FB0FA3" w:rsidRDefault="00CE1AB4" w:rsidP="000D4317">
      <w:pPr>
        <w:ind w:leftChars="100" w:left="214" w:firstLineChars="100" w:firstLine="214"/>
        <w:rPr>
          <w:rFonts w:asciiTheme="minorEastAsia" w:eastAsiaTheme="minorEastAsia" w:hAnsiTheme="minorEastAsia"/>
        </w:rPr>
      </w:pPr>
      <w:r w:rsidRPr="00FB0FA3">
        <w:rPr>
          <w:rFonts w:asciiTheme="minorEastAsia" w:eastAsiaTheme="minorEastAsia" w:hAnsiTheme="minorEastAsia" w:hint="eastAsia"/>
        </w:rPr>
        <w:t>ついては、</w:t>
      </w:r>
      <w:r w:rsidR="00F86343" w:rsidRPr="00FB0FA3">
        <w:rPr>
          <w:rFonts w:asciiTheme="minorEastAsia" w:eastAsiaTheme="minorEastAsia" w:hAnsiTheme="minorEastAsia" w:hint="eastAsia"/>
        </w:rPr>
        <w:t>これ</w:t>
      </w:r>
      <w:r w:rsidR="0093729E" w:rsidRPr="00FB0FA3">
        <w:rPr>
          <w:rFonts w:asciiTheme="minorEastAsia" w:eastAsiaTheme="minorEastAsia" w:hAnsiTheme="minorEastAsia" w:hint="eastAsia"/>
        </w:rPr>
        <w:t>らを</w:t>
      </w:r>
      <w:r w:rsidR="00D10288" w:rsidRPr="00FB0FA3">
        <w:rPr>
          <w:rFonts w:asciiTheme="minorEastAsia" w:eastAsiaTheme="minorEastAsia" w:hAnsiTheme="minorEastAsia" w:hint="eastAsia"/>
        </w:rPr>
        <w:t>ベース</w:t>
      </w:r>
      <w:r w:rsidR="00D02208" w:rsidRPr="00FB0FA3">
        <w:rPr>
          <w:rFonts w:asciiTheme="minorEastAsia" w:eastAsiaTheme="minorEastAsia" w:hAnsiTheme="minorEastAsia" w:hint="eastAsia"/>
        </w:rPr>
        <w:t>と</w:t>
      </w:r>
      <w:r w:rsidR="0093729E" w:rsidRPr="00FB0FA3">
        <w:rPr>
          <w:rFonts w:asciiTheme="minorEastAsia" w:eastAsiaTheme="minorEastAsia" w:hAnsiTheme="minorEastAsia" w:hint="eastAsia"/>
        </w:rPr>
        <w:t>し、</w:t>
      </w:r>
      <w:r w:rsidR="00510ED3" w:rsidRPr="00FB0FA3">
        <w:rPr>
          <w:rFonts w:asciiTheme="minorEastAsia" w:eastAsiaTheme="minorEastAsia" w:hAnsiTheme="minorEastAsia" w:hint="eastAsia"/>
        </w:rPr>
        <w:t>猫に対して様々な思いを持つ県民に対して、「猫との向き合い方</w:t>
      </w:r>
      <w:r w:rsidR="009E5AE0" w:rsidRPr="00FB0FA3">
        <w:rPr>
          <w:rFonts w:asciiTheme="minorEastAsia" w:eastAsiaTheme="minorEastAsia" w:hAnsiTheme="minorEastAsia" w:hint="eastAsia"/>
        </w:rPr>
        <w:t>①・②</w:t>
      </w:r>
      <w:r w:rsidR="00510ED3" w:rsidRPr="00FB0FA3">
        <w:rPr>
          <w:rFonts w:asciiTheme="minorEastAsia" w:eastAsiaTheme="minorEastAsia" w:hAnsiTheme="minorEastAsia" w:hint="eastAsia"/>
        </w:rPr>
        <w:t>」について広報を企画し、実施概要、手順及び手段を提案すること。</w:t>
      </w:r>
    </w:p>
    <w:p w14:paraId="3526C35F" w14:textId="77777777" w:rsidR="004E6393" w:rsidRPr="00FB0FA3" w:rsidRDefault="00510ED3" w:rsidP="00E17D2B">
      <w:pPr>
        <w:widowControl/>
        <w:spacing w:line="48" w:lineRule="auto"/>
        <w:ind w:firstLineChars="200" w:firstLine="428"/>
        <w:jc w:val="left"/>
        <w:rPr>
          <w:rFonts w:asciiTheme="minorEastAsia" w:eastAsiaTheme="minorEastAsia" w:hAnsiTheme="minorEastAsia"/>
        </w:rPr>
      </w:pPr>
      <w:r w:rsidRPr="00FB0FA3">
        <w:rPr>
          <w:rFonts w:asciiTheme="minorEastAsia" w:eastAsiaTheme="minorEastAsia" w:hAnsiTheme="minorEastAsia" w:hint="eastAsia"/>
        </w:rPr>
        <w:t>なお、</w:t>
      </w:r>
      <w:r w:rsidR="00E175A3" w:rsidRPr="00FB0FA3">
        <w:rPr>
          <w:rFonts w:asciiTheme="minorEastAsia" w:eastAsiaTheme="minorEastAsia" w:hAnsiTheme="minorEastAsia" w:hint="eastAsia"/>
        </w:rPr>
        <w:t>実施内容、</w:t>
      </w:r>
      <w:r w:rsidRPr="00FB0FA3">
        <w:rPr>
          <w:rFonts w:asciiTheme="minorEastAsia" w:eastAsiaTheme="minorEastAsia" w:hAnsiTheme="minorEastAsia" w:hint="eastAsia"/>
        </w:rPr>
        <w:t>実施時期については、県と協議して決定する。</w:t>
      </w:r>
    </w:p>
    <w:p w14:paraId="1AEA12A0" w14:textId="6A7E8D4B" w:rsidR="004E6393" w:rsidRPr="00FB0FA3" w:rsidRDefault="00607311" w:rsidP="00607311">
      <w:pPr>
        <w:rPr>
          <w:rFonts w:asciiTheme="minorEastAsia" w:eastAsiaTheme="minorEastAsia" w:hAnsiTheme="minorEastAsia"/>
        </w:rPr>
      </w:pPr>
      <w:r w:rsidRPr="00FB0FA3">
        <w:rPr>
          <w:rFonts w:asciiTheme="minorEastAsia" w:eastAsiaTheme="minorEastAsia" w:hAnsiTheme="minorEastAsia" w:hint="eastAsia"/>
        </w:rPr>
        <w:t xml:space="preserve">　</w:t>
      </w:r>
    </w:p>
    <w:p w14:paraId="6EE80D8D" w14:textId="770A2A5A" w:rsidR="00607311" w:rsidRPr="00FB0FA3" w:rsidRDefault="00607311" w:rsidP="00607311">
      <w:pPr>
        <w:rPr>
          <w:rFonts w:asciiTheme="minorEastAsia" w:eastAsiaTheme="minorEastAsia" w:hAnsiTheme="minorEastAsia"/>
        </w:rPr>
      </w:pPr>
      <w:r w:rsidRPr="00FB0FA3">
        <w:rPr>
          <w:rFonts w:asciiTheme="minorEastAsia" w:eastAsiaTheme="minorEastAsia" w:hAnsiTheme="minorEastAsia" w:hint="eastAsia"/>
        </w:rPr>
        <w:t xml:space="preserve">　【猫との向き合い方①】</w:t>
      </w:r>
    </w:p>
    <w:p w14:paraId="2646DD38" w14:textId="77777777" w:rsidR="00772EE7" w:rsidRPr="00FB0FA3" w:rsidRDefault="00426F91" w:rsidP="00426F91">
      <w:pPr>
        <w:ind w:firstLineChars="200" w:firstLine="428"/>
        <w:rPr>
          <w:rFonts w:asciiTheme="minorEastAsia" w:eastAsiaTheme="minorEastAsia" w:hAnsiTheme="minorEastAsia"/>
        </w:rPr>
      </w:pPr>
      <w:r w:rsidRPr="00FB0FA3">
        <w:rPr>
          <w:rFonts w:asciiTheme="minorEastAsia" w:eastAsiaTheme="minorEastAsia" w:hAnsiTheme="minorEastAsia" w:hint="eastAsia"/>
        </w:rPr>
        <w:t>（ターゲット）</w:t>
      </w:r>
    </w:p>
    <w:p w14:paraId="4D2ACF95" w14:textId="15D4F850" w:rsidR="00426F91" w:rsidRPr="00FB0FA3" w:rsidRDefault="00426F91" w:rsidP="00426F91">
      <w:pPr>
        <w:ind w:firstLineChars="200" w:firstLine="428"/>
        <w:rPr>
          <w:rFonts w:asciiTheme="minorEastAsia" w:eastAsiaTheme="minorEastAsia" w:hAnsiTheme="minorEastAsia"/>
        </w:rPr>
      </w:pPr>
      <w:r w:rsidRPr="00FB0FA3">
        <w:rPr>
          <w:rFonts w:asciiTheme="minorEastAsia" w:eastAsiaTheme="minorEastAsia" w:hAnsiTheme="minorEastAsia" w:hint="eastAsia"/>
        </w:rPr>
        <w:t>猫を飼っている人、飼いたいと思っている人</w:t>
      </w:r>
    </w:p>
    <w:tbl>
      <w:tblPr>
        <w:tblW w:w="8560" w:type="dxa"/>
        <w:jc w:val="center"/>
        <w:tblCellMar>
          <w:left w:w="99" w:type="dxa"/>
          <w:right w:w="99" w:type="dxa"/>
        </w:tblCellMar>
        <w:tblLook w:val="04A0" w:firstRow="1" w:lastRow="0" w:firstColumn="1" w:lastColumn="0" w:noHBand="0" w:noVBand="1"/>
      </w:tblPr>
      <w:tblGrid>
        <w:gridCol w:w="2480"/>
        <w:gridCol w:w="6080"/>
      </w:tblGrid>
      <w:tr w:rsidR="00426F91" w:rsidRPr="00FB0FA3" w14:paraId="26CBEE17" w14:textId="77777777" w:rsidTr="00426F91">
        <w:trPr>
          <w:trHeight w:val="783"/>
          <w:jc w:val="center"/>
        </w:trPr>
        <w:tc>
          <w:tcPr>
            <w:tcW w:w="24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6A5B32" w14:textId="77777777" w:rsidR="00426F91" w:rsidRPr="00FB0FA3" w:rsidRDefault="00426F91" w:rsidP="00426F91">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想定されるターゲットの課題</w:t>
            </w:r>
          </w:p>
        </w:tc>
        <w:tc>
          <w:tcPr>
            <w:tcW w:w="6080" w:type="dxa"/>
            <w:tcBorders>
              <w:top w:val="single" w:sz="4" w:space="0" w:color="auto"/>
              <w:left w:val="nil"/>
              <w:bottom w:val="single" w:sz="4" w:space="0" w:color="auto"/>
              <w:right w:val="single" w:sz="4" w:space="0" w:color="auto"/>
            </w:tcBorders>
            <w:shd w:val="clear" w:color="auto" w:fill="auto"/>
            <w:vAlign w:val="center"/>
            <w:hideMark/>
          </w:tcPr>
          <w:p w14:paraId="513985B9" w14:textId="77777777" w:rsidR="00426F91" w:rsidRPr="00FB0FA3" w:rsidRDefault="00426F91" w:rsidP="00426F91">
            <w:pPr>
              <w:widowControl/>
              <w:jc w:val="left"/>
              <w:rPr>
                <w:rFonts w:asciiTheme="minorEastAsia" w:eastAsiaTheme="minorEastAsia" w:hAnsiTheme="minorEastAsia" w:cs="ＭＳ Ｐゴシック"/>
                <w:color w:val="000000"/>
                <w:kern w:val="0"/>
                <w:sz w:val="20"/>
              </w:rPr>
            </w:pPr>
            <w:r w:rsidRPr="00FB0FA3">
              <w:rPr>
                <w:rFonts w:asciiTheme="minorEastAsia" w:eastAsiaTheme="minorEastAsia" w:hAnsiTheme="minorEastAsia" w:cs="ＭＳ Ｐゴシック" w:hint="eastAsia"/>
                <w:color w:val="000000"/>
                <w:kern w:val="0"/>
                <w:sz w:val="20"/>
              </w:rPr>
              <w:t>・猫を飼ってみたいが、正しい飼い方がわからない。</w:t>
            </w:r>
            <w:r w:rsidRPr="00FB0FA3">
              <w:rPr>
                <w:rFonts w:asciiTheme="minorEastAsia" w:eastAsiaTheme="minorEastAsia" w:hAnsiTheme="minorEastAsia" w:cs="ＭＳ Ｐゴシック" w:hint="eastAsia"/>
                <w:color w:val="000000"/>
                <w:kern w:val="0"/>
                <w:sz w:val="20"/>
              </w:rPr>
              <w:br/>
              <w:t>・猫を飼っているが、よりよい飼い方を知りたい。</w:t>
            </w:r>
          </w:p>
        </w:tc>
      </w:tr>
      <w:tr w:rsidR="00426F91" w:rsidRPr="00FB0FA3" w14:paraId="22280B15" w14:textId="77777777" w:rsidTr="00426F91">
        <w:trPr>
          <w:trHeight w:val="837"/>
          <w:jc w:val="center"/>
        </w:trPr>
        <w:tc>
          <w:tcPr>
            <w:tcW w:w="2480" w:type="dxa"/>
            <w:tcBorders>
              <w:top w:val="nil"/>
              <w:left w:val="single" w:sz="4" w:space="0" w:color="auto"/>
              <w:bottom w:val="single" w:sz="4" w:space="0" w:color="auto"/>
              <w:right w:val="single" w:sz="4" w:space="0" w:color="auto"/>
            </w:tcBorders>
            <w:shd w:val="clear" w:color="000000" w:fill="F2F2F2"/>
            <w:vAlign w:val="center"/>
            <w:hideMark/>
          </w:tcPr>
          <w:p w14:paraId="7879A0B3" w14:textId="77777777" w:rsidR="00426F91" w:rsidRPr="00FB0FA3" w:rsidRDefault="00426F91" w:rsidP="00426F91">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訴求ポイント</w:t>
            </w:r>
          </w:p>
        </w:tc>
        <w:tc>
          <w:tcPr>
            <w:tcW w:w="6080" w:type="dxa"/>
            <w:tcBorders>
              <w:top w:val="nil"/>
              <w:left w:val="nil"/>
              <w:bottom w:val="single" w:sz="4" w:space="0" w:color="auto"/>
              <w:right w:val="single" w:sz="4" w:space="0" w:color="auto"/>
            </w:tcBorders>
            <w:shd w:val="clear" w:color="auto" w:fill="auto"/>
            <w:vAlign w:val="center"/>
            <w:hideMark/>
          </w:tcPr>
          <w:p w14:paraId="6D16E3A4" w14:textId="77777777" w:rsidR="00426F91" w:rsidRPr="00FB0FA3" w:rsidRDefault="00426F91" w:rsidP="00426F91">
            <w:pPr>
              <w:widowControl/>
              <w:jc w:val="left"/>
              <w:rPr>
                <w:rFonts w:asciiTheme="minorEastAsia" w:eastAsiaTheme="minorEastAsia" w:hAnsiTheme="minorEastAsia" w:cs="ＭＳ Ｐゴシック"/>
                <w:color w:val="000000"/>
                <w:kern w:val="0"/>
                <w:sz w:val="20"/>
              </w:rPr>
            </w:pPr>
            <w:r w:rsidRPr="00FB0FA3">
              <w:rPr>
                <w:rFonts w:asciiTheme="minorEastAsia" w:eastAsiaTheme="minorEastAsia" w:hAnsiTheme="minorEastAsia" w:cs="ＭＳ Ｐゴシック" w:hint="eastAsia"/>
                <w:color w:val="000000"/>
                <w:kern w:val="0"/>
                <w:sz w:val="20"/>
              </w:rPr>
              <w:t>猫の生態・習性についての理解促進</w:t>
            </w:r>
            <w:r w:rsidRPr="00FB0FA3">
              <w:rPr>
                <w:rFonts w:asciiTheme="minorEastAsia" w:eastAsiaTheme="minorEastAsia" w:hAnsiTheme="minorEastAsia" w:cs="ＭＳ Ｐゴシック" w:hint="eastAsia"/>
                <w:color w:val="000000"/>
                <w:kern w:val="0"/>
                <w:sz w:val="20"/>
              </w:rPr>
              <w:br/>
              <w:t>・不妊去勢手術の効果</w:t>
            </w:r>
            <w:r w:rsidRPr="00FB0FA3">
              <w:rPr>
                <w:rFonts w:asciiTheme="minorEastAsia" w:eastAsiaTheme="minorEastAsia" w:hAnsiTheme="minorEastAsia" w:cs="ＭＳ Ｐゴシック" w:hint="eastAsia"/>
                <w:color w:val="000000"/>
                <w:kern w:val="0"/>
                <w:sz w:val="20"/>
              </w:rPr>
              <w:br/>
              <w:t>・身元表示及び室内飼育の必要性　　等</w:t>
            </w:r>
          </w:p>
        </w:tc>
      </w:tr>
      <w:tr w:rsidR="00426F91" w:rsidRPr="00FB0FA3" w14:paraId="07B15C5D" w14:textId="77777777" w:rsidTr="00426F91">
        <w:trPr>
          <w:trHeight w:val="845"/>
          <w:jc w:val="center"/>
        </w:trPr>
        <w:tc>
          <w:tcPr>
            <w:tcW w:w="2480" w:type="dxa"/>
            <w:tcBorders>
              <w:top w:val="nil"/>
              <w:left w:val="single" w:sz="4" w:space="0" w:color="auto"/>
              <w:bottom w:val="single" w:sz="4" w:space="0" w:color="auto"/>
              <w:right w:val="single" w:sz="4" w:space="0" w:color="auto"/>
            </w:tcBorders>
            <w:shd w:val="clear" w:color="000000" w:fill="F2F2F2"/>
            <w:vAlign w:val="center"/>
            <w:hideMark/>
          </w:tcPr>
          <w:p w14:paraId="753DEBE2" w14:textId="6EDFA000" w:rsidR="00426F91" w:rsidRPr="00FB0FA3" w:rsidRDefault="00426F91" w:rsidP="00426F91">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期待する行動変容</w:t>
            </w:r>
          </w:p>
        </w:tc>
        <w:tc>
          <w:tcPr>
            <w:tcW w:w="6080" w:type="dxa"/>
            <w:tcBorders>
              <w:top w:val="nil"/>
              <w:left w:val="nil"/>
              <w:bottom w:val="single" w:sz="4" w:space="0" w:color="auto"/>
              <w:right w:val="single" w:sz="4" w:space="0" w:color="auto"/>
            </w:tcBorders>
            <w:shd w:val="clear" w:color="auto" w:fill="auto"/>
            <w:vAlign w:val="center"/>
            <w:hideMark/>
          </w:tcPr>
          <w:p w14:paraId="638F3356" w14:textId="77777777" w:rsidR="00426F91" w:rsidRPr="00FB0FA3" w:rsidRDefault="00426F91" w:rsidP="00426F91">
            <w:pPr>
              <w:widowControl/>
              <w:jc w:val="left"/>
              <w:rPr>
                <w:rFonts w:asciiTheme="minorEastAsia" w:eastAsiaTheme="minorEastAsia" w:hAnsiTheme="minorEastAsia" w:cs="ＭＳ Ｐゴシック"/>
                <w:color w:val="000000"/>
                <w:kern w:val="0"/>
                <w:sz w:val="20"/>
              </w:rPr>
            </w:pPr>
            <w:r w:rsidRPr="00FB0FA3">
              <w:rPr>
                <w:rFonts w:asciiTheme="minorEastAsia" w:eastAsiaTheme="minorEastAsia" w:hAnsiTheme="minorEastAsia" w:cs="ＭＳ Ｐゴシック" w:hint="eastAsia"/>
                <w:color w:val="000000"/>
                <w:kern w:val="0"/>
                <w:sz w:val="20"/>
              </w:rPr>
              <w:t>手術・完全室内飼い・身元表示がされている。</w:t>
            </w:r>
          </w:p>
        </w:tc>
      </w:tr>
      <w:tr w:rsidR="00426F91" w:rsidRPr="00FB0FA3" w14:paraId="3FB879B5" w14:textId="77777777" w:rsidTr="00426F91">
        <w:trPr>
          <w:trHeight w:val="1266"/>
          <w:jc w:val="center"/>
        </w:trPr>
        <w:tc>
          <w:tcPr>
            <w:tcW w:w="2480" w:type="dxa"/>
            <w:tcBorders>
              <w:top w:val="nil"/>
              <w:left w:val="single" w:sz="4" w:space="0" w:color="auto"/>
              <w:bottom w:val="single" w:sz="4" w:space="0" w:color="auto"/>
              <w:right w:val="single" w:sz="4" w:space="0" w:color="auto"/>
            </w:tcBorders>
            <w:shd w:val="clear" w:color="000000" w:fill="F2F2F2"/>
            <w:vAlign w:val="center"/>
            <w:hideMark/>
          </w:tcPr>
          <w:p w14:paraId="5FD926CC" w14:textId="77777777" w:rsidR="00BD47FC" w:rsidRPr="00FB0FA3" w:rsidRDefault="00426F91" w:rsidP="00426F91">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過去の広報企画等</w:t>
            </w:r>
          </w:p>
          <w:p w14:paraId="3A310166" w14:textId="140A07C7" w:rsidR="00426F91" w:rsidRPr="00FB0FA3" w:rsidRDefault="00426F91" w:rsidP="00426F91">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について</w:t>
            </w:r>
          </w:p>
        </w:tc>
        <w:tc>
          <w:tcPr>
            <w:tcW w:w="6080" w:type="dxa"/>
            <w:tcBorders>
              <w:top w:val="nil"/>
              <w:left w:val="nil"/>
              <w:bottom w:val="single" w:sz="4" w:space="0" w:color="auto"/>
              <w:right w:val="single" w:sz="4" w:space="0" w:color="auto"/>
            </w:tcBorders>
            <w:shd w:val="clear" w:color="auto" w:fill="auto"/>
            <w:vAlign w:val="center"/>
            <w:hideMark/>
          </w:tcPr>
          <w:p w14:paraId="16198DD1" w14:textId="77777777" w:rsidR="00426F91" w:rsidRPr="00FB0FA3" w:rsidRDefault="00153E62" w:rsidP="00426F91">
            <w:pPr>
              <w:widowControl/>
              <w:jc w:val="left"/>
              <w:rPr>
                <w:rFonts w:asciiTheme="minorEastAsia" w:eastAsiaTheme="minorEastAsia" w:hAnsiTheme="minorEastAsia" w:cs="ＭＳ Ｐゴシック"/>
                <w:color w:val="000000"/>
                <w:kern w:val="0"/>
                <w:sz w:val="20"/>
              </w:rPr>
            </w:pPr>
            <w:r w:rsidRPr="00FB0FA3">
              <w:rPr>
                <w:rFonts w:asciiTheme="minorEastAsia" w:eastAsiaTheme="minorEastAsia" w:hAnsiTheme="minorEastAsia" w:cs="ＭＳ Ｐゴシック" w:hint="eastAsia"/>
                <w:color w:val="000000"/>
                <w:kern w:val="0"/>
                <w:sz w:val="20"/>
              </w:rPr>
              <w:t>①</w:t>
            </w:r>
            <w:r w:rsidR="00426F91" w:rsidRPr="00FB0FA3">
              <w:rPr>
                <w:rFonts w:asciiTheme="minorEastAsia" w:eastAsiaTheme="minorEastAsia" w:hAnsiTheme="minorEastAsia" w:cs="ＭＳ Ｐゴシック" w:hint="eastAsia"/>
                <w:color w:val="000000"/>
                <w:kern w:val="0"/>
                <w:sz w:val="20"/>
              </w:rPr>
              <w:t>リーフレット「猫のためにできること」の作成</w:t>
            </w:r>
            <w:r w:rsidR="005A46CF" w:rsidRPr="00FB0FA3">
              <w:rPr>
                <w:rFonts w:asciiTheme="minorEastAsia" w:eastAsiaTheme="minorEastAsia" w:hAnsiTheme="minorEastAsia" w:cs="ＭＳ Ｐゴシック" w:hint="eastAsia"/>
                <w:color w:val="000000"/>
                <w:kern w:val="0"/>
                <w:sz w:val="20"/>
              </w:rPr>
              <w:t>（R4）</w:t>
            </w:r>
            <w:r w:rsidR="00426F91" w:rsidRPr="00FB0FA3">
              <w:rPr>
                <w:rFonts w:asciiTheme="minorEastAsia" w:eastAsiaTheme="minorEastAsia" w:hAnsiTheme="minorEastAsia" w:cs="ＭＳ Ｐゴシック" w:hint="eastAsia"/>
                <w:color w:val="000000"/>
                <w:kern w:val="0"/>
                <w:sz w:val="20"/>
              </w:rPr>
              <w:br/>
              <w:t>・紙媒体（A5二つ折り）10,000部作成</w:t>
            </w:r>
            <w:r w:rsidR="00426F91" w:rsidRPr="00FB0FA3">
              <w:rPr>
                <w:rFonts w:asciiTheme="minorEastAsia" w:eastAsiaTheme="minorEastAsia" w:hAnsiTheme="minorEastAsia" w:cs="ＭＳ Ｐゴシック" w:hint="eastAsia"/>
                <w:color w:val="000000"/>
                <w:kern w:val="0"/>
                <w:sz w:val="20"/>
              </w:rPr>
              <w:br/>
              <w:t>・動物愛護センター及び動物愛護推進員に配布し、県民への啓発に活用</w:t>
            </w:r>
          </w:p>
          <w:p w14:paraId="57D01520" w14:textId="77777777" w:rsidR="00153E62" w:rsidRPr="00FB0FA3" w:rsidRDefault="00153E62" w:rsidP="00426F91">
            <w:pPr>
              <w:widowControl/>
              <w:jc w:val="left"/>
              <w:rPr>
                <w:rFonts w:asciiTheme="minorEastAsia" w:eastAsiaTheme="minorEastAsia" w:hAnsiTheme="minorEastAsia" w:cs="ＭＳ Ｐゴシック"/>
                <w:color w:val="000000"/>
                <w:kern w:val="0"/>
                <w:sz w:val="20"/>
              </w:rPr>
            </w:pPr>
            <w:r w:rsidRPr="00FB0FA3">
              <w:rPr>
                <w:rFonts w:asciiTheme="minorEastAsia" w:eastAsiaTheme="minorEastAsia" w:hAnsiTheme="minorEastAsia" w:cs="ＭＳ Ｐゴシック" w:hint="eastAsia"/>
                <w:color w:val="000000"/>
                <w:kern w:val="0"/>
                <w:sz w:val="20"/>
              </w:rPr>
              <w:t>②マイクロチップ装着PR動画の作成（R4）</w:t>
            </w:r>
          </w:p>
          <w:p w14:paraId="050F86F1" w14:textId="443541E7" w:rsidR="00153E62" w:rsidRPr="00FB0FA3" w:rsidRDefault="00153E62" w:rsidP="00426F91">
            <w:pPr>
              <w:widowControl/>
              <w:jc w:val="left"/>
              <w:rPr>
                <w:rFonts w:asciiTheme="minorEastAsia" w:eastAsiaTheme="minorEastAsia" w:hAnsiTheme="minorEastAsia" w:cs="ＭＳ Ｐゴシック"/>
                <w:color w:val="000000"/>
                <w:kern w:val="0"/>
                <w:sz w:val="20"/>
              </w:rPr>
            </w:pPr>
            <w:r w:rsidRPr="00FB0FA3">
              <w:rPr>
                <w:rFonts w:asciiTheme="minorEastAsia" w:eastAsiaTheme="minorEastAsia" w:hAnsiTheme="minorEastAsia" w:cs="ＭＳ Ｐゴシック" w:hint="eastAsia"/>
                <w:color w:val="000000"/>
                <w:kern w:val="0"/>
                <w:sz w:val="20"/>
              </w:rPr>
              <w:t>・YouTube、各種イベント等で放映</w:t>
            </w:r>
          </w:p>
        </w:tc>
      </w:tr>
    </w:tbl>
    <w:p w14:paraId="7561EB2F" w14:textId="77777777" w:rsidR="009F7B7D" w:rsidRPr="00FB0FA3" w:rsidRDefault="009F7B7D" w:rsidP="00392F0E">
      <w:pPr>
        <w:ind w:firstLineChars="100" w:firstLine="214"/>
        <w:rPr>
          <w:rFonts w:asciiTheme="minorEastAsia" w:eastAsiaTheme="minorEastAsia" w:hAnsiTheme="minorEastAsia"/>
        </w:rPr>
      </w:pPr>
    </w:p>
    <w:p w14:paraId="74C177BE" w14:textId="2829410C" w:rsidR="00392F0E" w:rsidRPr="00FB0FA3" w:rsidRDefault="00392F0E" w:rsidP="00392F0E">
      <w:pPr>
        <w:ind w:firstLineChars="100" w:firstLine="214"/>
        <w:rPr>
          <w:rFonts w:asciiTheme="minorEastAsia" w:eastAsiaTheme="minorEastAsia" w:hAnsiTheme="minorEastAsia"/>
        </w:rPr>
      </w:pPr>
      <w:r w:rsidRPr="00FB0FA3">
        <w:rPr>
          <w:rFonts w:asciiTheme="minorEastAsia" w:eastAsiaTheme="minorEastAsia" w:hAnsiTheme="minorEastAsia" w:hint="eastAsia"/>
        </w:rPr>
        <w:t>【猫との向き合い方</w:t>
      </w:r>
      <w:r w:rsidR="00FB0FA3">
        <w:rPr>
          <w:rFonts w:asciiTheme="minorEastAsia" w:eastAsiaTheme="minorEastAsia" w:hAnsiTheme="minorEastAsia" w:hint="eastAsia"/>
        </w:rPr>
        <w:t>②</w:t>
      </w:r>
      <w:r w:rsidRPr="00FB0FA3">
        <w:rPr>
          <w:rFonts w:asciiTheme="minorEastAsia" w:eastAsiaTheme="minorEastAsia" w:hAnsiTheme="minorEastAsia" w:hint="eastAsia"/>
        </w:rPr>
        <w:t>】</w:t>
      </w:r>
    </w:p>
    <w:p w14:paraId="7141C80F" w14:textId="77777777" w:rsidR="00772EE7" w:rsidRPr="00FB0FA3" w:rsidRDefault="00392F0E" w:rsidP="00392F0E">
      <w:pPr>
        <w:rPr>
          <w:rFonts w:asciiTheme="minorEastAsia" w:eastAsiaTheme="minorEastAsia" w:hAnsiTheme="minorEastAsia"/>
        </w:rPr>
      </w:pPr>
      <w:r w:rsidRPr="00FB0FA3">
        <w:rPr>
          <w:rFonts w:asciiTheme="minorEastAsia" w:eastAsiaTheme="minorEastAsia" w:hAnsiTheme="minorEastAsia" w:hint="eastAsia"/>
        </w:rPr>
        <w:t xml:space="preserve">　　（ターゲット）</w:t>
      </w:r>
    </w:p>
    <w:p w14:paraId="7C4488E9" w14:textId="3AB29D1A" w:rsidR="00392F0E" w:rsidRPr="00FB0FA3" w:rsidRDefault="00392F0E" w:rsidP="00772EE7">
      <w:pPr>
        <w:ind w:firstLineChars="200" w:firstLine="428"/>
        <w:rPr>
          <w:rFonts w:asciiTheme="minorEastAsia" w:eastAsiaTheme="minorEastAsia" w:hAnsiTheme="minorEastAsia"/>
        </w:rPr>
      </w:pPr>
      <w:r w:rsidRPr="00FB0FA3">
        <w:rPr>
          <w:rFonts w:asciiTheme="minorEastAsia" w:eastAsiaTheme="minorEastAsia" w:hAnsiTheme="minorEastAsia" w:hint="eastAsia"/>
        </w:rPr>
        <w:t>野良猫に好意的な人・エサをあげている人</w:t>
      </w:r>
    </w:p>
    <w:tbl>
      <w:tblPr>
        <w:tblW w:w="8560" w:type="dxa"/>
        <w:jc w:val="center"/>
        <w:tblCellMar>
          <w:left w:w="99" w:type="dxa"/>
          <w:right w:w="99" w:type="dxa"/>
        </w:tblCellMar>
        <w:tblLook w:val="04A0" w:firstRow="1" w:lastRow="0" w:firstColumn="1" w:lastColumn="0" w:noHBand="0" w:noVBand="1"/>
      </w:tblPr>
      <w:tblGrid>
        <w:gridCol w:w="2480"/>
        <w:gridCol w:w="6080"/>
      </w:tblGrid>
      <w:tr w:rsidR="00392F0E" w:rsidRPr="00FB0FA3" w14:paraId="6E6813DA" w14:textId="77777777" w:rsidTr="00392F0E">
        <w:trPr>
          <w:trHeight w:val="766"/>
          <w:jc w:val="center"/>
        </w:trPr>
        <w:tc>
          <w:tcPr>
            <w:tcW w:w="24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453F40" w14:textId="77777777" w:rsidR="00392F0E" w:rsidRPr="00FB0FA3" w:rsidRDefault="00392F0E" w:rsidP="00392F0E">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想定されるターゲットの課題</w:t>
            </w:r>
          </w:p>
        </w:tc>
        <w:tc>
          <w:tcPr>
            <w:tcW w:w="6080" w:type="dxa"/>
            <w:tcBorders>
              <w:top w:val="single" w:sz="4" w:space="0" w:color="auto"/>
              <w:left w:val="nil"/>
              <w:bottom w:val="single" w:sz="4" w:space="0" w:color="auto"/>
              <w:right w:val="single" w:sz="4" w:space="0" w:color="auto"/>
            </w:tcBorders>
            <w:shd w:val="clear" w:color="auto" w:fill="auto"/>
            <w:vAlign w:val="center"/>
            <w:hideMark/>
          </w:tcPr>
          <w:p w14:paraId="3798725C" w14:textId="7CE88C70" w:rsidR="00392F0E" w:rsidRPr="00FB0FA3" w:rsidRDefault="00392F0E" w:rsidP="00392F0E">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・野良猫は</w:t>
            </w:r>
            <w:r w:rsidR="009F7B7D" w:rsidRPr="00FB0FA3">
              <w:rPr>
                <w:rFonts w:ascii="ＭＳ 明朝" w:eastAsia="ＭＳ 明朝" w:hAnsi="ＭＳ 明朝" w:cs="ＭＳ Ｐゴシック" w:hint="eastAsia"/>
                <w:color w:val="000000"/>
                <w:kern w:val="0"/>
                <w:sz w:val="20"/>
              </w:rPr>
              <w:t>エサをもらえず</w:t>
            </w:r>
            <w:r w:rsidRPr="00FB0FA3">
              <w:rPr>
                <w:rFonts w:ascii="ＭＳ 明朝" w:eastAsia="ＭＳ 明朝" w:hAnsi="ＭＳ 明朝" w:cs="ＭＳ Ｐゴシック" w:hint="eastAsia"/>
                <w:color w:val="000000"/>
                <w:kern w:val="0"/>
                <w:sz w:val="20"/>
              </w:rPr>
              <w:t>かわいそうだと思っている。</w:t>
            </w:r>
            <w:r w:rsidRPr="00FB0FA3">
              <w:rPr>
                <w:rFonts w:ascii="ＭＳ 明朝" w:eastAsia="ＭＳ 明朝" w:hAnsi="ＭＳ 明朝" w:cs="ＭＳ Ｐゴシック" w:hint="eastAsia"/>
                <w:color w:val="000000"/>
                <w:kern w:val="0"/>
                <w:sz w:val="20"/>
              </w:rPr>
              <w:br/>
              <w:t>・野良猫にエサをや</w:t>
            </w:r>
            <w:r w:rsidR="009F7B7D" w:rsidRPr="00FB0FA3">
              <w:rPr>
                <w:rFonts w:ascii="ＭＳ 明朝" w:eastAsia="ＭＳ 明朝" w:hAnsi="ＭＳ 明朝" w:cs="ＭＳ Ｐゴシック" w:hint="eastAsia"/>
                <w:color w:val="000000"/>
                <w:kern w:val="0"/>
                <w:sz w:val="20"/>
              </w:rPr>
              <w:t>っている</w:t>
            </w:r>
            <w:r w:rsidRPr="00FB0FA3">
              <w:rPr>
                <w:rFonts w:ascii="ＭＳ 明朝" w:eastAsia="ＭＳ 明朝" w:hAnsi="ＭＳ 明朝" w:cs="ＭＳ Ｐゴシック" w:hint="eastAsia"/>
                <w:color w:val="000000"/>
                <w:kern w:val="0"/>
                <w:sz w:val="20"/>
              </w:rPr>
              <w:t>。</w:t>
            </w:r>
          </w:p>
        </w:tc>
      </w:tr>
      <w:tr w:rsidR="00392F0E" w:rsidRPr="00FB0FA3" w14:paraId="7D0C277D" w14:textId="77777777" w:rsidTr="00392F0E">
        <w:trPr>
          <w:trHeight w:val="1000"/>
          <w:jc w:val="center"/>
        </w:trPr>
        <w:tc>
          <w:tcPr>
            <w:tcW w:w="2480" w:type="dxa"/>
            <w:tcBorders>
              <w:top w:val="nil"/>
              <w:left w:val="single" w:sz="4" w:space="0" w:color="auto"/>
              <w:bottom w:val="single" w:sz="4" w:space="0" w:color="auto"/>
              <w:right w:val="single" w:sz="4" w:space="0" w:color="auto"/>
            </w:tcBorders>
            <w:shd w:val="clear" w:color="000000" w:fill="F2F2F2"/>
            <w:vAlign w:val="center"/>
            <w:hideMark/>
          </w:tcPr>
          <w:p w14:paraId="29CE89A2" w14:textId="77777777" w:rsidR="00392F0E" w:rsidRPr="00FB0FA3" w:rsidRDefault="00392F0E" w:rsidP="00392F0E">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訴求ポイント</w:t>
            </w:r>
          </w:p>
        </w:tc>
        <w:tc>
          <w:tcPr>
            <w:tcW w:w="6080" w:type="dxa"/>
            <w:tcBorders>
              <w:top w:val="nil"/>
              <w:left w:val="nil"/>
              <w:bottom w:val="single" w:sz="4" w:space="0" w:color="auto"/>
              <w:right w:val="single" w:sz="4" w:space="0" w:color="auto"/>
            </w:tcBorders>
            <w:shd w:val="clear" w:color="auto" w:fill="auto"/>
            <w:vAlign w:val="center"/>
            <w:hideMark/>
          </w:tcPr>
          <w:p w14:paraId="7382D401" w14:textId="77777777" w:rsidR="00392F0E" w:rsidRPr="00FB0FA3" w:rsidRDefault="00392F0E" w:rsidP="00392F0E">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・不適切なエサやりによる野良猫の増加、周辺の環境悪化</w:t>
            </w:r>
            <w:r w:rsidRPr="00FB0FA3">
              <w:rPr>
                <w:rFonts w:ascii="ＭＳ 明朝" w:eastAsia="ＭＳ 明朝" w:hAnsi="ＭＳ 明朝" w:cs="ＭＳ Ｐゴシック" w:hint="eastAsia"/>
                <w:color w:val="000000"/>
                <w:kern w:val="0"/>
                <w:sz w:val="20"/>
              </w:rPr>
              <w:br/>
              <w:t>・不妊去勢手術の必要性</w:t>
            </w:r>
          </w:p>
        </w:tc>
      </w:tr>
      <w:tr w:rsidR="00392F0E" w:rsidRPr="00FB0FA3" w14:paraId="7F8533C4" w14:textId="77777777" w:rsidTr="00930116">
        <w:trPr>
          <w:trHeight w:val="719"/>
          <w:jc w:val="center"/>
        </w:trPr>
        <w:tc>
          <w:tcPr>
            <w:tcW w:w="2480" w:type="dxa"/>
            <w:tcBorders>
              <w:top w:val="nil"/>
              <w:left w:val="single" w:sz="4" w:space="0" w:color="auto"/>
              <w:bottom w:val="single" w:sz="4" w:space="0" w:color="auto"/>
              <w:right w:val="single" w:sz="4" w:space="0" w:color="auto"/>
            </w:tcBorders>
            <w:shd w:val="clear" w:color="000000" w:fill="F2F2F2"/>
            <w:vAlign w:val="center"/>
            <w:hideMark/>
          </w:tcPr>
          <w:p w14:paraId="5653F3CC" w14:textId="22879310" w:rsidR="00392F0E" w:rsidRPr="00FB0FA3" w:rsidRDefault="00392F0E" w:rsidP="00392F0E">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期待する行動変容</w:t>
            </w:r>
          </w:p>
        </w:tc>
        <w:tc>
          <w:tcPr>
            <w:tcW w:w="6080" w:type="dxa"/>
            <w:tcBorders>
              <w:top w:val="nil"/>
              <w:left w:val="nil"/>
              <w:bottom w:val="single" w:sz="4" w:space="0" w:color="auto"/>
              <w:right w:val="single" w:sz="4" w:space="0" w:color="auto"/>
            </w:tcBorders>
            <w:shd w:val="clear" w:color="auto" w:fill="auto"/>
            <w:vAlign w:val="center"/>
            <w:hideMark/>
          </w:tcPr>
          <w:p w14:paraId="6DBCD005" w14:textId="77777777" w:rsidR="00392F0E" w:rsidRPr="00FB0FA3" w:rsidRDefault="00392F0E" w:rsidP="00392F0E">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適切なエサやり（不妊去勢手術、糞尿の片づけ等も含む）が実施されている。</w:t>
            </w:r>
          </w:p>
        </w:tc>
      </w:tr>
      <w:tr w:rsidR="00392F0E" w:rsidRPr="00FB0FA3" w14:paraId="2B984AE9" w14:textId="77777777" w:rsidTr="00392F0E">
        <w:trPr>
          <w:trHeight w:val="1413"/>
          <w:jc w:val="center"/>
        </w:trPr>
        <w:tc>
          <w:tcPr>
            <w:tcW w:w="2480" w:type="dxa"/>
            <w:tcBorders>
              <w:top w:val="nil"/>
              <w:left w:val="single" w:sz="4" w:space="0" w:color="auto"/>
              <w:bottom w:val="single" w:sz="4" w:space="0" w:color="auto"/>
              <w:right w:val="single" w:sz="4" w:space="0" w:color="auto"/>
            </w:tcBorders>
            <w:shd w:val="clear" w:color="000000" w:fill="F2F2F2"/>
            <w:vAlign w:val="center"/>
            <w:hideMark/>
          </w:tcPr>
          <w:p w14:paraId="11F7FDE1" w14:textId="77777777" w:rsidR="00BD47FC" w:rsidRPr="00FB0FA3" w:rsidRDefault="00392F0E" w:rsidP="00392F0E">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過去の広報企画等</w:t>
            </w:r>
          </w:p>
          <w:p w14:paraId="341FF265" w14:textId="46219904" w:rsidR="00392F0E" w:rsidRPr="00FB0FA3" w:rsidRDefault="00392F0E" w:rsidP="00392F0E">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について</w:t>
            </w:r>
          </w:p>
        </w:tc>
        <w:tc>
          <w:tcPr>
            <w:tcW w:w="6080" w:type="dxa"/>
            <w:tcBorders>
              <w:top w:val="nil"/>
              <w:left w:val="nil"/>
              <w:bottom w:val="single" w:sz="4" w:space="0" w:color="auto"/>
              <w:right w:val="single" w:sz="4" w:space="0" w:color="auto"/>
            </w:tcBorders>
            <w:shd w:val="clear" w:color="auto" w:fill="auto"/>
            <w:vAlign w:val="center"/>
            <w:hideMark/>
          </w:tcPr>
          <w:p w14:paraId="48A2E0D6" w14:textId="0114CD29" w:rsidR="00392F0E" w:rsidRPr="00FB0FA3" w:rsidRDefault="00392F0E" w:rsidP="00392F0E">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リーフレット「猫のためにできること」の作成</w:t>
            </w:r>
            <w:r w:rsidR="005A46CF" w:rsidRPr="00FB0FA3">
              <w:rPr>
                <w:rFonts w:asciiTheme="minorEastAsia" w:eastAsiaTheme="minorEastAsia" w:hAnsiTheme="minorEastAsia" w:cs="ＭＳ Ｐゴシック" w:hint="eastAsia"/>
                <w:color w:val="000000"/>
                <w:kern w:val="0"/>
                <w:sz w:val="20"/>
              </w:rPr>
              <w:t>（R4）</w:t>
            </w:r>
            <w:r w:rsidRPr="00FB0FA3">
              <w:rPr>
                <w:rFonts w:ascii="ＭＳ 明朝" w:eastAsia="ＭＳ 明朝" w:hAnsi="ＭＳ 明朝" w:cs="ＭＳ Ｐゴシック" w:hint="eastAsia"/>
                <w:color w:val="000000"/>
                <w:kern w:val="0"/>
                <w:sz w:val="20"/>
              </w:rPr>
              <w:br/>
              <w:t>・紙媒体（A5二つ折り）10,000部作成</w:t>
            </w:r>
            <w:r w:rsidRPr="00FB0FA3">
              <w:rPr>
                <w:rFonts w:ascii="ＭＳ 明朝" w:eastAsia="ＭＳ 明朝" w:hAnsi="ＭＳ 明朝" w:cs="ＭＳ Ｐゴシック" w:hint="eastAsia"/>
                <w:color w:val="000000"/>
                <w:kern w:val="0"/>
                <w:sz w:val="20"/>
              </w:rPr>
              <w:br/>
              <w:t>・動物愛護センター及び動物愛護推進員に配布し、県民への啓発に活用</w:t>
            </w:r>
          </w:p>
        </w:tc>
      </w:tr>
    </w:tbl>
    <w:p w14:paraId="07CFE38C" w14:textId="4D593525" w:rsidR="007B5FBC" w:rsidRPr="00FB0FA3" w:rsidRDefault="009F7B7D" w:rsidP="00930116">
      <w:pPr>
        <w:rPr>
          <w:rFonts w:asciiTheme="minorEastAsia" w:eastAsiaTheme="minorEastAsia" w:hAnsiTheme="minorEastAsia"/>
        </w:rPr>
      </w:pPr>
      <w:r w:rsidRPr="00FB0FA3">
        <w:rPr>
          <w:rFonts w:asciiTheme="minorEastAsia" w:eastAsiaTheme="minorEastAsia" w:hAnsiTheme="minorEastAsia" w:hint="eastAsia"/>
        </w:rPr>
        <w:t xml:space="preserve">　</w:t>
      </w:r>
    </w:p>
    <w:p w14:paraId="4468CF12" w14:textId="45656C3E" w:rsidR="007B5FBC" w:rsidRPr="00FB0FA3" w:rsidRDefault="007B5FBC" w:rsidP="00930116">
      <w:pPr>
        <w:rPr>
          <w:rFonts w:asciiTheme="minorEastAsia" w:eastAsiaTheme="minorEastAsia" w:hAnsiTheme="minorEastAsia"/>
        </w:rPr>
      </w:pPr>
    </w:p>
    <w:p w14:paraId="1DC19D69" w14:textId="0DA990D1" w:rsidR="00E24503" w:rsidRPr="00FB0FA3" w:rsidRDefault="00E24503" w:rsidP="000D4317">
      <w:pPr>
        <w:widowControl/>
        <w:spacing w:line="48" w:lineRule="auto"/>
        <w:ind w:firstLineChars="100" w:firstLine="215"/>
        <w:jc w:val="left"/>
        <w:rPr>
          <w:rFonts w:asciiTheme="majorEastAsia" w:eastAsiaTheme="majorEastAsia" w:hAnsiTheme="majorEastAsia"/>
          <w:b/>
          <w:bCs/>
        </w:rPr>
      </w:pPr>
      <w:r w:rsidRPr="00FB0FA3">
        <w:rPr>
          <w:rFonts w:asciiTheme="majorEastAsia" w:eastAsiaTheme="majorEastAsia" w:hAnsiTheme="majorEastAsia" w:hint="eastAsia"/>
          <w:b/>
          <w:bCs/>
        </w:rPr>
        <w:lastRenderedPageBreak/>
        <w:t>(</w:t>
      </w:r>
      <w:r w:rsidR="00A366AA" w:rsidRPr="00FB0FA3">
        <w:rPr>
          <w:rFonts w:asciiTheme="majorEastAsia" w:eastAsiaTheme="majorEastAsia" w:hAnsiTheme="majorEastAsia" w:hint="eastAsia"/>
          <w:b/>
          <w:bCs/>
        </w:rPr>
        <w:t>2</w:t>
      </w:r>
      <w:r w:rsidRPr="00FB0FA3">
        <w:rPr>
          <w:rFonts w:asciiTheme="majorEastAsia" w:eastAsiaTheme="majorEastAsia" w:hAnsiTheme="majorEastAsia" w:hint="eastAsia"/>
          <w:b/>
          <w:bCs/>
        </w:rPr>
        <w:t>)「地域猫活動」に係る広報企画</w:t>
      </w:r>
    </w:p>
    <w:p w14:paraId="697EDAAA" w14:textId="188A3677" w:rsidR="00E24503" w:rsidRPr="00FB0FA3" w:rsidRDefault="00E24503" w:rsidP="00E24503">
      <w:pPr>
        <w:widowControl/>
        <w:spacing w:line="48" w:lineRule="auto"/>
        <w:ind w:left="215" w:hangingChars="100" w:hanging="215"/>
        <w:jc w:val="left"/>
        <w:rPr>
          <w:rFonts w:asciiTheme="minorEastAsia" w:eastAsiaTheme="minorEastAsia" w:hAnsiTheme="minorEastAsia"/>
        </w:rPr>
      </w:pPr>
      <w:r w:rsidRPr="00FB0FA3">
        <w:rPr>
          <w:rFonts w:asciiTheme="majorEastAsia" w:eastAsiaTheme="majorEastAsia" w:hAnsiTheme="majorEastAsia" w:hint="eastAsia"/>
          <w:b/>
          <w:bCs/>
        </w:rPr>
        <w:t xml:space="preserve">　　</w:t>
      </w:r>
      <w:r w:rsidRPr="00FB0FA3">
        <w:rPr>
          <w:rFonts w:asciiTheme="minorEastAsia" w:eastAsiaTheme="minorEastAsia" w:hAnsiTheme="minorEastAsia" w:hint="eastAsia"/>
        </w:rPr>
        <w:t>県では、飼い主のいない猫について、地域の中で適正に管理することで地域住民との共生を図り、トラブル解決・環境改善を行っていくための手段として、「地域猫活動」を推奨している。</w:t>
      </w:r>
    </w:p>
    <w:p w14:paraId="1A51C4B2" w14:textId="1FFEEB05" w:rsidR="00E24503" w:rsidRPr="00FB0FA3" w:rsidRDefault="00E24503" w:rsidP="00E24503">
      <w:pPr>
        <w:widowControl/>
        <w:spacing w:line="48" w:lineRule="auto"/>
        <w:ind w:left="214" w:hangingChars="100" w:hanging="214"/>
        <w:jc w:val="left"/>
        <w:rPr>
          <w:rFonts w:asciiTheme="minorEastAsia" w:eastAsiaTheme="minorEastAsia" w:hAnsiTheme="minorEastAsia"/>
        </w:rPr>
      </w:pPr>
      <w:r w:rsidRPr="00FB0FA3">
        <w:rPr>
          <w:rFonts w:asciiTheme="minorEastAsia" w:eastAsiaTheme="minorEastAsia" w:hAnsiTheme="minorEastAsia" w:hint="eastAsia"/>
        </w:rPr>
        <w:t xml:space="preserve">　　また、県内で行われる地域猫活動の基礎とするため、令和６年度</w:t>
      </w:r>
      <w:r w:rsidR="00C64522" w:rsidRPr="00FB0FA3">
        <w:rPr>
          <w:rFonts w:asciiTheme="minorEastAsia" w:eastAsiaTheme="minorEastAsia" w:hAnsiTheme="minorEastAsia" w:hint="eastAsia"/>
        </w:rPr>
        <w:t>中</w:t>
      </w:r>
      <w:r w:rsidRPr="00FB0FA3">
        <w:rPr>
          <w:rFonts w:asciiTheme="minorEastAsia" w:eastAsiaTheme="minorEastAsia" w:hAnsiTheme="minorEastAsia" w:hint="eastAsia"/>
        </w:rPr>
        <w:t>に「</w:t>
      </w:r>
      <w:r w:rsidR="00A366AA" w:rsidRPr="00FB0FA3">
        <w:rPr>
          <w:rFonts w:asciiTheme="minorEastAsia" w:eastAsiaTheme="minorEastAsia" w:hAnsiTheme="minorEastAsia" w:hint="eastAsia"/>
        </w:rPr>
        <w:t>地域猫活動における最低限の実施基準（ミニマムスタンダード）</w:t>
      </w:r>
      <w:r w:rsidR="005B503F" w:rsidRPr="00FB0FA3">
        <w:rPr>
          <w:rFonts w:asciiTheme="minorEastAsia" w:eastAsiaTheme="minorEastAsia" w:hAnsiTheme="minorEastAsia" w:hint="eastAsia"/>
        </w:rPr>
        <w:t>（以下、「MS」という。）</w:t>
      </w:r>
      <w:r w:rsidRPr="00FB0FA3">
        <w:rPr>
          <w:rFonts w:asciiTheme="minorEastAsia" w:eastAsiaTheme="minorEastAsia" w:hAnsiTheme="minorEastAsia" w:hint="eastAsia"/>
        </w:rPr>
        <w:t>」を</w:t>
      </w:r>
      <w:r w:rsidR="00D411D2" w:rsidRPr="00FB0FA3">
        <w:rPr>
          <w:rFonts w:asciiTheme="minorEastAsia" w:eastAsiaTheme="minorEastAsia" w:hAnsiTheme="minorEastAsia" w:hint="eastAsia"/>
        </w:rPr>
        <w:t>作成</w:t>
      </w:r>
      <w:r w:rsidR="00C64522" w:rsidRPr="00FB0FA3">
        <w:rPr>
          <w:rFonts w:asciiTheme="minorEastAsia" w:eastAsiaTheme="minorEastAsia" w:hAnsiTheme="minorEastAsia" w:hint="eastAsia"/>
        </w:rPr>
        <w:t>予定</w:t>
      </w:r>
      <w:r w:rsidRPr="00FB0FA3">
        <w:rPr>
          <w:rFonts w:asciiTheme="minorEastAsia" w:eastAsiaTheme="minorEastAsia" w:hAnsiTheme="minorEastAsia" w:hint="eastAsia"/>
        </w:rPr>
        <w:t>である。</w:t>
      </w:r>
    </w:p>
    <w:p w14:paraId="45A930E4" w14:textId="201A6D3C" w:rsidR="00E24503" w:rsidRPr="00FB0FA3" w:rsidRDefault="00E24503" w:rsidP="00FE222D">
      <w:pPr>
        <w:widowControl/>
        <w:spacing w:line="48" w:lineRule="auto"/>
        <w:ind w:left="214" w:hangingChars="100" w:hanging="214"/>
        <w:jc w:val="left"/>
        <w:rPr>
          <w:rFonts w:asciiTheme="minorEastAsia" w:eastAsiaTheme="minorEastAsia" w:hAnsiTheme="minorEastAsia"/>
        </w:rPr>
      </w:pPr>
      <w:r w:rsidRPr="00FB0FA3">
        <w:rPr>
          <w:rFonts w:asciiTheme="minorEastAsia" w:eastAsiaTheme="minorEastAsia" w:hAnsiTheme="minorEastAsia" w:hint="eastAsia"/>
        </w:rPr>
        <w:t xml:space="preserve">　　そこで、</w:t>
      </w:r>
      <w:r w:rsidR="005B503F" w:rsidRPr="00FB0FA3">
        <w:rPr>
          <w:rFonts w:asciiTheme="minorEastAsia" w:eastAsiaTheme="minorEastAsia" w:hAnsiTheme="minorEastAsia" w:hint="eastAsia"/>
        </w:rPr>
        <w:t>MS</w:t>
      </w:r>
      <w:r w:rsidR="00FE222D" w:rsidRPr="00FB0FA3">
        <w:rPr>
          <w:rFonts w:asciiTheme="minorEastAsia" w:eastAsiaTheme="minorEastAsia" w:hAnsiTheme="minorEastAsia" w:hint="eastAsia"/>
        </w:rPr>
        <w:t>の周知を含めて、県内の地域猫活動を推進するための広報を企画し、手順及び手段を提案すること。</w:t>
      </w:r>
    </w:p>
    <w:p w14:paraId="07A5EE3D" w14:textId="2B58C416" w:rsidR="007B5FBC" w:rsidRPr="00FB0FA3" w:rsidRDefault="00EF5A99" w:rsidP="007B5FBC">
      <w:pPr>
        <w:widowControl/>
        <w:spacing w:line="48" w:lineRule="auto"/>
        <w:ind w:leftChars="100" w:left="214" w:firstLineChars="100" w:firstLine="214"/>
        <w:jc w:val="left"/>
        <w:rPr>
          <w:rFonts w:asciiTheme="minorEastAsia" w:eastAsiaTheme="minorEastAsia" w:hAnsiTheme="minorEastAsia"/>
        </w:rPr>
      </w:pPr>
      <w:r w:rsidRPr="00FB0FA3">
        <w:rPr>
          <w:rFonts w:asciiTheme="minorEastAsia" w:eastAsiaTheme="minorEastAsia" w:hAnsiTheme="minorEastAsia" w:hint="eastAsia"/>
        </w:rPr>
        <w:t>なお、実施内容については、MSを周知するためのチラシ、リーフレット又はクリエイティブ等の作成を含</w:t>
      </w:r>
      <w:r w:rsidR="00743538" w:rsidRPr="00FB0FA3">
        <w:rPr>
          <w:rFonts w:asciiTheme="minorEastAsia" w:eastAsiaTheme="minorEastAsia" w:hAnsiTheme="minorEastAsia" w:hint="eastAsia"/>
        </w:rPr>
        <w:t>み、その他の実施内容及び</w:t>
      </w:r>
      <w:r w:rsidRPr="00FB0FA3">
        <w:rPr>
          <w:rFonts w:asciiTheme="minorEastAsia" w:eastAsiaTheme="minorEastAsia" w:hAnsiTheme="minorEastAsia" w:hint="eastAsia"/>
        </w:rPr>
        <w:t>実施時期については、県と協議して決定する。</w:t>
      </w:r>
    </w:p>
    <w:p w14:paraId="29076688" w14:textId="77777777" w:rsidR="007B5FBC" w:rsidRPr="00FB0FA3" w:rsidRDefault="007B5FBC" w:rsidP="007B5FBC">
      <w:pPr>
        <w:widowControl/>
        <w:spacing w:line="48" w:lineRule="auto"/>
        <w:ind w:leftChars="100" w:left="214" w:firstLineChars="100" w:firstLine="214"/>
        <w:jc w:val="left"/>
        <w:rPr>
          <w:rFonts w:asciiTheme="minorEastAsia" w:eastAsiaTheme="minorEastAsia" w:hAnsiTheme="minorEastAsia"/>
        </w:rPr>
      </w:pPr>
    </w:p>
    <w:p w14:paraId="79E7ACD2" w14:textId="77777777" w:rsidR="00930116" w:rsidRPr="00FB0FA3" w:rsidRDefault="00C64522" w:rsidP="004E6393">
      <w:pPr>
        <w:widowControl/>
        <w:spacing w:line="48" w:lineRule="auto"/>
        <w:ind w:firstLineChars="100" w:firstLine="214"/>
        <w:jc w:val="left"/>
        <w:rPr>
          <w:rFonts w:asciiTheme="minorEastAsia" w:eastAsiaTheme="minorEastAsia" w:hAnsiTheme="minorEastAsia"/>
        </w:rPr>
      </w:pPr>
      <w:r w:rsidRPr="00FB0FA3">
        <w:rPr>
          <w:rFonts w:asciiTheme="minorEastAsia" w:eastAsiaTheme="minorEastAsia" w:hAnsiTheme="minorEastAsia" w:hint="eastAsia"/>
        </w:rPr>
        <w:t xml:space="preserve">　（ターゲット）</w:t>
      </w:r>
    </w:p>
    <w:p w14:paraId="66FF9625" w14:textId="50D441A8" w:rsidR="00C64522" w:rsidRPr="00FB0FA3" w:rsidRDefault="00C64522" w:rsidP="00930116">
      <w:pPr>
        <w:widowControl/>
        <w:spacing w:line="48" w:lineRule="auto"/>
        <w:ind w:firstLineChars="200" w:firstLine="428"/>
        <w:jc w:val="left"/>
        <w:rPr>
          <w:rFonts w:asciiTheme="minorEastAsia" w:eastAsiaTheme="minorEastAsia" w:hAnsiTheme="minorEastAsia"/>
        </w:rPr>
      </w:pPr>
      <w:r w:rsidRPr="00FB0FA3">
        <w:rPr>
          <w:rFonts w:asciiTheme="minorEastAsia" w:eastAsiaTheme="minorEastAsia" w:hAnsiTheme="minorEastAsia" w:hint="eastAsia"/>
        </w:rPr>
        <w:t>居住地域で猫の問題を抱える県民</w:t>
      </w:r>
    </w:p>
    <w:tbl>
      <w:tblPr>
        <w:tblW w:w="8560" w:type="dxa"/>
        <w:jc w:val="center"/>
        <w:tblCellMar>
          <w:left w:w="99" w:type="dxa"/>
          <w:right w:w="99" w:type="dxa"/>
        </w:tblCellMar>
        <w:tblLook w:val="04A0" w:firstRow="1" w:lastRow="0" w:firstColumn="1" w:lastColumn="0" w:noHBand="0" w:noVBand="1"/>
      </w:tblPr>
      <w:tblGrid>
        <w:gridCol w:w="2480"/>
        <w:gridCol w:w="6080"/>
      </w:tblGrid>
      <w:tr w:rsidR="00C64522" w:rsidRPr="00FB0FA3" w14:paraId="3BE92932" w14:textId="77777777" w:rsidTr="00C64522">
        <w:trPr>
          <w:trHeight w:val="1410"/>
          <w:jc w:val="center"/>
        </w:trPr>
        <w:tc>
          <w:tcPr>
            <w:tcW w:w="24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0919115" w14:textId="77777777" w:rsidR="00C64522" w:rsidRPr="00FB0FA3" w:rsidRDefault="00C64522" w:rsidP="00C6452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想定される</w:t>
            </w:r>
            <w:r w:rsidRPr="00FB0FA3">
              <w:rPr>
                <w:rFonts w:ascii="ＭＳ ゴシック" w:eastAsia="ＭＳ ゴシック" w:hAnsi="ＭＳ ゴシック" w:cs="ＭＳ Ｐゴシック" w:hint="eastAsia"/>
                <w:color w:val="000000"/>
                <w:kern w:val="0"/>
                <w:sz w:val="20"/>
              </w:rPr>
              <w:br/>
              <w:t>ターゲットの課題</w:t>
            </w:r>
          </w:p>
        </w:tc>
        <w:tc>
          <w:tcPr>
            <w:tcW w:w="6080" w:type="dxa"/>
            <w:tcBorders>
              <w:top w:val="single" w:sz="4" w:space="0" w:color="auto"/>
              <w:left w:val="nil"/>
              <w:bottom w:val="single" w:sz="4" w:space="0" w:color="auto"/>
              <w:right w:val="single" w:sz="4" w:space="0" w:color="auto"/>
            </w:tcBorders>
            <w:shd w:val="clear" w:color="auto" w:fill="auto"/>
            <w:vAlign w:val="center"/>
            <w:hideMark/>
          </w:tcPr>
          <w:p w14:paraId="7B77BF0C" w14:textId="6560845E" w:rsidR="00C64522" w:rsidRPr="00FB0FA3" w:rsidRDefault="00C64522" w:rsidP="00C6452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・飼い主のいない猫が近隣に増えて、糞尿などの被害にあっている。</w:t>
            </w:r>
            <w:r w:rsidRPr="00FB0FA3">
              <w:rPr>
                <w:rFonts w:ascii="ＭＳ 明朝" w:eastAsia="ＭＳ 明朝" w:hAnsi="ＭＳ 明朝" w:cs="ＭＳ Ｐゴシック" w:hint="eastAsia"/>
                <w:color w:val="000000"/>
                <w:kern w:val="0"/>
                <w:sz w:val="20"/>
              </w:rPr>
              <w:br/>
              <w:t>・地域猫活動の開始を検討している。</w:t>
            </w:r>
            <w:r w:rsidRPr="00FB0FA3">
              <w:rPr>
                <w:rFonts w:ascii="ＭＳ 明朝" w:eastAsia="ＭＳ 明朝" w:hAnsi="ＭＳ 明朝" w:cs="ＭＳ Ｐゴシック" w:hint="eastAsia"/>
                <w:color w:val="000000"/>
                <w:kern w:val="0"/>
                <w:sz w:val="20"/>
              </w:rPr>
              <w:br/>
              <w:t>・地域猫活動を実施しているが、猫の数</w:t>
            </w:r>
            <w:r w:rsidR="00F33956" w:rsidRPr="00FB0FA3">
              <w:rPr>
                <w:rFonts w:ascii="ＭＳ 明朝" w:eastAsia="ＭＳ 明朝" w:hAnsi="ＭＳ 明朝" w:cs="ＭＳ Ｐゴシック" w:hint="eastAsia"/>
                <w:color w:val="000000"/>
                <w:kern w:val="0"/>
                <w:sz w:val="20"/>
              </w:rPr>
              <w:t>や</w:t>
            </w:r>
            <w:r w:rsidRPr="00FB0FA3">
              <w:rPr>
                <w:rFonts w:ascii="ＭＳ 明朝" w:eastAsia="ＭＳ 明朝" w:hAnsi="ＭＳ 明朝" w:cs="ＭＳ Ｐゴシック" w:hint="eastAsia"/>
                <w:color w:val="000000"/>
                <w:kern w:val="0"/>
                <w:sz w:val="20"/>
              </w:rPr>
              <w:t>被害</w:t>
            </w:r>
            <w:r w:rsidR="00F33956" w:rsidRPr="00FB0FA3">
              <w:rPr>
                <w:rFonts w:ascii="ＭＳ 明朝" w:eastAsia="ＭＳ 明朝" w:hAnsi="ＭＳ 明朝" w:cs="ＭＳ Ｐゴシック" w:hint="eastAsia"/>
                <w:color w:val="000000"/>
                <w:kern w:val="0"/>
                <w:sz w:val="20"/>
              </w:rPr>
              <w:t>が</w:t>
            </w:r>
            <w:r w:rsidRPr="00FB0FA3">
              <w:rPr>
                <w:rFonts w:ascii="ＭＳ 明朝" w:eastAsia="ＭＳ 明朝" w:hAnsi="ＭＳ 明朝" w:cs="ＭＳ Ｐゴシック" w:hint="eastAsia"/>
                <w:color w:val="000000"/>
                <w:kern w:val="0"/>
                <w:sz w:val="20"/>
              </w:rPr>
              <w:t>減らない。</w:t>
            </w:r>
          </w:p>
        </w:tc>
      </w:tr>
      <w:tr w:rsidR="00C64522" w:rsidRPr="00FB0FA3" w14:paraId="66C9DC1B" w14:textId="77777777" w:rsidTr="00C64522">
        <w:trPr>
          <w:trHeight w:val="890"/>
          <w:jc w:val="center"/>
        </w:trPr>
        <w:tc>
          <w:tcPr>
            <w:tcW w:w="2480" w:type="dxa"/>
            <w:tcBorders>
              <w:top w:val="nil"/>
              <w:left w:val="single" w:sz="4" w:space="0" w:color="auto"/>
              <w:bottom w:val="single" w:sz="4" w:space="0" w:color="auto"/>
              <w:right w:val="single" w:sz="4" w:space="0" w:color="auto"/>
            </w:tcBorders>
            <w:shd w:val="clear" w:color="000000" w:fill="F2F2F2"/>
            <w:noWrap/>
            <w:vAlign w:val="center"/>
            <w:hideMark/>
          </w:tcPr>
          <w:p w14:paraId="7ADE2420" w14:textId="77777777" w:rsidR="00C64522" w:rsidRPr="00FB0FA3" w:rsidRDefault="00C64522" w:rsidP="00C6452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訴求ポイント</w:t>
            </w:r>
          </w:p>
        </w:tc>
        <w:tc>
          <w:tcPr>
            <w:tcW w:w="6080" w:type="dxa"/>
            <w:tcBorders>
              <w:top w:val="nil"/>
              <w:left w:val="nil"/>
              <w:bottom w:val="single" w:sz="4" w:space="0" w:color="auto"/>
              <w:right w:val="single" w:sz="4" w:space="0" w:color="auto"/>
            </w:tcBorders>
            <w:shd w:val="clear" w:color="auto" w:fill="auto"/>
            <w:vAlign w:val="center"/>
            <w:hideMark/>
          </w:tcPr>
          <w:p w14:paraId="371CCBF9" w14:textId="77777777" w:rsidR="00C64522" w:rsidRPr="00FB0FA3" w:rsidRDefault="00C64522" w:rsidP="00C6452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活動を知らない人から、活動検討中の人、活動中でうまくいかない人までに向けて、地域猫活動の「ミニマムスタンダード（MS）」を周知し、活動促進に繋げる。</w:t>
            </w:r>
          </w:p>
        </w:tc>
      </w:tr>
      <w:tr w:rsidR="00C64522" w:rsidRPr="00FB0FA3" w14:paraId="2B8F0666" w14:textId="77777777" w:rsidTr="00F33956">
        <w:trPr>
          <w:trHeight w:val="696"/>
          <w:jc w:val="center"/>
        </w:trPr>
        <w:tc>
          <w:tcPr>
            <w:tcW w:w="2480" w:type="dxa"/>
            <w:tcBorders>
              <w:top w:val="nil"/>
              <w:left w:val="single" w:sz="4" w:space="0" w:color="auto"/>
              <w:bottom w:val="single" w:sz="4" w:space="0" w:color="auto"/>
              <w:right w:val="single" w:sz="4" w:space="0" w:color="auto"/>
            </w:tcBorders>
            <w:shd w:val="clear" w:color="000000" w:fill="F2F2F2"/>
            <w:noWrap/>
            <w:vAlign w:val="center"/>
            <w:hideMark/>
          </w:tcPr>
          <w:p w14:paraId="690DF10A" w14:textId="77777777" w:rsidR="00C64522" w:rsidRPr="00FB0FA3" w:rsidRDefault="00C64522" w:rsidP="00C6452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期待する行動変容</w:t>
            </w:r>
          </w:p>
        </w:tc>
        <w:tc>
          <w:tcPr>
            <w:tcW w:w="6080" w:type="dxa"/>
            <w:tcBorders>
              <w:top w:val="nil"/>
              <w:left w:val="nil"/>
              <w:bottom w:val="single" w:sz="4" w:space="0" w:color="auto"/>
              <w:right w:val="single" w:sz="4" w:space="0" w:color="auto"/>
            </w:tcBorders>
            <w:shd w:val="clear" w:color="auto" w:fill="auto"/>
            <w:vAlign w:val="center"/>
            <w:hideMark/>
          </w:tcPr>
          <w:p w14:paraId="56E508CA" w14:textId="77777777" w:rsidR="00C64522" w:rsidRPr="00FB0FA3" w:rsidRDefault="00C64522" w:rsidP="00C6452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・地域をよりよくする活動として「地域猫活動」が認知される。</w:t>
            </w:r>
            <w:r w:rsidRPr="00FB0FA3">
              <w:rPr>
                <w:rFonts w:ascii="ＭＳ 明朝" w:eastAsia="ＭＳ 明朝" w:hAnsi="ＭＳ 明朝" w:cs="ＭＳ Ｐゴシック" w:hint="eastAsia"/>
                <w:color w:val="000000"/>
                <w:kern w:val="0"/>
                <w:sz w:val="20"/>
              </w:rPr>
              <w:br/>
              <w:t>・地域において、MSを活用し、情報の確認や問題の共有化など解決のために前進できている。</w:t>
            </w:r>
          </w:p>
        </w:tc>
      </w:tr>
      <w:tr w:rsidR="00C64522" w:rsidRPr="00FB0FA3" w14:paraId="6950757B" w14:textId="77777777" w:rsidTr="00C64522">
        <w:trPr>
          <w:trHeight w:val="610"/>
          <w:jc w:val="center"/>
        </w:trPr>
        <w:tc>
          <w:tcPr>
            <w:tcW w:w="2480" w:type="dxa"/>
            <w:tcBorders>
              <w:top w:val="nil"/>
              <w:left w:val="single" w:sz="4" w:space="0" w:color="auto"/>
              <w:bottom w:val="single" w:sz="4" w:space="0" w:color="auto"/>
              <w:right w:val="single" w:sz="4" w:space="0" w:color="auto"/>
            </w:tcBorders>
            <w:shd w:val="clear" w:color="000000" w:fill="F2F2F2"/>
            <w:noWrap/>
            <w:vAlign w:val="center"/>
            <w:hideMark/>
          </w:tcPr>
          <w:p w14:paraId="28F548CE" w14:textId="77777777" w:rsidR="00C64522" w:rsidRPr="00FB0FA3" w:rsidRDefault="00C64522" w:rsidP="00C6452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参考資料</w:t>
            </w:r>
          </w:p>
        </w:tc>
        <w:tc>
          <w:tcPr>
            <w:tcW w:w="6080" w:type="dxa"/>
            <w:tcBorders>
              <w:top w:val="nil"/>
              <w:left w:val="nil"/>
              <w:bottom w:val="single" w:sz="4" w:space="0" w:color="auto"/>
              <w:right w:val="single" w:sz="4" w:space="0" w:color="auto"/>
            </w:tcBorders>
            <w:shd w:val="clear" w:color="auto" w:fill="auto"/>
            <w:vAlign w:val="center"/>
            <w:hideMark/>
          </w:tcPr>
          <w:p w14:paraId="64F6C0D4" w14:textId="77777777" w:rsidR="00C64522" w:rsidRPr="00FB0FA3" w:rsidRDefault="00C64522" w:rsidP="00C6452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環境省「猫の適正譲渡ガイドブック　（参考）引取り数削減に向けたその他の取組」</w:t>
            </w:r>
          </w:p>
        </w:tc>
      </w:tr>
    </w:tbl>
    <w:p w14:paraId="32CD723C" w14:textId="77777777" w:rsidR="00930116" w:rsidRPr="00FB0FA3" w:rsidRDefault="00930116" w:rsidP="00930116">
      <w:pPr>
        <w:widowControl/>
        <w:spacing w:line="48" w:lineRule="auto"/>
        <w:ind w:firstLineChars="100" w:firstLine="214"/>
        <w:jc w:val="left"/>
        <w:rPr>
          <w:rFonts w:asciiTheme="minorEastAsia" w:eastAsiaTheme="minorEastAsia" w:hAnsiTheme="minorEastAsia"/>
        </w:rPr>
      </w:pPr>
    </w:p>
    <w:p w14:paraId="24A431B5" w14:textId="37257384" w:rsidR="00B8478A" w:rsidRPr="00FB0FA3" w:rsidRDefault="00B8478A" w:rsidP="00930116">
      <w:pPr>
        <w:widowControl/>
        <w:spacing w:line="48" w:lineRule="auto"/>
        <w:ind w:firstLineChars="100" w:firstLine="214"/>
        <w:jc w:val="left"/>
        <w:rPr>
          <w:rFonts w:asciiTheme="minorEastAsia" w:eastAsiaTheme="minorEastAsia" w:hAnsiTheme="minorEastAsia"/>
        </w:rPr>
      </w:pPr>
      <w:r w:rsidRPr="00FB0FA3">
        <w:rPr>
          <w:rFonts w:asciiTheme="minorEastAsia" w:eastAsiaTheme="minorEastAsia" w:hAnsiTheme="minorEastAsia" w:hint="eastAsia"/>
        </w:rPr>
        <w:t>【</w:t>
      </w:r>
      <w:r w:rsidR="00C64522" w:rsidRPr="00FB0FA3">
        <w:rPr>
          <w:rFonts w:asciiTheme="minorEastAsia" w:eastAsiaTheme="minorEastAsia" w:hAnsiTheme="minorEastAsia" w:hint="eastAsia"/>
        </w:rPr>
        <w:t>参考</w:t>
      </w:r>
      <w:r w:rsidRPr="00FB0FA3">
        <w:rPr>
          <w:rFonts w:asciiTheme="minorEastAsia" w:eastAsiaTheme="minorEastAsia" w:hAnsiTheme="minorEastAsia" w:hint="eastAsia"/>
        </w:rPr>
        <w:t>】県動物愛護センターによる地域猫活動支援の実績（別添２</w:t>
      </w:r>
      <w:r w:rsidR="00A831BA" w:rsidRPr="00FB0FA3">
        <w:rPr>
          <w:rFonts w:asciiTheme="minorEastAsia" w:eastAsiaTheme="minorEastAsia" w:hAnsiTheme="minorEastAsia" w:hint="eastAsia"/>
        </w:rPr>
        <w:t>参照</w:t>
      </w:r>
      <w:r w:rsidRPr="00FB0FA3">
        <w:rPr>
          <w:rFonts w:asciiTheme="minorEastAsia" w:eastAsiaTheme="minorEastAsia" w:hAnsiTheme="minorEastAsia" w:hint="eastAsia"/>
        </w:rPr>
        <w:t>）</w:t>
      </w:r>
    </w:p>
    <w:p w14:paraId="5E5A1498" w14:textId="77777777" w:rsidR="00EF5A99" w:rsidRPr="00FB0FA3" w:rsidRDefault="00EF5A99" w:rsidP="0051561A">
      <w:pPr>
        <w:widowControl/>
        <w:spacing w:line="48" w:lineRule="auto"/>
        <w:ind w:firstLineChars="100" w:firstLine="214"/>
        <w:jc w:val="left"/>
        <w:rPr>
          <w:rFonts w:asciiTheme="minorEastAsia" w:eastAsiaTheme="minorEastAsia" w:hAnsiTheme="minorEastAsia"/>
        </w:rPr>
      </w:pPr>
    </w:p>
    <w:p w14:paraId="285BD1DA"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1FA36F87"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2E6D91ED"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2C23BEB8"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469350FA"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52966794"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67E39521"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5A812421"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599044BC"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23B4FB97"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2530331E"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53CF6357"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112BE436"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07D79E64"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4D2D6E97"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6FF12F5E"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7D65FD87"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2C3BC9FE" w14:textId="77777777" w:rsidR="007B5FBC" w:rsidRPr="00FB0FA3" w:rsidRDefault="007B5FBC" w:rsidP="0051561A">
      <w:pPr>
        <w:widowControl/>
        <w:spacing w:line="48" w:lineRule="auto"/>
        <w:ind w:firstLineChars="100" w:firstLine="214"/>
        <w:jc w:val="left"/>
        <w:rPr>
          <w:rFonts w:asciiTheme="minorEastAsia" w:eastAsiaTheme="minorEastAsia" w:hAnsiTheme="minorEastAsia"/>
        </w:rPr>
      </w:pPr>
    </w:p>
    <w:p w14:paraId="6D27164C" w14:textId="77777777" w:rsidR="00743538" w:rsidRPr="00FB0FA3" w:rsidRDefault="00743538" w:rsidP="0051561A">
      <w:pPr>
        <w:widowControl/>
        <w:spacing w:line="48" w:lineRule="auto"/>
        <w:ind w:firstLineChars="100" w:firstLine="214"/>
        <w:jc w:val="left"/>
        <w:rPr>
          <w:rFonts w:asciiTheme="minorEastAsia" w:eastAsiaTheme="minorEastAsia" w:hAnsiTheme="minorEastAsia"/>
        </w:rPr>
      </w:pPr>
    </w:p>
    <w:p w14:paraId="064D0892" w14:textId="77777777" w:rsidR="00AD42DF" w:rsidRPr="00FB0FA3" w:rsidRDefault="00380F0E" w:rsidP="00AD42DF">
      <w:pPr>
        <w:widowControl/>
        <w:spacing w:line="48" w:lineRule="auto"/>
        <w:ind w:firstLineChars="100" w:firstLine="215"/>
        <w:jc w:val="left"/>
        <w:rPr>
          <w:rFonts w:asciiTheme="minorEastAsia" w:eastAsiaTheme="minorEastAsia" w:hAnsiTheme="minorEastAsia"/>
        </w:rPr>
      </w:pPr>
      <w:r w:rsidRPr="00FB0FA3">
        <w:rPr>
          <w:rFonts w:asciiTheme="majorEastAsia" w:eastAsiaTheme="majorEastAsia" w:hAnsiTheme="majorEastAsia" w:hint="eastAsia"/>
          <w:b/>
          <w:bCs/>
        </w:rPr>
        <w:lastRenderedPageBreak/>
        <w:t>(</w:t>
      </w:r>
      <w:r w:rsidR="00A366AA" w:rsidRPr="00FB0FA3">
        <w:rPr>
          <w:rFonts w:asciiTheme="majorEastAsia" w:eastAsiaTheme="majorEastAsia" w:hAnsiTheme="majorEastAsia" w:hint="eastAsia"/>
          <w:b/>
          <w:bCs/>
        </w:rPr>
        <w:t>3</w:t>
      </w:r>
      <w:r w:rsidRPr="00FB0FA3">
        <w:rPr>
          <w:rFonts w:asciiTheme="majorEastAsia" w:eastAsiaTheme="majorEastAsia" w:hAnsiTheme="majorEastAsia" w:hint="eastAsia"/>
          <w:b/>
          <w:bCs/>
        </w:rPr>
        <w:t>)</w:t>
      </w:r>
      <w:r w:rsidR="004D05A7" w:rsidRPr="00FB0FA3">
        <w:rPr>
          <w:rFonts w:asciiTheme="majorEastAsia" w:eastAsiaTheme="majorEastAsia" w:hAnsiTheme="majorEastAsia" w:hint="eastAsia"/>
          <w:b/>
          <w:bCs/>
          <w:kern w:val="0"/>
        </w:rPr>
        <w:t>ペットの災害対策に係る広報企画</w:t>
      </w:r>
    </w:p>
    <w:p w14:paraId="3B35F52A" w14:textId="77777777" w:rsidR="00AD42DF" w:rsidRPr="00FB0FA3" w:rsidRDefault="00184E36" w:rsidP="00AD42DF">
      <w:pPr>
        <w:widowControl/>
        <w:spacing w:line="48" w:lineRule="auto"/>
        <w:ind w:leftChars="100" w:left="214" w:firstLineChars="100" w:firstLine="214"/>
        <w:jc w:val="left"/>
        <w:rPr>
          <w:rFonts w:asciiTheme="minorEastAsia" w:eastAsiaTheme="minorEastAsia" w:hAnsiTheme="minorEastAsia"/>
          <w:kern w:val="0"/>
        </w:rPr>
      </w:pPr>
      <w:r w:rsidRPr="00FB0FA3">
        <w:rPr>
          <w:rFonts w:asciiTheme="minorEastAsia" w:eastAsiaTheme="minorEastAsia" w:hAnsiTheme="minorEastAsia" w:hint="eastAsia"/>
          <w:kern w:val="0"/>
        </w:rPr>
        <w:t>様々な</w:t>
      </w:r>
      <w:r w:rsidR="00D41554" w:rsidRPr="00FB0FA3">
        <w:rPr>
          <w:rFonts w:asciiTheme="minorEastAsia" w:eastAsiaTheme="minorEastAsia" w:hAnsiTheme="minorEastAsia" w:hint="eastAsia"/>
          <w:kern w:val="0"/>
        </w:rPr>
        <w:t>自然</w:t>
      </w:r>
      <w:r w:rsidRPr="00FB0FA3">
        <w:rPr>
          <w:rFonts w:asciiTheme="minorEastAsia" w:eastAsiaTheme="minorEastAsia" w:hAnsiTheme="minorEastAsia" w:hint="eastAsia"/>
          <w:kern w:val="0"/>
        </w:rPr>
        <w:t>災害において、</w:t>
      </w:r>
      <w:r w:rsidR="00260036" w:rsidRPr="00FB0FA3">
        <w:rPr>
          <w:rFonts w:asciiTheme="minorEastAsia" w:eastAsiaTheme="minorEastAsia" w:hAnsiTheme="minorEastAsia"/>
          <w:kern w:val="0"/>
        </w:rPr>
        <w:t>発災初期の段階では人への物資支援が優先され</w:t>
      </w:r>
      <w:r w:rsidR="00804B44" w:rsidRPr="00FB0FA3">
        <w:rPr>
          <w:rFonts w:asciiTheme="minorEastAsia" w:eastAsiaTheme="minorEastAsia" w:hAnsiTheme="minorEastAsia" w:hint="eastAsia"/>
          <w:kern w:val="0"/>
        </w:rPr>
        <w:t>ることから、</w:t>
      </w:r>
      <w:r w:rsidR="00D762CB" w:rsidRPr="00FB0FA3">
        <w:rPr>
          <w:rFonts w:asciiTheme="minorEastAsia" w:eastAsiaTheme="minorEastAsia" w:hAnsiTheme="minorEastAsia" w:hint="eastAsia"/>
          <w:kern w:val="0"/>
        </w:rPr>
        <w:t>ペット飼育者は</w:t>
      </w:r>
      <w:r w:rsidR="009449F6" w:rsidRPr="00FB0FA3">
        <w:rPr>
          <w:rFonts w:asciiTheme="minorEastAsia" w:eastAsiaTheme="minorEastAsia" w:hAnsiTheme="minorEastAsia" w:hint="eastAsia"/>
          <w:kern w:val="0"/>
        </w:rPr>
        <w:t>支援があるまでの物資を</w:t>
      </w:r>
      <w:r w:rsidR="00D762CB" w:rsidRPr="00FB0FA3">
        <w:rPr>
          <w:rFonts w:asciiTheme="minorEastAsia" w:eastAsiaTheme="minorEastAsia" w:hAnsiTheme="minorEastAsia" w:hint="eastAsia"/>
          <w:kern w:val="0"/>
        </w:rPr>
        <w:t>備え</w:t>
      </w:r>
      <w:r w:rsidR="009449F6" w:rsidRPr="00FB0FA3">
        <w:rPr>
          <w:rFonts w:asciiTheme="minorEastAsia" w:eastAsiaTheme="minorEastAsia" w:hAnsiTheme="minorEastAsia" w:hint="eastAsia"/>
          <w:kern w:val="0"/>
        </w:rPr>
        <w:t>ておく必要がある</w:t>
      </w:r>
      <w:r w:rsidR="00D762CB" w:rsidRPr="00FB0FA3">
        <w:rPr>
          <w:rFonts w:asciiTheme="minorEastAsia" w:eastAsiaTheme="minorEastAsia" w:hAnsiTheme="minorEastAsia" w:hint="eastAsia"/>
          <w:kern w:val="0"/>
        </w:rPr>
        <w:t>。</w:t>
      </w:r>
    </w:p>
    <w:p w14:paraId="630149F2" w14:textId="77777777" w:rsidR="00AD42DF" w:rsidRPr="00FB0FA3" w:rsidRDefault="00D41554" w:rsidP="00AD42DF">
      <w:pPr>
        <w:widowControl/>
        <w:spacing w:line="48" w:lineRule="auto"/>
        <w:ind w:leftChars="100" w:left="214" w:firstLineChars="100" w:firstLine="214"/>
        <w:jc w:val="left"/>
        <w:rPr>
          <w:rFonts w:asciiTheme="minorEastAsia" w:eastAsiaTheme="minorEastAsia" w:hAnsiTheme="minorEastAsia"/>
          <w:kern w:val="0"/>
        </w:rPr>
      </w:pPr>
      <w:r w:rsidRPr="00FB0FA3">
        <w:rPr>
          <w:rFonts w:asciiTheme="minorEastAsia" w:eastAsiaTheme="minorEastAsia" w:hAnsiTheme="minorEastAsia" w:hint="eastAsia"/>
          <w:kern w:val="0"/>
        </w:rPr>
        <w:t>また、ペットと同行避難可能である避難所</w:t>
      </w:r>
      <w:r w:rsidR="00D0011B" w:rsidRPr="00FB0FA3">
        <w:rPr>
          <w:rFonts w:asciiTheme="minorEastAsia" w:eastAsiaTheme="minorEastAsia" w:hAnsiTheme="minorEastAsia" w:hint="eastAsia"/>
          <w:kern w:val="0"/>
        </w:rPr>
        <w:t>の把握や、ペットの健康管理、普段からの最低限のしつけ等、</w:t>
      </w:r>
      <w:r w:rsidRPr="00FB0FA3">
        <w:rPr>
          <w:rFonts w:asciiTheme="minorEastAsia" w:eastAsiaTheme="minorEastAsia" w:hAnsiTheme="minorEastAsia" w:hint="eastAsia"/>
          <w:kern w:val="0"/>
        </w:rPr>
        <w:t>ペット飼育者</w:t>
      </w:r>
      <w:r w:rsidR="00804B44" w:rsidRPr="00FB0FA3">
        <w:rPr>
          <w:rFonts w:asciiTheme="minorEastAsia" w:eastAsiaTheme="minorEastAsia" w:hAnsiTheme="minorEastAsia" w:hint="eastAsia"/>
          <w:kern w:val="0"/>
        </w:rPr>
        <w:t>の災害対策</w:t>
      </w:r>
      <w:r w:rsidR="00D0011B" w:rsidRPr="00FB0FA3">
        <w:rPr>
          <w:rFonts w:asciiTheme="minorEastAsia" w:eastAsiaTheme="minorEastAsia" w:hAnsiTheme="minorEastAsia" w:hint="eastAsia"/>
          <w:kern w:val="0"/>
        </w:rPr>
        <w:t>においては</w:t>
      </w:r>
      <w:r w:rsidR="009449F6" w:rsidRPr="00FB0FA3">
        <w:rPr>
          <w:rFonts w:asciiTheme="minorEastAsia" w:eastAsiaTheme="minorEastAsia" w:hAnsiTheme="minorEastAsia" w:hint="eastAsia"/>
          <w:kern w:val="0"/>
        </w:rPr>
        <w:t>「</w:t>
      </w:r>
      <w:r w:rsidR="00D0011B" w:rsidRPr="00FB0FA3">
        <w:rPr>
          <w:rFonts w:asciiTheme="minorEastAsia" w:eastAsiaTheme="minorEastAsia" w:hAnsiTheme="minorEastAsia" w:hint="eastAsia"/>
          <w:kern w:val="0"/>
        </w:rPr>
        <w:t>普段から災害に備えるための行動</w:t>
      </w:r>
      <w:r w:rsidR="009449F6" w:rsidRPr="00FB0FA3">
        <w:rPr>
          <w:rFonts w:asciiTheme="minorEastAsia" w:eastAsiaTheme="minorEastAsia" w:hAnsiTheme="minorEastAsia" w:hint="eastAsia"/>
          <w:kern w:val="0"/>
        </w:rPr>
        <w:t>」</w:t>
      </w:r>
      <w:r w:rsidR="00D0011B" w:rsidRPr="00FB0FA3">
        <w:rPr>
          <w:rFonts w:asciiTheme="minorEastAsia" w:eastAsiaTheme="minorEastAsia" w:hAnsiTheme="minorEastAsia" w:hint="eastAsia"/>
          <w:kern w:val="0"/>
        </w:rPr>
        <w:t>が</w:t>
      </w:r>
      <w:r w:rsidR="00804B44" w:rsidRPr="00FB0FA3">
        <w:rPr>
          <w:rFonts w:asciiTheme="minorEastAsia" w:eastAsiaTheme="minorEastAsia" w:hAnsiTheme="minorEastAsia" w:hint="eastAsia"/>
          <w:kern w:val="0"/>
        </w:rPr>
        <w:t>最も</w:t>
      </w:r>
      <w:r w:rsidR="00D0011B" w:rsidRPr="00FB0FA3">
        <w:rPr>
          <w:rFonts w:asciiTheme="minorEastAsia" w:eastAsiaTheme="minorEastAsia" w:hAnsiTheme="minorEastAsia" w:hint="eastAsia"/>
          <w:kern w:val="0"/>
        </w:rPr>
        <w:t>重要となる。</w:t>
      </w:r>
    </w:p>
    <w:p w14:paraId="7132DE5D" w14:textId="77777777" w:rsidR="00AD42DF" w:rsidRPr="00FB0FA3" w:rsidRDefault="00CE1AB4" w:rsidP="00AD42DF">
      <w:pPr>
        <w:widowControl/>
        <w:spacing w:line="48" w:lineRule="auto"/>
        <w:ind w:leftChars="100" w:left="214" w:firstLineChars="100" w:firstLine="214"/>
        <w:jc w:val="left"/>
        <w:rPr>
          <w:rFonts w:asciiTheme="minorEastAsia" w:eastAsiaTheme="minorEastAsia" w:hAnsiTheme="minorEastAsia"/>
        </w:rPr>
      </w:pPr>
      <w:r w:rsidRPr="00FB0FA3">
        <w:rPr>
          <w:rFonts w:asciiTheme="minorEastAsia" w:eastAsiaTheme="minorEastAsia" w:hAnsiTheme="minorEastAsia" w:hint="eastAsia"/>
        </w:rPr>
        <w:t>ついては、</w:t>
      </w:r>
      <w:r w:rsidR="009449F6" w:rsidRPr="00FB0FA3">
        <w:rPr>
          <w:rFonts w:asciiTheme="minorEastAsia" w:eastAsiaTheme="minorEastAsia" w:hAnsiTheme="minorEastAsia" w:hint="eastAsia"/>
        </w:rPr>
        <w:t>県民に対して、「ペットの災害対策」について広報を企画し、実施概要、手順及び手段を提案すること。</w:t>
      </w:r>
    </w:p>
    <w:p w14:paraId="003B4B7A" w14:textId="77777777" w:rsidR="00AD42DF" w:rsidRPr="00FB0FA3" w:rsidRDefault="009449F6" w:rsidP="00AD42DF">
      <w:pPr>
        <w:widowControl/>
        <w:spacing w:line="48" w:lineRule="auto"/>
        <w:ind w:leftChars="100" w:left="214" w:firstLineChars="100" w:firstLine="214"/>
        <w:jc w:val="left"/>
        <w:rPr>
          <w:rFonts w:asciiTheme="minorEastAsia" w:eastAsiaTheme="minorEastAsia" w:hAnsiTheme="minorEastAsia"/>
        </w:rPr>
      </w:pPr>
      <w:r w:rsidRPr="00FB0FA3">
        <w:rPr>
          <w:rFonts w:asciiTheme="minorEastAsia" w:eastAsiaTheme="minorEastAsia" w:hAnsiTheme="minorEastAsia" w:hint="eastAsia"/>
        </w:rPr>
        <w:t>なお、</w:t>
      </w:r>
      <w:r w:rsidR="007B5FBC" w:rsidRPr="00FB0FA3">
        <w:rPr>
          <w:rFonts w:asciiTheme="minorEastAsia" w:eastAsiaTheme="minorEastAsia" w:hAnsiTheme="minorEastAsia" w:hint="eastAsia"/>
        </w:rPr>
        <w:t>実施内容については、県ホームページ上でランディングページの作成を予定しており、これに使用するクリエイティブ等の作成を含む。</w:t>
      </w:r>
    </w:p>
    <w:p w14:paraId="78EED207" w14:textId="348C7DC2" w:rsidR="00AD42DF" w:rsidRPr="00FB0FA3" w:rsidRDefault="007B5FBC" w:rsidP="00AD42DF">
      <w:pPr>
        <w:widowControl/>
        <w:spacing w:line="48" w:lineRule="auto"/>
        <w:ind w:leftChars="100" w:left="214" w:firstLineChars="100" w:firstLine="214"/>
        <w:jc w:val="left"/>
        <w:rPr>
          <w:rFonts w:asciiTheme="minorEastAsia" w:eastAsiaTheme="minorEastAsia" w:hAnsiTheme="minorEastAsia"/>
        </w:rPr>
      </w:pPr>
      <w:r w:rsidRPr="00FB0FA3">
        <w:rPr>
          <w:rFonts w:asciiTheme="minorEastAsia" w:eastAsiaTheme="minorEastAsia" w:hAnsiTheme="minorEastAsia" w:hint="eastAsia"/>
        </w:rPr>
        <w:t>ランディングページの立ち上げ</w:t>
      </w:r>
      <w:r w:rsidR="00EF5A99" w:rsidRPr="00FB0FA3">
        <w:rPr>
          <w:rFonts w:asciiTheme="minorEastAsia" w:eastAsiaTheme="minorEastAsia" w:hAnsiTheme="minorEastAsia" w:hint="eastAsia"/>
        </w:rPr>
        <w:t>時期については、出水期前の５～６月とし、</w:t>
      </w:r>
      <w:r w:rsidRPr="00FB0FA3">
        <w:rPr>
          <w:rFonts w:asciiTheme="minorEastAsia" w:eastAsiaTheme="minorEastAsia" w:hAnsiTheme="minorEastAsia" w:hint="eastAsia"/>
        </w:rPr>
        <w:t>その他の</w:t>
      </w:r>
      <w:r w:rsidR="00B8478A" w:rsidRPr="00FB0FA3">
        <w:rPr>
          <w:rFonts w:asciiTheme="minorEastAsia" w:eastAsiaTheme="minorEastAsia" w:hAnsiTheme="minorEastAsia" w:hint="eastAsia"/>
        </w:rPr>
        <w:t>実施内容</w:t>
      </w:r>
      <w:r w:rsidRPr="00FB0FA3">
        <w:rPr>
          <w:rFonts w:asciiTheme="minorEastAsia" w:eastAsiaTheme="minorEastAsia" w:hAnsiTheme="minorEastAsia" w:hint="eastAsia"/>
        </w:rPr>
        <w:t>及び実施時期</w:t>
      </w:r>
      <w:r w:rsidR="00EF5A99" w:rsidRPr="00FB0FA3">
        <w:rPr>
          <w:rFonts w:asciiTheme="minorEastAsia" w:eastAsiaTheme="minorEastAsia" w:hAnsiTheme="minorEastAsia" w:hint="eastAsia"/>
        </w:rPr>
        <w:t>については</w:t>
      </w:r>
      <w:r w:rsidR="009449F6" w:rsidRPr="00FB0FA3">
        <w:rPr>
          <w:rFonts w:asciiTheme="minorEastAsia" w:eastAsiaTheme="minorEastAsia" w:hAnsiTheme="minorEastAsia" w:hint="eastAsia"/>
        </w:rPr>
        <w:t>県と協議して決定する。</w:t>
      </w:r>
    </w:p>
    <w:p w14:paraId="399D5EA3" w14:textId="7DCB3CF7" w:rsidR="000A1E85" w:rsidRPr="00FB0FA3" w:rsidRDefault="009A0729" w:rsidP="00AD42DF">
      <w:pPr>
        <w:widowControl/>
        <w:spacing w:line="48" w:lineRule="auto"/>
        <w:ind w:leftChars="100" w:left="214" w:firstLineChars="100" w:firstLine="214"/>
        <w:jc w:val="left"/>
        <w:rPr>
          <w:rFonts w:asciiTheme="minorEastAsia" w:eastAsiaTheme="minorEastAsia" w:hAnsiTheme="minorEastAsia"/>
        </w:rPr>
      </w:pPr>
      <w:r w:rsidRPr="00FB0FA3">
        <w:rPr>
          <w:rFonts w:asciiTheme="minorEastAsia" w:eastAsiaTheme="minorEastAsia" w:hAnsiTheme="minorEastAsia" w:hint="eastAsia"/>
          <w:kern w:val="0"/>
        </w:rPr>
        <w:t>※　同行避難とは、避難所までの避難行動（行為）のこと。避難所で、ペットと人が同じスペースで過ごすことなど（同伴避難）を指すものではない。</w:t>
      </w:r>
    </w:p>
    <w:p w14:paraId="2891C88C" w14:textId="77777777" w:rsidR="005A46CF" w:rsidRPr="00FB0FA3" w:rsidRDefault="005A46CF" w:rsidP="005A46CF">
      <w:pPr>
        <w:ind w:firstLineChars="250" w:firstLine="535"/>
        <w:rPr>
          <w:rFonts w:asciiTheme="minorEastAsia" w:eastAsiaTheme="minorEastAsia" w:hAnsiTheme="minorEastAsia"/>
          <w:kern w:val="0"/>
        </w:rPr>
      </w:pPr>
    </w:p>
    <w:p w14:paraId="7FE89928" w14:textId="34DF1669" w:rsidR="005A46CF" w:rsidRPr="00FB0FA3" w:rsidRDefault="005A46CF" w:rsidP="005A46CF">
      <w:pPr>
        <w:rPr>
          <w:rFonts w:asciiTheme="minorEastAsia" w:eastAsiaTheme="minorEastAsia" w:hAnsiTheme="minorEastAsia"/>
          <w:kern w:val="0"/>
        </w:rPr>
      </w:pPr>
      <w:r w:rsidRPr="00FB0FA3">
        <w:rPr>
          <w:rFonts w:asciiTheme="minorEastAsia" w:eastAsiaTheme="minorEastAsia" w:hAnsiTheme="minorEastAsia" w:hint="eastAsia"/>
          <w:kern w:val="0"/>
        </w:rPr>
        <w:t xml:space="preserve">　（ターゲット）ペットを飼っている県民</w:t>
      </w:r>
    </w:p>
    <w:tbl>
      <w:tblPr>
        <w:tblW w:w="8560" w:type="dxa"/>
        <w:jc w:val="center"/>
        <w:tblCellMar>
          <w:left w:w="99" w:type="dxa"/>
          <w:right w:w="99" w:type="dxa"/>
        </w:tblCellMar>
        <w:tblLook w:val="04A0" w:firstRow="1" w:lastRow="0" w:firstColumn="1" w:lastColumn="0" w:noHBand="0" w:noVBand="1"/>
      </w:tblPr>
      <w:tblGrid>
        <w:gridCol w:w="2430"/>
        <w:gridCol w:w="6426"/>
      </w:tblGrid>
      <w:tr w:rsidR="00522532" w:rsidRPr="00FB0FA3" w14:paraId="12B5AACD" w14:textId="77777777" w:rsidTr="00522532">
        <w:trPr>
          <w:trHeight w:val="980"/>
          <w:jc w:val="center"/>
        </w:trPr>
        <w:tc>
          <w:tcPr>
            <w:tcW w:w="243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9082D9" w14:textId="77777777" w:rsidR="00522532" w:rsidRPr="00FB0FA3" w:rsidRDefault="00522532" w:rsidP="0052253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想定される</w:t>
            </w:r>
            <w:r w:rsidRPr="00FB0FA3">
              <w:rPr>
                <w:rFonts w:ascii="ＭＳ ゴシック" w:eastAsia="ＭＳ ゴシック" w:hAnsi="ＭＳ ゴシック" w:cs="ＭＳ Ｐゴシック" w:hint="eastAsia"/>
                <w:color w:val="000000"/>
                <w:kern w:val="0"/>
                <w:sz w:val="20"/>
              </w:rPr>
              <w:br/>
              <w:t>ターゲットの課題</w:t>
            </w:r>
          </w:p>
        </w:tc>
        <w:tc>
          <w:tcPr>
            <w:tcW w:w="6130" w:type="dxa"/>
            <w:tcBorders>
              <w:top w:val="single" w:sz="4" w:space="0" w:color="auto"/>
              <w:left w:val="nil"/>
              <w:bottom w:val="single" w:sz="4" w:space="0" w:color="auto"/>
              <w:right w:val="single" w:sz="4" w:space="0" w:color="auto"/>
            </w:tcBorders>
            <w:shd w:val="clear" w:color="auto" w:fill="auto"/>
            <w:vAlign w:val="center"/>
            <w:hideMark/>
          </w:tcPr>
          <w:p w14:paraId="0DF8893D" w14:textId="2AE3974E" w:rsidR="00522532" w:rsidRPr="00FB0FA3" w:rsidRDefault="00522532" w:rsidP="0052253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・ペットについては、いざという時の対策を考えていない。</w:t>
            </w:r>
            <w:r w:rsidRPr="00FB0FA3">
              <w:rPr>
                <w:rFonts w:ascii="ＭＳ 明朝" w:eastAsia="ＭＳ 明朝" w:hAnsi="ＭＳ 明朝" w:cs="ＭＳ Ｐゴシック" w:hint="eastAsia"/>
                <w:color w:val="000000"/>
                <w:kern w:val="0"/>
                <w:sz w:val="20"/>
              </w:rPr>
              <w:br/>
              <w:t>・備えが必要だと思うが、何をどのくらい準備しておけばいいのかわからない。</w:t>
            </w:r>
            <w:r w:rsidRPr="00FB0FA3">
              <w:rPr>
                <w:rFonts w:ascii="ＭＳ 明朝" w:eastAsia="ＭＳ 明朝" w:hAnsi="ＭＳ 明朝" w:cs="ＭＳ Ｐゴシック" w:hint="eastAsia"/>
                <w:color w:val="000000"/>
                <w:kern w:val="0"/>
                <w:sz w:val="20"/>
              </w:rPr>
              <w:br/>
              <w:t>・ペットを連れていける避難所がわからない。</w:t>
            </w:r>
          </w:p>
        </w:tc>
      </w:tr>
      <w:tr w:rsidR="00522532" w:rsidRPr="00FB0FA3" w14:paraId="43C8D91B" w14:textId="77777777" w:rsidTr="00522532">
        <w:trPr>
          <w:trHeight w:val="2060"/>
          <w:jc w:val="center"/>
        </w:trPr>
        <w:tc>
          <w:tcPr>
            <w:tcW w:w="2430" w:type="dxa"/>
            <w:tcBorders>
              <w:top w:val="nil"/>
              <w:left w:val="single" w:sz="4" w:space="0" w:color="auto"/>
              <w:bottom w:val="single" w:sz="4" w:space="0" w:color="auto"/>
              <w:right w:val="single" w:sz="4" w:space="0" w:color="auto"/>
            </w:tcBorders>
            <w:shd w:val="clear" w:color="000000" w:fill="F2F2F2"/>
            <w:noWrap/>
            <w:vAlign w:val="center"/>
            <w:hideMark/>
          </w:tcPr>
          <w:p w14:paraId="5E663271" w14:textId="77777777" w:rsidR="00522532" w:rsidRPr="00FB0FA3" w:rsidRDefault="00522532" w:rsidP="0052253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訴求ポイント</w:t>
            </w:r>
          </w:p>
        </w:tc>
        <w:tc>
          <w:tcPr>
            <w:tcW w:w="6130" w:type="dxa"/>
            <w:tcBorders>
              <w:top w:val="nil"/>
              <w:left w:val="nil"/>
              <w:bottom w:val="single" w:sz="4" w:space="0" w:color="auto"/>
              <w:right w:val="single" w:sz="4" w:space="0" w:color="auto"/>
            </w:tcBorders>
            <w:shd w:val="clear" w:color="auto" w:fill="auto"/>
            <w:vAlign w:val="center"/>
            <w:hideMark/>
          </w:tcPr>
          <w:p w14:paraId="11AA0D31" w14:textId="77777777" w:rsidR="00522532" w:rsidRPr="00FB0FA3" w:rsidRDefault="00522532" w:rsidP="0052253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「普段から災害に備えるための行動」の啓発</w:t>
            </w:r>
            <w:r w:rsidRPr="00FB0FA3">
              <w:rPr>
                <w:rFonts w:ascii="ＭＳ 明朝" w:eastAsia="ＭＳ 明朝" w:hAnsi="ＭＳ 明朝" w:cs="ＭＳ Ｐゴシック" w:hint="eastAsia"/>
                <w:color w:val="000000"/>
                <w:kern w:val="0"/>
                <w:sz w:val="20"/>
              </w:rPr>
              <w:br/>
              <w:t>・被災時に支援が届くまでの間のペット用品（エサ、トイレシート等）の備えが必要であること。</w:t>
            </w:r>
            <w:r w:rsidRPr="00FB0FA3">
              <w:rPr>
                <w:rFonts w:ascii="ＭＳ 明朝" w:eastAsia="ＭＳ 明朝" w:hAnsi="ＭＳ 明朝" w:cs="ＭＳ Ｐゴシック" w:hint="eastAsia"/>
                <w:color w:val="000000"/>
                <w:kern w:val="0"/>
                <w:sz w:val="20"/>
              </w:rPr>
              <w:br/>
              <w:t>・避難先で他者への迷惑とならないよう、最低限のしつけ（無駄吠えをさせない、ケージに慣れさせる等）や、ワクチン接種、寄生虫駆除等が必要であること。</w:t>
            </w:r>
            <w:r w:rsidRPr="00FB0FA3">
              <w:rPr>
                <w:rFonts w:ascii="ＭＳ 明朝" w:eastAsia="ＭＳ 明朝" w:hAnsi="ＭＳ 明朝" w:cs="ＭＳ Ｐゴシック" w:hint="eastAsia"/>
                <w:color w:val="000000"/>
                <w:kern w:val="0"/>
                <w:sz w:val="20"/>
              </w:rPr>
              <w:br/>
              <w:t>・自らの避難場所を確認しておくこと。</w:t>
            </w:r>
          </w:p>
        </w:tc>
      </w:tr>
      <w:tr w:rsidR="00522532" w:rsidRPr="00FB0FA3" w14:paraId="31D4A15B" w14:textId="77777777" w:rsidTr="00522532">
        <w:trPr>
          <w:trHeight w:val="710"/>
          <w:jc w:val="center"/>
        </w:trPr>
        <w:tc>
          <w:tcPr>
            <w:tcW w:w="2430" w:type="dxa"/>
            <w:tcBorders>
              <w:top w:val="nil"/>
              <w:left w:val="single" w:sz="4" w:space="0" w:color="auto"/>
              <w:bottom w:val="single" w:sz="4" w:space="0" w:color="auto"/>
              <w:right w:val="single" w:sz="4" w:space="0" w:color="auto"/>
            </w:tcBorders>
            <w:shd w:val="clear" w:color="000000" w:fill="F2F2F2"/>
            <w:noWrap/>
            <w:vAlign w:val="center"/>
            <w:hideMark/>
          </w:tcPr>
          <w:p w14:paraId="0B3DC584" w14:textId="77777777" w:rsidR="00522532" w:rsidRPr="00FB0FA3" w:rsidRDefault="00522532" w:rsidP="0052253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期待する行動変容</w:t>
            </w:r>
          </w:p>
        </w:tc>
        <w:tc>
          <w:tcPr>
            <w:tcW w:w="6130" w:type="dxa"/>
            <w:tcBorders>
              <w:top w:val="nil"/>
              <w:left w:val="nil"/>
              <w:bottom w:val="single" w:sz="4" w:space="0" w:color="auto"/>
              <w:right w:val="single" w:sz="4" w:space="0" w:color="auto"/>
            </w:tcBorders>
            <w:shd w:val="clear" w:color="auto" w:fill="auto"/>
            <w:vAlign w:val="center"/>
            <w:hideMark/>
          </w:tcPr>
          <w:p w14:paraId="5BCF1139" w14:textId="77777777" w:rsidR="00522532" w:rsidRPr="00FB0FA3" w:rsidRDefault="00522532" w:rsidP="0052253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ペットの災害対策に興味を持つ人が増えている。</w:t>
            </w:r>
          </w:p>
        </w:tc>
      </w:tr>
      <w:tr w:rsidR="00522532" w:rsidRPr="00FB0FA3" w14:paraId="1F538E1F" w14:textId="77777777" w:rsidTr="00522532">
        <w:trPr>
          <w:trHeight w:val="1050"/>
          <w:jc w:val="center"/>
        </w:trPr>
        <w:tc>
          <w:tcPr>
            <w:tcW w:w="2430" w:type="dxa"/>
            <w:tcBorders>
              <w:top w:val="nil"/>
              <w:left w:val="single" w:sz="4" w:space="0" w:color="auto"/>
              <w:bottom w:val="single" w:sz="4" w:space="0" w:color="auto"/>
              <w:right w:val="single" w:sz="4" w:space="0" w:color="auto"/>
            </w:tcBorders>
            <w:shd w:val="clear" w:color="000000" w:fill="F2F2F2"/>
            <w:noWrap/>
            <w:vAlign w:val="center"/>
            <w:hideMark/>
          </w:tcPr>
          <w:p w14:paraId="453EFE3E" w14:textId="77777777" w:rsidR="00522532" w:rsidRPr="00FB0FA3" w:rsidRDefault="00522532" w:rsidP="0052253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参考資料</w:t>
            </w:r>
          </w:p>
        </w:tc>
        <w:tc>
          <w:tcPr>
            <w:tcW w:w="6130" w:type="dxa"/>
            <w:tcBorders>
              <w:top w:val="nil"/>
              <w:left w:val="nil"/>
              <w:bottom w:val="single" w:sz="4" w:space="0" w:color="auto"/>
              <w:right w:val="single" w:sz="4" w:space="0" w:color="auto"/>
            </w:tcBorders>
            <w:shd w:val="clear" w:color="auto" w:fill="auto"/>
            <w:vAlign w:val="center"/>
            <w:hideMark/>
          </w:tcPr>
          <w:p w14:paraId="1CAC76BA" w14:textId="77777777" w:rsidR="00522532" w:rsidRPr="00FB0FA3" w:rsidRDefault="00522532" w:rsidP="0052253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・環境省ホームページ「ペットの災害対策」</w:t>
            </w:r>
            <w:r w:rsidRPr="00FB0FA3">
              <w:rPr>
                <w:rFonts w:ascii="ＭＳ 明朝" w:eastAsia="ＭＳ 明朝" w:hAnsi="ＭＳ 明朝" w:cs="ＭＳ Ｐゴシック" w:hint="eastAsia"/>
                <w:color w:val="000000"/>
                <w:kern w:val="0"/>
                <w:sz w:val="20"/>
              </w:rPr>
              <w:br/>
              <w:t>https://www.env.go.jp/nature/dobutsu/aigo/1_law/disaster.html</w:t>
            </w:r>
          </w:p>
        </w:tc>
      </w:tr>
      <w:tr w:rsidR="00522532" w:rsidRPr="00FB0FA3" w14:paraId="5FAD5F82" w14:textId="77777777" w:rsidTr="00930116">
        <w:trPr>
          <w:trHeight w:val="892"/>
          <w:jc w:val="center"/>
        </w:trPr>
        <w:tc>
          <w:tcPr>
            <w:tcW w:w="2430" w:type="dxa"/>
            <w:tcBorders>
              <w:top w:val="nil"/>
              <w:left w:val="single" w:sz="4" w:space="0" w:color="auto"/>
              <w:bottom w:val="single" w:sz="4" w:space="0" w:color="auto"/>
              <w:right w:val="single" w:sz="4" w:space="0" w:color="auto"/>
            </w:tcBorders>
            <w:shd w:val="clear" w:color="000000" w:fill="F2F2F2"/>
            <w:vAlign w:val="center"/>
            <w:hideMark/>
          </w:tcPr>
          <w:p w14:paraId="637FF8DA" w14:textId="77777777" w:rsidR="00522532" w:rsidRPr="00FB0FA3" w:rsidRDefault="00522532" w:rsidP="00522532">
            <w:pPr>
              <w:widowControl/>
              <w:jc w:val="center"/>
              <w:rPr>
                <w:rFonts w:ascii="ＭＳ ゴシック" w:eastAsia="ＭＳ ゴシック" w:hAnsi="ＭＳ ゴシック" w:cs="ＭＳ Ｐゴシック"/>
                <w:color w:val="000000"/>
                <w:kern w:val="0"/>
                <w:sz w:val="20"/>
              </w:rPr>
            </w:pPr>
            <w:r w:rsidRPr="00FB0FA3">
              <w:rPr>
                <w:rFonts w:ascii="ＭＳ ゴシック" w:eastAsia="ＭＳ ゴシック" w:hAnsi="ＭＳ ゴシック" w:cs="ＭＳ Ｐゴシック" w:hint="eastAsia"/>
                <w:color w:val="000000"/>
                <w:kern w:val="0"/>
                <w:sz w:val="20"/>
              </w:rPr>
              <w:t>過去の広報企画</w:t>
            </w:r>
            <w:r w:rsidRPr="00FB0FA3">
              <w:rPr>
                <w:rFonts w:ascii="ＭＳ ゴシック" w:eastAsia="ＭＳ ゴシック" w:hAnsi="ＭＳ ゴシック" w:cs="ＭＳ Ｐゴシック" w:hint="eastAsia"/>
                <w:color w:val="000000"/>
                <w:kern w:val="0"/>
                <w:sz w:val="20"/>
              </w:rPr>
              <w:br/>
              <w:t>について</w:t>
            </w:r>
          </w:p>
        </w:tc>
        <w:tc>
          <w:tcPr>
            <w:tcW w:w="6130" w:type="dxa"/>
            <w:tcBorders>
              <w:top w:val="nil"/>
              <w:left w:val="nil"/>
              <w:bottom w:val="single" w:sz="4" w:space="0" w:color="auto"/>
              <w:right w:val="single" w:sz="4" w:space="0" w:color="auto"/>
            </w:tcBorders>
            <w:shd w:val="clear" w:color="auto" w:fill="auto"/>
            <w:vAlign w:val="center"/>
            <w:hideMark/>
          </w:tcPr>
          <w:p w14:paraId="3F7AA8E0" w14:textId="77777777" w:rsidR="00522532" w:rsidRPr="00FB0FA3" w:rsidRDefault="00522532" w:rsidP="00522532">
            <w:pPr>
              <w:widowControl/>
              <w:jc w:val="left"/>
              <w:rPr>
                <w:rFonts w:ascii="ＭＳ 明朝" w:eastAsia="ＭＳ 明朝" w:hAnsi="ＭＳ 明朝" w:cs="ＭＳ Ｐゴシック"/>
                <w:color w:val="000000"/>
                <w:kern w:val="0"/>
                <w:sz w:val="20"/>
              </w:rPr>
            </w:pPr>
            <w:r w:rsidRPr="00FB0FA3">
              <w:rPr>
                <w:rFonts w:ascii="ＭＳ 明朝" w:eastAsia="ＭＳ 明朝" w:hAnsi="ＭＳ 明朝" w:cs="ＭＳ Ｐゴシック" w:hint="eastAsia"/>
                <w:color w:val="000000"/>
                <w:kern w:val="0"/>
                <w:sz w:val="20"/>
              </w:rPr>
              <w:t>・HFM「防災ハンドブック2023」に「ペット防災について考えよう」の記事を掲載（県内の小学生に配布、量販店等での配架）</w:t>
            </w:r>
          </w:p>
        </w:tc>
      </w:tr>
    </w:tbl>
    <w:p w14:paraId="69B91C65" w14:textId="77777777" w:rsidR="00395C67" w:rsidRPr="00FB0FA3" w:rsidRDefault="00395C67" w:rsidP="005A46CF">
      <w:pPr>
        <w:rPr>
          <w:rFonts w:asciiTheme="minorEastAsia" w:eastAsiaTheme="minorEastAsia" w:hAnsiTheme="minorEastAsia"/>
          <w:kern w:val="0"/>
        </w:rPr>
      </w:pPr>
    </w:p>
    <w:p w14:paraId="23ECE9AC" w14:textId="77777777" w:rsidR="005A46CF" w:rsidRPr="00FB0FA3" w:rsidRDefault="005A46CF" w:rsidP="005A46CF">
      <w:pPr>
        <w:ind w:firstLineChars="100" w:firstLine="214"/>
        <w:rPr>
          <w:rFonts w:asciiTheme="minorEastAsia" w:eastAsiaTheme="minorEastAsia" w:hAnsiTheme="minorEastAsia"/>
          <w:kern w:val="0"/>
        </w:rPr>
      </w:pPr>
      <w:r w:rsidRPr="00FB0FA3">
        <w:rPr>
          <w:rFonts w:asciiTheme="minorEastAsia" w:eastAsiaTheme="minorEastAsia" w:hAnsiTheme="minorEastAsia" w:hint="eastAsia"/>
          <w:kern w:val="0"/>
        </w:rPr>
        <w:t>【参考】</w:t>
      </w:r>
    </w:p>
    <w:p w14:paraId="52CD3E5B" w14:textId="77777777" w:rsidR="005A46CF" w:rsidRPr="00FB0FA3" w:rsidRDefault="005A46CF" w:rsidP="00AD42DF">
      <w:pPr>
        <w:ind w:firstLineChars="200" w:firstLine="428"/>
        <w:rPr>
          <w:rFonts w:asciiTheme="minorEastAsia" w:eastAsiaTheme="minorEastAsia" w:hAnsiTheme="minorEastAsia"/>
          <w:kern w:val="0"/>
        </w:rPr>
      </w:pPr>
      <w:r w:rsidRPr="00FB0FA3">
        <w:rPr>
          <w:rFonts w:asciiTheme="minorEastAsia" w:eastAsiaTheme="minorEastAsia" w:hAnsiTheme="minorEastAsia" w:hint="eastAsia"/>
          <w:kern w:val="0"/>
        </w:rPr>
        <w:t>災害関連ページのアクセスユーザー数（令和６年１月～12月）</w:t>
      </w:r>
    </w:p>
    <w:p w14:paraId="26DDFEDA" w14:textId="1ACE65DF" w:rsidR="005A46CF" w:rsidRPr="00FB0FA3" w:rsidRDefault="00EF5A99" w:rsidP="005A46CF">
      <w:pPr>
        <w:ind w:firstLineChars="200" w:firstLine="428"/>
        <w:rPr>
          <w:rFonts w:asciiTheme="minorEastAsia" w:eastAsiaTheme="minorEastAsia" w:hAnsiTheme="minorEastAsia"/>
          <w:kern w:val="0"/>
        </w:rPr>
      </w:pPr>
      <w:r w:rsidRPr="00FB0FA3">
        <w:rPr>
          <w:rFonts w:asciiTheme="minorEastAsia" w:eastAsiaTheme="minorEastAsia" w:hAnsiTheme="minorEastAsia" w:hint="eastAsia"/>
          <w:kern w:val="0"/>
        </w:rPr>
        <w:t>「</w:t>
      </w:r>
      <w:r w:rsidR="005A46CF" w:rsidRPr="00FB0FA3">
        <w:rPr>
          <w:rFonts w:asciiTheme="minorEastAsia" w:eastAsiaTheme="minorEastAsia" w:hAnsiTheme="minorEastAsia" w:hint="eastAsia"/>
          <w:kern w:val="0"/>
        </w:rPr>
        <w:t>ペット防災セミナー」：438人</w:t>
      </w:r>
    </w:p>
    <w:p w14:paraId="28BEF6F5" w14:textId="2D86CA36" w:rsidR="00B8478A" w:rsidRPr="00FB0FA3" w:rsidRDefault="005A46CF" w:rsidP="00EF5A99">
      <w:pPr>
        <w:ind w:firstLineChars="200" w:firstLine="428"/>
        <w:rPr>
          <w:rFonts w:asciiTheme="minorEastAsia" w:eastAsiaTheme="minorEastAsia" w:hAnsiTheme="minorEastAsia"/>
          <w:kern w:val="0"/>
        </w:rPr>
      </w:pPr>
      <w:r w:rsidRPr="00FB0FA3">
        <w:rPr>
          <w:rFonts w:asciiTheme="minorEastAsia" w:eastAsiaTheme="minorEastAsia" w:hAnsiTheme="minorEastAsia" w:hint="eastAsia"/>
          <w:kern w:val="0"/>
        </w:rPr>
        <w:t>「動物愛護センターの日常41（災害に備えよう！２）」：130人（最大：63人（６月））</w:t>
      </w:r>
    </w:p>
    <w:p w14:paraId="5AC0607B" w14:textId="77777777" w:rsidR="00EF5A99" w:rsidRPr="00FB0FA3" w:rsidRDefault="00EF5A99" w:rsidP="005A46CF">
      <w:pPr>
        <w:ind w:firstLineChars="350" w:firstLine="750"/>
        <w:jc w:val="center"/>
        <w:rPr>
          <w:rFonts w:asciiTheme="minorEastAsia" w:eastAsiaTheme="minorEastAsia" w:hAnsiTheme="minorEastAsia"/>
          <w:kern w:val="0"/>
        </w:rPr>
      </w:pPr>
    </w:p>
    <w:p w14:paraId="751E1104" w14:textId="77777777" w:rsidR="007B5FBC" w:rsidRPr="00FB0FA3" w:rsidRDefault="007B5FBC" w:rsidP="005A46CF">
      <w:pPr>
        <w:ind w:firstLineChars="350" w:firstLine="750"/>
        <w:jc w:val="center"/>
        <w:rPr>
          <w:rFonts w:asciiTheme="minorEastAsia" w:eastAsiaTheme="minorEastAsia" w:hAnsiTheme="minorEastAsia"/>
          <w:kern w:val="0"/>
        </w:rPr>
      </w:pPr>
    </w:p>
    <w:p w14:paraId="48D85982" w14:textId="77777777" w:rsidR="007B5FBC" w:rsidRPr="00FB0FA3" w:rsidRDefault="007B5FBC" w:rsidP="005A46CF">
      <w:pPr>
        <w:ind w:firstLineChars="350" w:firstLine="750"/>
        <w:jc w:val="center"/>
        <w:rPr>
          <w:rFonts w:asciiTheme="minorEastAsia" w:eastAsiaTheme="minorEastAsia" w:hAnsiTheme="minorEastAsia"/>
          <w:kern w:val="0"/>
        </w:rPr>
      </w:pPr>
    </w:p>
    <w:p w14:paraId="5FB367F0" w14:textId="77777777" w:rsidR="007B5FBC" w:rsidRPr="00FB0FA3" w:rsidRDefault="007B5FBC" w:rsidP="005A46CF">
      <w:pPr>
        <w:ind w:firstLineChars="350" w:firstLine="750"/>
        <w:jc w:val="center"/>
        <w:rPr>
          <w:rFonts w:asciiTheme="minorEastAsia" w:eastAsiaTheme="minorEastAsia" w:hAnsiTheme="minorEastAsia"/>
          <w:kern w:val="0"/>
        </w:rPr>
      </w:pPr>
    </w:p>
    <w:p w14:paraId="2FE98E57" w14:textId="77777777" w:rsidR="007B5FBC" w:rsidRPr="00FB0FA3" w:rsidRDefault="007B5FBC" w:rsidP="005A46CF">
      <w:pPr>
        <w:ind w:firstLineChars="350" w:firstLine="750"/>
        <w:jc w:val="center"/>
        <w:rPr>
          <w:rFonts w:asciiTheme="minorEastAsia" w:eastAsiaTheme="minorEastAsia" w:hAnsiTheme="minorEastAsia"/>
          <w:kern w:val="0"/>
        </w:rPr>
      </w:pPr>
    </w:p>
    <w:p w14:paraId="4520F91F" w14:textId="77777777" w:rsidR="007B5FBC" w:rsidRPr="00FB0FA3" w:rsidRDefault="007B5FBC" w:rsidP="005A46CF">
      <w:pPr>
        <w:ind w:firstLineChars="350" w:firstLine="750"/>
        <w:jc w:val="center"/>
        <w:rPr>
          <w:rFonts w:asciiTheme="minorEastAsia" w:eastAsiaTheme="minorEastAsia" w:hAnsiTheme="minorEastAsia"/>
          <w:kern w:val="0"/>
        </w:rPr>
      </w:pPr>
    </w:p>
    <w:p w14:paraId="0665D221" w14:textId="77777777" w:rsidR="007B5FBC" w:rsidRPr="00FB0FA3" w:rsidRDefault="007B5FBC" w:rsidP="00B57EEC">
      <w:pPr>
        <w:rPr>
          <w:rFonts w:asciiTheme="minorEastAsia" w:eastAsiaTheme="minorEastAsia" w:hAnsiTheme="minorEastAsia"/>
          <w:kern w:val="0"/>
        </w:rPr>
      </w:pPr>
    </w:p>
    <w:p w14:paraId="738BC854" w14:textId="539BE771" w:rsidR="00EF5A99" w:rsidRPr="00FB0FA3" w:rsidRDefault="00EF5A99" w:rsidP="00EF5A99">
      <w:pPr>
        <w:jc w:val="left"/>
        <w:rPr>
          <w:rFonts w:ascii="ＭＳ ゴシック" w:eastAsia="ＭＳ ゴシック" w:hAnsi="ＭＳ ゴシック"/>
          <w:b/>
        </w:rPr>
      </w:pPr>
      <w:r w:rsidRPr="00FB0FA3">
        <w:rPr>
          <w:rFonts w:asciiTheme="majorEastAsia" w:eastAsiaTheme="majorEastAsia" w:hAnsiTheme="majorEastAsia" w:hint="eastAsia"/>
          <w:b/>
          <w:bCs/>
          <w:kern w:val="0"/>
        </w:rPr>
        <w:lastRenderedPageBreak/>
        <w:t>（4）</w:t>
      </w:r>
      <w:r w:rsidRPr="00FB0FA3">
        <w:rPr>
          <w:rFonts w:asciiTheme="majorEastAsia" w:eastAsiaTheme="majorEastAsia" w:hAnsiTheme="majorEastAsia" w:hint="eastAsia"/>
          <w:b/>
          <w:bCs/>
        </w:rPr>
        <w:t>(1)～</w:t>
      </w:r>
      <w:r w:rsidRPr="00FB0FA3">
        <w:rPr>
          <w:rFonts w:ascii="ＭＳ ゴシック" w:eastAsia="ＭＳ ゴシック" w:hAnsi="ＭＳ ゴシック" w:hint="eastAsia"/>
          <w:b/>
        </w:rPr>
        <w:t>(3)に係る現状調査</w:t>
      </w:r>
    </w:p>
    <w:p w14:paraId="16E33DB4" w14:textId="77777777" w:rsidR="004C6DDF" w:rsidRPr="00FB0FA3" w:rsidRDefault="004C6DDF" w:rsidP="004C6DDF">
      <w:pPr>
        <w:ind w:left="215" w:hangingChars="100" w:hanging="215"/>
        <w:jc w:val="left"/>
        <w:rPr>
          <w:rFonts w:asciiTheme="minorEastAsia" w:eastAsiaTheme="minorEastAsia" w:hAnsiTheme="minorEastAsia"/>
          <w:bCs/>
        </w:rPr>
      </w:pPr>
      <w:r w:rsidRPr="00FB0FA3">
        <w:rPr>
          <w:rFonts w:ascii="ＭＳ ゴシック" w:eastAsia="ＭＳ ゴシック" w:hAnsi="ＭＳ ゴシック" w:hint="eastAsia"/>
          <w:b/>
        </w:rPr>
        <w:t xml:space="preserve">　　</w:t>
      </w:r>
      <w:r w:rsidRPr="00FB0FA3">
        <w:rPr>
          <w:rFonts w:asciiTheme="minorEastAsia" w:eastAsiaTheme="minorEastAsia" w:hAnsiTheme="minorEastAsia" w:hint="eastAsia"/>
          <w:bCs/>
        </w:rPr>
        <w:t>広報を実施するにあたり、事前に次の現状調査が必要となる。なお、調査項目については県から提示するが、調査手法については、提案によるものとする。</w:t>
      </w:r>
    </w:p>
    <w:p w14:paraId="1AB77378" w14:textId="49024135" w:rsidR="004C6DDF" w:rsidRPr="00FB0FA3" w:rsidRDefault="00743538" w:rsidP="004C6DDF">
      <w:pPr>
        <w:ind w:leftChars="100" w:left="214" w:firstLineChars="100" w:firstLine="214"/>
        <w:jc w:val="left"/>
        <w:rPr>
          <w:rFonts w:asciiTheme="minorEastAsia" w:eastAsiaTheme="minorEastAsia" w:hAnsiTheme="minorEastAsia"/>
        </w:rPr>
      </w:pPr>
      <w:r w:rsidRPr="00FB0FA3">
        <w:rPr>
          <w:rFonts w:asciiTheme="minorEastAsia" w:eastAsiaTheme="minorEastAsia" w:hAnsiTheme="minorEastAsia" w:hint="eastAsia"/>
          <w:bCs/>
        </w:rPr>
        <w:t>なお、事前</w:t>
      </w:r>
      <w:r w:rsidR="003028EF" w:rsidRPr="00FB0FA3">
        <w:rPr>
          <w:rFonts w:asciiTheme="minorEastAsia" w:eastAsiaTheme="minorEastAsia" w:hAnsiTheme="minorEastAsia" w:hint="eastAsia"/>
          <w:bCs/>
        </w:rPr>
        <w:t>調査を必要とする</w:t>
      </w:r>
      <w:r w:rsidR="004C6DDF" w:rsidRPr="00FB0FA3">
        <w:rPr>
          <w:rFonts w:asciiTheme="minorEastAsia" w:eastAsiaTheme="minorEastAsia" w:hAnsiTheme="minorEastAsia" w:hint="eastAsia"/>
          <w:bCs/>
        </w:rPr>
        <w:t>広報</w:t>
      </w:r>
      <w:r w:rsidR="003028EF" w:rsidRPr="00FB0FA3">
        <w:rPr>
          <w:rFonts w:asciiTheme="minorEastAsia" w:eastAsiaTheme="minorEastAsia" w:hAnsiTheme="minorEastAsia" w:hint="eastAsia"/>
          <w:bCs/>
        </w:rPr>
        <w:t>については</w:t>
      </w:r>
      <w:r w:rsidR="004C6DDF" w:rsidRPr="00FB0FA3">
        <w:rPr>
          <w:rFonts w:asciiTheme="minorEastAsia" w:eastAsiaTheme="minorEastAsia" w:hAnsiTheme="minorEastAsia" w:hint="eastAsia"/>
          <w:bCs/>
        </w:rPr>
        <w:t>、</w:t>
      </w:r>
      <w:r w:rsidRPr="00FB0FA3">
        <w:rPr>
          <w:rFonts w:asciiTheme="minorEastAsia" w:eastAsiaTheme="minorEastAsia" w:hAnsiTheme="minorEastAsia" w:hint="eastAsia"/>
        </w:rPr>
        <w:t>調査終了後、その結果</w:t>
      </w:r>
      <w:r w:rsidRPr="00FB0FA3">
        <w:rPr>
          <w:rFonts w:asciiTheme="minorEastAsia" w:eastAsiaTheme="minorEastAsia" w:hAnsiTheme="minorEastAsia"/>
        </w:rPr>
        <w:t>を基に</w:t>
      </w:r>
      <w:r w:rsidR="004C6DDF" w:rsidRPr="00FB0FA3">
        <w:rPr>
          <w:rFonts w:asciiTheme="minorEastAsia" w:eastAsiaTheme="minorEastAsia" w:hAnsiTheme="minorEastAsia"/>
        </w:rPr>
        <w:t>成果目標の指標及び目標値</w:t>
      </w:r>
      <w:r w:rsidR="003028EF" w:rsidRPr="00FB0FA3">
        <w:rPr>
          <w:rFonts w:asciiTheme="minorEastAsia" w:eastAsiaTheme="minorEastAsia" w:hAnsiTheme="minorEastAsia" w:hint="eastAsia"/>
        </w:rPr>
        <w:t>を</w:t>
      </w:r>
      <w:r w:rsidR="004C6DDF" w:rsidRPr="00FB0FA3">
        <w:rPr>
          <w:rFonts w:asciiTheme="minorEastAsia" w:eastAsiaTheme="minorEastAsia" w:hAnsiTheme="minorEastAsia"/>
        </w:rPr>
        <w:t>県と協議の上で決定する。</w:t>
      </w:r>
    </w:p>
    <w:p w14:paraId="7AD9C792" w14:textId="77777777" w:rsidR="00743538" w:rsidRPr="00FB0FA3" w:rsidRDefault="00743538" w:rsidP="004C6DDF">
      <w:pPr>
        <w:ind w:leftChars="100" w:left="214" w:firstLineChars="100" w:firstLine="214"/>
        <w:jc w:val="left"/>
        <w:rPr>
          <w:rFonts w:asciiTheme="minorEastAsia" w:eastAsiaTheme="minorEastAsia" w:hAnsiTheme="minorEastAsia"/>
          <w:bCs/>
        </w:rPr>
      </w:pPr>
    </w:p>
    <w:p w14:paraId="41FA92C2" w14:textId="55D40F95" w:rsidR="00772EE7" w:rsidRPr="00FB0FA3" w:rsidRDefault="00EF5A99" w:rsidP="00930116">
      <w:pPr>
        <w:jc w:val="left"/>
        <w:rPr>
          <w:rFonts w:ascii="ＭＳ ゴシック" w:eastAsia="ＭＳ ゴシック" w:hAnsi="ＭＳ ゴシック"/>
          <w:b/>
        </w:rPr>
      </w:pPr>
      <w:r w:rsidRPr="00FB0FA3">
        <w:rPr>
          <w:rFonts w:ascii="ＭＳ ゴシック" w:eastAsia="ＭＳ ゴシック" w:hAnsi="ＭＳ ゴシック" w:hint="eastAsia"/>
          <w:b/>
        </w:rPr>
        <w:t xml:space="preserve">　 ア「猫との向き合い方」に係る現状調査</w:t>
      </w:r>
    </w:p>
    <w:p w14:paraId="17DE9D18" w14:textId="0D973CBE" w:rsidR="00772EE7" w:rsidRPr="00FB0FA3" w:rsidRDefault="00E17D2B" w:rsidP="00772EE7">
      <w:pPr>
        <w:widowControl/>
        <w:spacing w:line="48" w:lineRule="auto"/>
        <w:ind w:firstLineChars="150" w:firstLine="321"/>
        <w:jc w:val="left"/>
        <w:rPr>
          <w:rFonts w:asciiTheme="minorEastAsia" w:eastAsiaTheme="minorEastAsia" w:hAnsiTheme="minorEastAsia"/>
          <w:szCs w:val="21"/>
        </w:rPr>
      </w:pPr>
      <w:r w:rsidRPr="00FB0FA3">
        <w:rPr>
          <w:rFonts w:asciiTheme="minorEastAsia" w:eastAsiaTheme="minorEastAsia" w:hAnsiTheme="minorEastAsia" w:hint="eastAsia"/>
          <w:szCs w:val="21"/>
        </w:rPr>
        <w:t>（</w:t>
      </w:r>
      <w:r w:rsidR="00772EE7" w:rsidRPr="00FB0FA3">
        <w:rPr>
          <w:rFonts w:asciiTheme="minorEastAsia" w:eastAsiaTheme="minorEastAsia" w:hAnsiTheme="minorEastAsia" w:hint="eastAsia"/>
          <w:szCs w:val="21"/>
        </w:rPr>
        <w:t>猫との向き合い方</w:t>
      </w:r>
      <w:r w:rsidR="00B57EEC" w:rsidRPr="00FB0FA3">
        <w:rPr>
          <w:rFonts w:asciiTheme="minorEastAsia" w:eastAsiaTheme="minorEastAsia" w:hAnsiTheme="minorEastAsia" w:hint="eastAsia"/>
          <w:szCs w:val="21"/>
        </w:rPr>
        <w:t>①</w:t>
      </w:r>
      <w:r w:rsidR="00772EE7" w:rsidRPr="00FB0FA3">
        <w:rPr>
          <w:rFonts w:asciiTheme="minorEastAsia" w:eastAsiaTheme="minorEastAsia" w:hAnsiTheme="minorEastAsia" w:hint="eastAsia"/>
          <w:szCs w:val="21"/>
        </w:rPr>
        <w:t>・</w:t>
      </w:r>
      <w:r w:rsidRPr="00FB0FA3">
        <w:rPr>
          <w:rFonts w:asciiTheme="minorEastAsia" w:eastAsiaTheme="minorEastAsia" w:hAnsiTheme="minorEastAsia" w:hint="eastAsia"/>
          <w:szCs w:val="21"/>
        </w:rPr>
        <w:t>調査概要）</w:t>
      </w:r>
    </w:p>
    <w:p w14:paraId="3AD10F41" w14:textId="129F42D4" w:rsidR="00772EE7" w:rsidRPr="00FB0FA3" w:rsidRDefault="00772EE7" w:rsidP="00772EE7">
      <w:pPr>
        <w:widowControl/>
        <w:spacing w:line="48" w:lineRule="auto"/>
        <w:ind w:leftChars="200" w:left="642" w:hangingChars="100" w:hanging="214"/>
        <w:jc w:val="left"/>
        <w:rPr>
          <w:rFonts w:asciiTheme="minorEastAsia" w:eastAsiaTheme="minorEastAsia" w:hAnsiTheme="minorEastAsia"/>
          <w:szCs w:val="21"/>
        </w:rPr>
      </w:pPr>
      <w:r w:rsidRPr="00FB0FA3">
        <w:rPr>
          <w:rFonts w:asciiTheme="minorEastAsia" w:eastAsiaTheme="minorEastAsia" w:hAnsiTheme="minorEastAsia" w:hint="eastAsia"/>
          <w:szCs w:val="21"/>
        </w:rPr>
        <w:t>・</w:t>
      </w:r>
      <w:r w:rsidR="00AD42DF" w:rsidRPr="00FB0FA3">
        <w:rPr>
          <w:rFonts w:asciiTheme="minorEastAsia" w:eastAsiaTheme="minorEastAsia" w:hAnsiTheme="minorEastAsia" w:hint="eastAsia"/>
          <w:szCs w:val="21"/>
        </w:rPr>
        <w:t xml:space="preserve">　</w:t>
      </w:r>
      <w:r w:rsidRPr="00FB0FA3">
        <w:rPr>
          <w:rFonts w:asciiTheme="minorEastAsia" w:eastAsiaTheme="minorEastAsia" w:hAnsiTheme="minorEastAsia" w:cs="ＭＳ Ｐゴシック" w:hint="eastAsia"/>
          <w:color w:val="000000"/>
          <w:kern w:val="0"/>
          <w:szCs w:val="21"/>
        </w:rPr>
        <w:t>猫の生態・習性、不妊去勢手術、身元表示及び室内飼育の必要性について、猫を飼っている、または飼うことを希望する県民</w:t>
      </w:r>
      <w:r w:rsidR="00C43A65" w:rsidRPr="00FB0FA3">
        <w:rPr>
          <w:rFonts w:asciiTheme="minorEastAsia" w:eastAsiaTheme="minorEastAsia" w:hAnsiTheme="minorEastAsia" w:cs="ＭＳ Ｐゴシック" w:hint="eastAsia"/>
          <w:color w:val="000000"/>
          <w:kern w:val="0"/>
          <w:szCs w:val="21"/>
        </w:rPr>
        <w:t>に</w:t>
      </w:r>
      <w:r w:rsidRPr="00FB0FA3">
        <w:rPr>
          <w:rFonts w:asciiTheme="minorEastAsia" w:eastAsiaTheme="minorEastAsia" w:hAnsiTheme="minorEastAsia" w:cs="ＭＳ Ｐゴシック" w:hint="eastAsia"/>
          <w:color w:val="000000"/>
          <w:kern w:val="0"/>
          <w:szCs w:val="21"/>
        </w:rPr>
        <w:t>どの程度理解</w:t>
      </w:r>
      <w:r w:rsidR="00C43A65" w:rsidRPr="00FB0FA3">
        <w:rPr>
          <w:rFonts w:asciiTheme="minorEastAsia" w:eastAsiaTheme="minorEastAsia" w:hAnsiTheme="minorEastAsia" w:cs="ＭＳ Ｐゴシック" w:hint="eastAsia"/>
          <w:color w:val="000000"/>
          <w:kern w:val="0"/>
          <w:szCs w:val="21"/>
        </w:rPr>
        <w:t>されている</w:t>
      </w:r>
      <w:r w:rsidRPr="00FB0FA3">
        <w:rPr>
          <w:rFonts w:asciiTheme="minorEastAsia" w:eastAsiaTheme="minorEastAsia" w:hAnsiTheme="minorEastAsia" w:cs="ＭＳ Ｐゴシック" w:hint="eastAsia"/>
          <w:color w:val="000000"/>
          <w:kern w:val="0"/>
          <w:szCs w:val="21"/>
        </w:rPr>
        <w:t>か等について調査を行う。</w:t>
      </w:r>
    </w:p>
    <w:p w14:paraId="3B758542" w14:textId="09242BB2" w:rsidR="00EF5A99" w:rsidRPr="00FB0FA3" w:rsidRDefault="00EF5A99" w:rsidP="00930116">
      <w:pPr>
        <w:widowControl/>
        <w:spacing w:line="48" w:lineRule="auto"/>
        <w:ind w:leftChars="100" w:left="642" w:hangingChars="200" w:hanging="428"/>
        <w:jc w:val="left"/>
        <w:rPr>
          <w:rFonts w:asciiTheme="minorEastAsia" w:eastAsiaTheme="minorEastAsia" w:hAnsiTheme="minorEastAsia"/>
        </w:rPr>
      </w:pPr>
      <w:r w:rsidRPr="00FB0FA3">
        <w:rPr>
          <w:rFonts w:asciiTheme="minorEastAsia" w:eastAsiaTheme="minorEastAsia" w:hAnsiTheme="minorEastAsia" w:hint="eastAsia"/>
          <w:szCs w:val="21"/>
        </w:rPr>
        <w:t xml:space="preserve">　</w:t>
      </w:r>
      <w:r w:rsidR="00772EE7" w:rsidRPr="00FB0FA3">
        <w:rPr>
          <w:rFonts w:asciiTheme="minorEastAsia" w:eastAsiaTheme="minorEastAsia" w:hAnsiTheme="minorEastAsia" w:hint="eastAsia"/>
          <w:szCs w:val="21"/>
        </w:rPr>
        <w:t>・</w:t>
      </w:r>
      <w:r w:rsidR="00AD42DF" w:rsidRPr="00FB0FA3">
        <w:rPr>
          <w:rFonts w:asciiTheme="minorEastAsia" w:eastAsiaTheme="minorEastAsia" w:hAnsiTheme="minorEastAsia" w:hint="eastAsia"/>
          <w:szCs w:val="21"/>
        </w:rPr>
        <w:t xml:space="preserve">　</w:t>
      </w:r>
      <w:r w:rsidRPr="00FB0FA3">
        <w:rPr>
          <w:rFonts w:asciiTheme="minorEastAsia" w:eastAsiaTheme="minorEastAsia" w:hAnsiTheme="minorEastAsia" w:hint="eastAsia"/>
          <w:szCs w:val="21"/>
        </w:rPr>
        <w:t>身元表示については、県内犬猫のマイクロチップの装着率を令和４年度に</w:t>
      </w:r>
      <w:r w:rsidRPr="00FB0FA3">
        <w:rPr>
          <w:rFonts w:asciiTheme="minorEastAsia" w:eastAsiaTheme="minorEastAsia" w:hAnsiTheme="minorEastAsia" w:hint="eastAsia"/>
        </w:rPr>
        <w:t>調査（楽天インサイト）を実施し、犬21.6％、猫8.2％が</w:t>
      </w:r>
      <w:r w:rsidR="00930116" w:rsidRPr="00FB0FA3">
        <w:rPr>
          <w:rFonts w:asciiTheme="minorEastAsia" w:eastAsiaTheme="minorEastAsia" w:hAnsiTheme="minorEastAsia" w:hint="eastAsia"/>
        </w:rPr>
        <w:t>装着済</w:t>
      </w:r>
      <w:r w:rsidRPr="00FB0FA3">
        <w:rPr>
          <w:rFonts w:asciiTheme="minorEastAsia" w:eastAsiaTheme="minorEastAsia" w:hAnsiTheme="minorEastAsia" w:hint="eastAsia"/>
        </w:rPr>
        <w:t>という結果</w:t>
      </w:r>
      <w:r w:rsidR="00930116" w:rsidRPr="00FB0FA3">
        <w:rPr>
          <w:rFonts w:asciiTheme="minorEastAsia" w:eastAsiaTheme="minorEastAsia" w:hAnsiTheme="minorEastAsia" w:hint="eastAsia"/>
        </w:rPr>
        <w:t>が出ている</w:t>
      </w:r>
      <w:r w:rsidR="00EB4538" w:rsidRPr="00FB0FA3">
        <w:rPr>
          <w:rFonts w:asciiTheme="minorEastAsia" w:eastAsiaTheme="minorEastAsia" w:hAnsiTheme="minorEastAsia" w:hint="eastAsia"/>
        </w:rPr>
        <w:t>。</w:t>
      </w:r>
    </w:p>
    <w:p w14:paraId="1AE7975B" w14:textId="6D219795" w:rsidR="00930116" w:rsidRPr="00FB0FA3" w:rsidRDefault="00930116" w:rsidP="00930116">
      <w:pPr>
        <w:widowControl/>
        <w:spacing w:line="48" w:lineRule="auto"/>
        <w:ind w:leftChars="150" w:left="642" w:hangingChars="150" w:hanging="321"/>
        <w:jc w:val="left"/>
        <w:rPr>
          <w:rFonts w:asciiTheme="minorEastAsia" w:eastAsiaTheme="minorEastAsia" w:hAnsiTheme="minorEastAsia"/>
          <w:szCs w:val="21"/>
        </w:rPr>
      </w:pPr>
      <w:r w:rsidRPr="00FB0FA3">
        <w:rPr>
          <w:rFonts w:asciiTheme="minorEastAsia" w:eastAsiaTheme="minorEastAsia" w:hAnsiTheme="minorEastAsia" w:hint="eastAsia"/>
        </w:rPr>
        <w:t>（</w:t>
      </w:r>
      <w:r w:rsidRPr="00FB0FA3">
        <w:rPr>
          <w:rFonts w:asciiTheme="minorEastAsia" w:eastAsiaTheme="minorEastAsia" w:hAnsiTheme="minorEastAsia" w:hint="eastAsia"/>
          <w:szCs w:val="21"/>
        </w:rPr>
        <w:t>猫との向き合い方</w:t>
      </w:r>
      <w:r w:rsidR="00B57EEC" w:rsidRPr="00FB0FA3">
        <w:rPr>
          <w:rFonts w:asciiTheme="minorEastAsia" w:eastAsiaTheme="minorEastAsia" w:hAnsiTheme="minorEastAsia" w:hint="eastAsia"/>
          <w:szCs w:val="21"/>
        </w:rPr>
        <w:t>②</w:t>
      </w:r>
      <w:r w:rsidRPr="00FB0FA3">
        <w:rPr>
          <w:rFonts w:asciiTheme="minorEastAsia" w:eastAsiaTheme="minorEastAsia" w:hAnsiTheme="minorEastAsia" w:hint="eastAsia"/>
          <w:szCs w:val="21"/>
        </w:rPr>
        <w:t>・調査概要）</w:t>
      </w:r>
    </w:p>
    <w:p w14:paraId="0BBF7E92" w14:textId="768C6385" w:rsidR="007B5FBC" w:rsidRPr="00FB0FA3" w:rsidRDefault="00930116" w:rsidP="00743538">
      <w:pPr>
        <w:widowControl/>
        <w:spacing w:line="48" w:lineRule="auto"/>
        <w:ind w:leftChars="150" w:left="642" w:hangingChars="150" w:hanging="321"/>
        <w:jc w:val="left"/>
        <w:rPr>
          <w:rFonts w:asciiTheme="minorEastAsia" w:eastAsiaTheme="minorEastAsia" w:hAnsiTheme="minorEastAsia"/>
          <w:szCs w:val="21"/>
        </w:rPr>
      </w:pPr>
      <w:r w:rsidRPr="00FB0FA3">
        <w:rPr>
          <w:rFonts w:asciiTheme="minorEastAsia" w:eastAsiaTheme="minorEastAsia" w:hAnsiTheme="minorEastAsia" w:hint="eastAsia"/>
          <w:szCs w:val="21"/>
        </w:rPr>
        <w:t xml:space="preserve"> </w:t>
      </w:r>
      <w:r w:rsidR="00C836FA" w:rsidRPr="00FB0FA3">
        <w:rPr>
          <w:rFonts w:asciiTheme="minorEastAsia" w:eastAsiaTheme="minorEastAsia" w:hAnsiTheme="minorEastAsia" w:hint="eastAsia"/>
          <w:szCs w:val="21"/>
        </w:rPr>
        <w:t>・</w:t>
      </w:r>
      <w:r w:rsidR="00AD42DF" w:rsidRPr="00FB0FA3">
        <w:rPr>
          <w:rFonts w:asciiTheme="minorEastAsia" w:eastAsiaTheme="minorEastAsia" w:hAnsiTheme="minorEastAsia" w:hint="eastAsia"/>
          <w:szCs w:val="21"/>
        </w:rPr>
        <w:t xml:space="preserve">　</w:t>
      </w:r>
      <w:r w:rsidR="00C836FA" w:rsidRPr="00FB0FA3">
        <w:rPr>
          <w:rFonts w:asciiTheme="minorEastAsia" w:eastAsiaTheme="minorEastAsia" w:hAnsiTheme="minorEastAsia" w:hint="eastAsia"/>
          <w:szCs w:val="21"/>
        </w:rPr>
        <w:t>飼い主のいない猫にエサをやっている人自身に</w:t>
      </w:r>
      <w:r w:rsidR="007B5FBC" w:rsidRPr="00FB0FA3">
        <w:rPr>
          <w:rFonts w:asciiTheme="minorEastAsia" w:eastAsiaTheme="minorEastAsia" w:hAnsiTheme="minorEastAsia" w:hint="eastAsia"/>
          <w:szCs w:val="21"/>
        </w:rPr>
        <w:t>ピンポイントで</w:t>
      </w:r>
      <w:r w:rsidR="00C836FA" w:rsidRPr="00FB0FA3">
        <w:rPr>
          <w:rFonts w:asciiTheme="minorEastAsia" w:eastAsiaTheme="minorEastAsia" w:hAnsiTheme="minorEastAsia" w:hint="eastAsia"/>
          <w:szCs w:val="21"/>
        </w:rPr>
        <w:t>調査を行うことは</w:t>
      </w:r>
      <w:r w:rsidR="007B5FBC" w:rsidRPr="00FB0FA3">
        <w:rPr>
          <w:rFonts w:asciiTheme="minorEastAsia" w:eastAsiaTheme="minorEastAsia" w:hAnsiTheme="minorEastAsia" w:hint="eastAsia"/>
          <w:szCs w:val="21"/>
        </w:rPr>
        <w:t>難しいと考えており、</w:t>
      </w:r>
      <w:r w:rsidR="00C836FA" w:rsidRPr="00FB0FA3">
        <w:rPr>
          <w:rFonts w:asciiTheme="minorEastAsia" w:eastAsiaTheme="minorEastAsia" w:hAnsiTheme="minorEastAsia" w:hint="eastAsia"/>
          <w:szCs w:val="21"/>
        </w:rPr>
        <w:t>エサをやっている人を見たことがある人</w:t>
      </w:r>
      <w:r w:rsidR="007B5FBC" w:rsidRPr="00FB0FA3">
        <w:rPr>
          <w:rFonts w:asciiTheme="minorEastAsia" w:eastAsiaTheme="minorEastAsia" w:hAnsiTheme="minorEastAsia" w:hint="eastAsia"/>
          <w:szCs w:val="21"/>
        </w:rPr>
        <w:t>、エサをやっている人の周辺等にも広く調査を行い、猫の頭数や苦情等について実態を把握する。</w:t>
      </w:r>
    </w:p>
    <w:p w14:paraId="587DAA60" w14:textId="77777777" w:rsidR="00743538" w:rsidRPr="00FB0FA3" w:rsidRDefault="00743538" w:rsidP="00743538">
      <w:pPr>
        <w:widowControl/>
        <w:spacing w:line="48" w:lineRule="auto"/>
        <w:ind w:leftChars="150" w:left="642" w:hangingChars="150" w:hanging="321"/>
        <w:jc w:val="left"/>
        <w:rPr>
          <w:rFonts w:asciiTheme="minorEastAsia" w:eastAsiaTheme="minorEastAsia" w:hAnsiTheme="minorEastAsia"/>
          <w:szCs w:val="21"/>
        </w:rPr>
      </w:pPr>
    </w:p>
    <w:p w14:paraId="2796B4DD" w14:textId="43669B6C" w:rsidR="00C43A65" w:rsidRPr="00FB0FA3" w:rsidRDefault="004C6DDF" w:rsidP="00C43A65">
      <w:pPr>
        <w:widowControl/>
        <w:spacing w:line="48" w:lineRule="auto"/>
        <w:ind w:firstLineChars="150" w:firstLine="322"/>
        <w:jc w:val="left"/>
        <w:rPr>
          <w:rFonts w:asciiTheme="majorEastAsia" w:eastAsiaTheme="majorEastAsia" w:hAnsiTheme="majorEastAsia"/>
          <w:b/>
          <w:bCs/>
        </w:rPr>
      </w:pPr>
      <w:r w:rsidRPr="00FB0FA3">
        <w:rPr>
          <w:rFonts w:asciiTheme="majorEastAsia" w:eastAsiaTheme="majorEastAsia" w:hAnsiTheme="majorEastAsia" w:hint="eastAsia"/>
          <w:b/>
          <w:bCs/>
        </w:rPr>
        <w:t>イ「地域猫活動」に係る</w:t>
      </w:r>
      <w:r w:rsidR="00C43A65" w:rsidRPr="00FB0FA3">
        <w:rPr>
          <w:rFonts w:asciiTheme="majorEastAsia" w:eastAsiaTheme="majorEastAsia" w:hAnsiTheme="majorEastAsia" w:hint="eastAsia"/>
          <w:b/>
          <w:bCs/>
        </w:rPr>
        <w:t>現状調査</w:t>
      </w:r>
    </w:p>
    <w:p w14:paraId="5DE95DE8" w14:textId="02D2DA49" w:rsidR="004C6DDF" w:rsidRPr="00FB0FA3" w:rsidRDefault="00EF5A99" w:rsidP="00743538">
      <w:pPr>
        <w:widowControl/>
        <w:spacing w:line="48" w:lineRule="auto"/>
        <w:ind w:firstLineChars="250" w:firstLine="535"/>
        <w:jc w:val="left"/>
        <w:rPr>
          <w:rFonts w:asciiTheme="minorEastAsia" w:eastAsiaTheme="minorEastAsia" w:hAnsiTheme="minorEastAsia"/>
        </w:rPr>
      </w:pPr>
      <w:r w:rsidRPr="00FB0FA3">
        <w:rPr>
          <w:rFonts w:asciiTheme="minorEastAsia" w:eastAsiaTheme="minorEastAsia" w:hAnsiTheme="minorEastAsia" w:hint="eastAsia"/>
        </w:rPr>
        <w:t>地域猫活動</w:t>
      </w:r>
      <w:r w:rsidR="00E17D2B" w:rsidRPr="00FB0FA3">
        <w:rPr>
          <w:rFonts w:asciiTheme="minorEastAsia" w:eastAsiaTheme="minorEastAsia" w:hAnsiTheme="minorEastAsia" w:hint="eastAsia"/>
        </w:rPr>
        <w:t>について、</w:t>
      </w:r>
      <w:r w:rsidR="00C43A65" w:rsidRPr="00FB0FA3">
        <w:rPr>
          <w:rFonts w:asciiTheme="minorEastAsia" w:eastAsiaTheme="minorEastAsia" w:hAnsiTheme="minorEastAsia" w:hint="eastAsia"/>
        </w:rPr>
        <w:t>広く</w:t>
      </w:r>
      <w:r w:rsidR="00E17D2B" w:rsidRPr="00FB0FA3">
        <w:rPr>
          <w:rFonts w:asciiTheme="minorEastAsia" w:eastAsiaTheme="minorEastAsia" w:hAnsiTheme="minorEastAsia" w:hint="eastAsia"/>
        </w:rPr>
        <w:t>県民にどの</w:t>
      </w:r>
      <w:r w:rsidR="00EB4538" w:rsidRPr="00FB0FA3">
        <w:rPr>
          <w:rFonts w:asciiTheme="minorEastAsia" w:eastAsiaTheme="minorEastAsia" w:hAnsiTheme="minorEastAsia" w:hint="eastAsia"/>
        </w:rPr>
        <w:t>程度</w:t>
      </w:r>
      <w:r w:rsidR="00E17D2B" w:rsidRPr="00FB0FA3">
        <w:rPr>
          <w:rFonts w:asciiTheme="minorEastAsia" w:eastAsiaTheme="minorEastAsia" w:hAnsiTheme="minorEastAsia" w:hint="eastAsia"/>
        </w:rPr>
        <w:t>周知また理解されているか</w:t>
      </w:r>
      <w:r w:rsidR="00772EE7" w:rsidRPr="00FB0FA3">
        <w:rPr>
          <w:rFonts w:asciiTheme="minorEastAsia" w:eastAsiaTheme="minorEastAsia" w:hAnsiTheme="minorEastAsia" w:hint="eastAsia"/>
        </w:rPr>
        <w:t>について</w:t>
      </w:r>
      <w:r w:rsidR="00E17D2B" w:rsidRPr="00FB0FA3">
        <w:rPr>
          <w:rFonts w:asciiTheme="minorEastAsia" w:eastAsiaTheme="minorEastAsia" w:hAnsiTheme="minorEastAsia" w:hint="eastAsia"/>
        </w:rPr>
        <w:t>調査を行う。</w:t>
      </w:r>
    </w:p>
    <w:p w14:paraId="17551651" w14:textId="77777777" w:rsidR="00743538" w:rsidRPr="00FB0FA3" w:rsidRDefault="00743538" w:rsidP="00743538">
      <w:pPr>
        <w:widowControl/>
        <w:spacing w:line="48" w:lineRule="auto"/>
        <w:ind w:firstLineChars="250" w:firstLine="537"/>
        <w:jc w:val="left"/>
        <w:rPr>
          <w:rFonts w:asciiTheme="majorEastAsia" w:eastAsiaTheme="majorEastAsia" w:hAnsiTheme="majorEastAsia"/>
          <w:b/>
          <w:bCs/>
        </w:rPr>
      </w:pPr>
    </w:p>
    <w:p w14:paraId="0D6C709E" w14:textId="16ED6BB0" w:rsidR="00C43A65" w:rsidRPr="00FB0FA3" w:rsidRDefault="004C6DDF" w:rsidP="00C43A65">
      <w:pPr>
        <w:widowControl/>
        <w:spacing w:line="48" w:lineRule="auto"/>
        <w:ind w:firstLineChars="150" w:firstLine="322"/>
        <w:jc w:val="left"/>
        <w:rPr>
          <w:rFonts w:asciiTheme="majorEastAsia" w:eastAsiaTheme="majorEastAsia" w:hAnsiTheme="majorEastAsia"/>
          <w:b/>
          <w:bCs/>
          <w:kern w:val="0"/>
        </w:rPr>
      </w:pPr>
      <w:r w:rsidRPr="00FB0FA3">
        <w:rPr>
          <w:rFonts w:asciiTheme="majorEastAsia" w:eastAsiaTheme="majorEastAsia" w:hAnsiTheme="majorEastAsia" w:hint="eastAsia"/>
          <w:b/>
          <w:bCs/>
        </w:rPr>
        <w:t>ウ</w:t>
      </w:r>
      <w:r w:rsidR="000545E2" w:rsidRPr="00FB0FA3">
        <w:rPr>
          <w:rFonts w:asciiTheme="majorEastAsia" w:eastAsiaTheme="majorEastAsia" w:hAnsiTheme="majorEastAsia" w:hint="eastAsia"/>
          <w:b/>
          <w:bCs/>
        </w:rPr>
        <w:t xml:space="preserve"> </w:t>
      </w:r>
      <w:r w:rsidRPr="00FB0FA3">
        <w:rPr>
          <w:rFonts w:asciiTheme="majorEastAsia" w:eastAsiaTheme="majorEastAsia" w:hAnsiTheme="majorEastAsia" w:hint="eastAsia"/>
          <w:b/>
          <w:bCs/>
          <w:kern w:val="0"/>
        </w:rPr>
        <w:t>ペットの災害対策に係る</w:t>
      </w:r>
      <w:r w:rsidR="00C43A65" w:rsidRPr="00FB0FA3">
        <w:rPr>
          <w:rFonts w:asciiTheme="majorEastAsia" w:eastAsiaTheme="majorEastAsia" w:hAnsiTheme="majorEastAsia" w:hint="eastAsia"/>
          <w:b/>
          <w:bCs/>
          <w:kern w:val="0"/>
        </w:rPr>
        <w:t>現状調査</w:t>
      </w:r>
    </w:p>
    <w:p w14:paraId="3BD6AAC7" w14:textId="003F285A" w:rsidR="00E17D2B" w:rsidRPr="00FB0FA3" w:rsidRDefault="00EB4538" w:rsidP="00C43A65">
      <w:pPr>
        <w:widowControl/>
        <w:spacing w:line="48" w:lineRule="auto"/>
        <w:ind w:leftChars="150" w:left="321" w:firstLineChars="100" w:firstLine="214"/>
        <w:jc w:val="left"/>
        <w:rPr>
          <w:rFonts w:asciiTheme="majorEastAsia" w:eastAsiaTheme="majorEastAsia" w:hAnsiTheme="majorEastAsia"/>
          <w:b/>
          <w:bCs/>
          <w:kern w:val="0"/>
        </w:rPr>
      </w:pPr>
      <w:r w:rsidRPr="00FB0FA3">
        <w:rPr>
          <w:rFonts w:asciiTheme="minorEastAsia" w:eastAsiaTheme="minorEastAsia" w:hAnsiTheme="minorEastAsia" w:hint="eastAsia"/>
        </w:rPr>
        <w:t>ペットの防災対策について、</w:t>
      </w:r>
      <w:r w:rsidR="00C43A65" w:rsidRPr="00FB0FA3">
        <w:rPr>
          <w:rFonts w:asciiTheme="minorEastAsia" w:eastAsiaTheme="minorEastAsia" w:hAnsiTheme="minorEastAsia" w:hint="eastAsia"/>
        </w:rPr>
        <w:t>実際にペットを飼っている</w:t>
      </w:r>
      <w:r w:rsidRPr="00FB0FA3">
        <w:rPr>
          <w:rFonts w:asciiTheme="minorEastAsia" w:eastAsiaTheme="minorEastAsia" w:hAnsiTheme="minorEastAsia" w:hint="eastAsia"/>
        </w:rPr>
        <w:t>県民にどの程度周知また理解されているか、また実際に</w:t>
      </w:r>
      <w:r w:rsidR="00EA0A9E" w:rsidRPr="00FB0FA3">
        <w:rPr>
          <w:rFonts w:asciiTheme="minorEastAsia" w:eastAsiaTheme="minorEastAsia" w:hAnsiTheme="minorEastAsia" w:hint="eastAsia"/>
        </w:rPr>
        <w:t>事前準備等の</w:t>
      </w:r>
      <w:r w:rsidRPr="00FB0FA3">
        <w:rPr>
          <w:rFonts w:asciiTheme="minorEastAsia" w:eastAsiaTheme="minorEastAsia" w:hAnsiTheme="minorEastAsia" w:hint="eastAsia"/>
        </w:rPr>
        <w:t>行動</w:t>
      </w:r>
      <w:r w:rsidR="00EA0A9E" w:rsidRPr="00FB0FA3">
        <w:rPr>
          <w:rFonts w:asciiTheme="minorEastAsia" w:eastAsiaTheme="minorEastAsia" w:hAnsiTheme="minorEastAsia" w:hint="eastAsia"/>
        </w:rPr>
        <w:t>を</w:t>
      </w:r>
      <w:r w:rsidRPr="00FB0FA3">
        <w:rPr>
          <w:rFonts w:asciiTheme="minorEastAsia" w:eastAsiaTheme="minorEastAsia" w:hAnsiTheme="minorEastAsia" w:hint="eastAsia"/>
        </w:rPr>
        <w:t>している県民がどの</w:t>
      </w:r>
      <w:r w:rsidR="00EA0A9E" w:rsidRPr="00FB0FA3">
        <w:rPr>
          <w:rFonts w:asciiTheme="minorEastAsia" w:eastAsiaTheme="minorEastAsia" w:hAnsiTheme="minorEastAsia" w:hint="eastAsia"/>
        </w:rPr>
        <w:t>程度いる</w:t>
      </w:r>
      <w:r w:rsidRPr="00FB0FA3">
        <w:rPr>
          <w:rFonts w:asciiTheme="minorEastAsia" w:eastAsiaTheme="minorEastAsia" w:hAnsiTheme="minorEastAsia" w:hint="eastAsia"/>
        </w:rPr>
        <w:t>か等の調査を行う。</w:t>
      </w:r>
    </w:p>
    <w:p w14:paraId="2563EFC3" w14:textId="49C18EE7" w:rsidR="00652153" w:rsidRPr="00FB0FA3" w:rsidRDefault="00652153" w:rsidP="005A46CF">
      <w:pPr>
        <w:ind w:firstLineChars="350" w:firstLine="750"/>
        <w:jc w:val="center"/>
        <w:rPr>
          <w:rFonts w:asciiTheme="minorEastAsia" w:eastAsiaTheme="minorEastAsia" w:hAnsiTheme="minorEastAsia"/>
          <w:kern w:val="0"/>
        </w:rPr>
      </w:pPr>
    </w:p>
    <w:p w14:paraId="6359A73F" w14:textId="77777777" w:rsidR="00AD42DF" w:rsidRPr="00FB0FA3" w:rsidRDefault="00C1183A" w:rsidP="00AD42DF">
      <w:pPr>
        <w:rPr>
          <w:rFonts w:asciiTheme="minorEastAsia" w:eastAsiaTheme="minorEastAsia" w:hAnsiTheme="minorEastAsia"/>
          <w:kern w:val="0"/>
        </w:rPr>
      </w:pPr>
      <w:r w:rsidRPr="00FB0FA3">
        <w:rPr>
          <w:rFonts w:ascii="ＭＳ ゴシック" w:eastAsia="ＭＳ ゴシック" w:hAnsi="ＭＳ ゴシック" w:hint="eastAsia"/>
          <w:b/>
        </w:rPr>
        <w:t>（</w:t>
      </w:r>
      <w:r w:rsidR="00EF5A99" w:rsidRPr="00FB0FA3">
        <w:rPr>
          <w:rFonts w:ascii="ＭＳ ゴシック" w:eastAsia="ＭＳ ゴシック" w:hAnsi="ＭＳ ゴシック" w:hint="eastAsia"/>
          <w:b/>
        </w:rPr>
        <w:t>5</w:t>
      </w:r>
      <w:r w:rsidRPr="00FB0FA3">
        <w:rPr>
          <w:rFonts w:ascii="ＭＳ ゴシック" w:eastAsia="ＭＳ ゴシック" w:hAnsi="ＭＳ ゴシック" w:hint="eastAsia"/>
          <w:b/>
        </w:rPr>
        <w:t>）</w:t>
      </w:r>
      <w:r w:rsidR="00F315F9" w:rsidRPr="00FB0FA3">
        <w:rPr>
          <w:rFonts w:ascii="ＭＳ ゴシック" w:eastAsia="ＭＳ ゴシック" w:hAnsi="ＭＳ ゴシック" w:hint="eastAsia"/>
          <w:b/>
        </w:rPr>
        <w:t>(</w:t>
      </w:r>
      <w:r w:rsidR="00A366AA" w:rsidRPr="00FB0FA3">
        <w:rPr>
          <w:rFonts w:ascii="ＭＳ ゴシック" w:eastAsia="ＭＳ ゴシック" w:hAnsi="ＭＳ ゴシック" w:hint="eastAsia"/>
          <w:b/>
        </w:rPr>
        <w:t>1</w:t>
      </w:r>
      <w:r w:rsidR="00F315F9" w:rsidRPr="00FB0FA3">
        <w:rPr>
          <w:rFonts w:ascii="ＭＳ ゴシック" w:eastAsia="ＭＳ ゴシック" w:hAnsi="ＭＳ ゴシック" w:hint="eastAsia"/>
          <w:b/>
        </w:rPr>
        <w:t>)～(</w:t>
      </w:r>
      <w:r w:rsidR="003B305D" w:rsidRPr="00FB0FA3">
        <w:rPr>
          <w:rFonts w:ascii="ＭＳ ゴシック" w:eastAsia="ＭＳ ゴシック" w:hAnsi="ＭＳ ゴシック" w:hint="eastAsia"/>
          <w:b/>
        </w:rPr>
        <w:t>3</w:t>
      </w:r>
      <w:r w:rsidR="00F315F9" w:rsidRPr="00FB0FA3">
        <w:rPr>
          <w:rFonts w:ascii="ＭＳ ゴシック" w:eastAsia="ＭＳ ゴシック" w:hAnsi="ＭＳ ゴシック" w:hint="eastAsia"/>
          <w:b/>
        </w:rPr>
        <w:t>)</w:t>
      </w:r>
      <w:r w:rsidRPr="00FB0FA3">
        <w:rPr>
          <w:rFonts w:ascii="ＭＳ ゴシック" w:eastAsia="ＭＳ ゴシック" w:hAnsi="ＭＳ ゴシック" w:hint="eastAsia"/>
          <w:b/>
        </w:rPr>
        <w:t>に係る広告</w:t>
      </w:r>
      <w:r w:rsidR="005A4E0D" w:rsidRPr="00FB0FA3">
        <w:rPr>
          <w:rFonts w:ascii="ＭＳ ゴシック" w:eastAsia="ＭＳ ゴシック" w:hAnsi="ＭＳ ゴシック" w:hint="eastAsia"/>
          <w:b/>
        </w:rPr>
        <w:t>等</w:t>
      </w:r>
      <w:r w:rsidRPr="00FB0FA3">
        <w:rPr>
          <w:rFonts w:ascii="ＭＳ ゴシック" w:eastAsia="ＭＳ ゴシック" w:hAnsi="ＭＳ ゴシック" w:hint="eastAsia"/>
          <w:b/>
        </w:rPr>
        <w:t>企画・制作</w:t>
      </w:r>
    </w:p>
    <w:p w14:paraId="5FA05EE7" w14:textId="77777777" w:rsidR="00AD42DF" w:rsidRPr="00FB0FA3" w:rsidRDefault="00C1183A" w:rsidP="00AD42DF">
      <w:pPr>
        <w:ind w:leftChars="100" w:left="214" w:firstLineChars="100" w:firstLine="214"/>
        <w:rPr>
          <w:rFonts w:asciiTheme="minorEastAsia" w:eastAsiaTheme="minorEastAsia" w:hAnsiTheme="minorEastAsia"/>
        </w:rPr>
      </w:pPr>
      <w:r w:rsidRPr="00FB0FA3">
        <w:rPr>
          <w:rFonts w:asciiTheme="minorEastAsia" w:eastAsiaTheme="minorEastAsia" w:hAnsiTheme="minorEastAsia" w:hint="eastAsia"/>
        </w:rPr>
        <w:t>これらについて、配架用チラシ、ディスプレイ広告、SNS広告などのインターネット広告</w:t>
      </w:r>
      <w:r w:rsidR="005A4E0D" w:rsidRPr="00FB0FA3">
        <w:rPr>
          <w:rFonts w:asciiTheme="minorEastAsia" w:eastAsiaTheme="minorEastAsia" w:hAnsiTheme="minorEastAsia" w:hint="eastAsia"/>
        </w:rPr>
        <w:t>等</w:t>
      </w:r>
      <w:r w:rsidRPr="00FB0FA3">
        <w:rPr>
          <w:rFonts w:asciiTheme="minorEastAsia" w:eastAsiaTheme="minorEastAsia" w:hAnsiTheme="minorEastAsia" w:hint="eastAsia"/>
        </w:rPr>
        <w:t>を企画、制作（紙媒体の場合、配布も含む）を実施する場合には、</w:t>
      </w:r>
      <w:r w:rsidRPr="00FB0FA3">
        <w:rPr>
          <w:rFonts w:asciiTheme="minorEastAsia" w:eastAsiaTheme="minorEastAsia" w:hAnsiTheme="minorEastAsia" w:hint="eastAsia"/>
          <w:color w:val="000000" w:themeColor="text1"/>
        </w:rPr>
        <w:t>属性（例：年齢、性別、子供の有無など）</w:t>
      </w:r>
      <w:r w:rsidRPr="00FB0FA3">
        <w:rPr>
          <w:rFonts w:asciiTheme="minorEastAsia" w:eastAsiaTheme="minorEastAsia" w:hAnsiTheme="minorEastAsia" w:hint="eastAsia"/>
        </w:rPr>
        <w:t>に応じた広告媒体の選択や広告内容など、本事業の成果を押し上げる方法を工夫すること。</w:t>
      </w:r>
    </w:p>
    <w:p w14:paraId="277B1DF2" w14:textId="77777777" w:rsidR="00AD42DF" w:rsidRPr="00FB0FA3" w:rsidRDefault="00C1183A" w:rsidP="00AD42DF">
      <w:pPr>
        <w:ind w:leftChars="100" w:left="214" w:firstLineChars="100" w:firstLine="214"/>
        <w:rPr>
          <w:rFonts w:asciiTheme="minorEastAsia" w:eastAsiaTheme="minorEastAsia" w:hAnsiTheme="minorEastAsia"/>
        </w:rPr>
      </w:pPr>
      <w:r w:rsidRPr="00FB0FA3">
        <w:rPr>
          <w:rFonts w:asciiTheme="minorEastAsia" w:eastAsiaTheme="minorEastAsia" w:hAnsiTheme="minorEastAsia" w:hint="eastAsia"/>
        </w:rPr>
        <w:t>なお、SNS広告などのインターネット広告を実施する場合は、予測される効果（クリック率、クリック単価、コンバージョン率、コンバージョン単価等）</w:t>
      </w:r>
      <w:r w:rsidR="001A6C51" w:rsidRPr="00FB0FA3">
        <w:rPr>
          <w:rFonts w:asciiTheme="minorEastAsia" w:eastAsiaTheme="minorEastAsia" w:hAnsiTheme="minorEastAsia" w:hint="eastAsia"/>
        </w:rPr>
        <w:t>や</w:t>
      </w:r>
      <w:r w:rsidR="001A6C51" w:rsidRPr="00FB0FA3">
        <w:rPr>
          <w:rFonts w:asciiTheme="minorEastAsia" w:eastAsiaTheme="minorEastAsia" w:hAnsiTheme="minorEastAsia"/>
        </w:rPr>
        <w:t>媒体選定や配信予算</w:t>
      </w:r>
      <w:r w:rsidRPr="00FB0FA3">
        <w:rPr>
          <w:rFonts w:asciiTheme="minorEastAsia" w:eastAsiaTheme="minorEastAsia" w:hAnsiTheme="minorEastAsia" w:hint="eastAsia"/>
        </w:rPr>
        <w:t>について事前にシミュレーションを提出し、県ホームページ上のランディングページの仕様についても提案すること。</w:t>
      </w:r>
    </w:p>
    <w:p w14:paraId="48353E28" w14:textId="2665B91C" w:rsidR="005D2D91" w:rsidRPr="00FB0FA3" w:rsidRDefault="00F315F9" w:rsidP="00AD42DF">
      <w:pPr>
        <w:ind w:leftChars="100" w:left="214" w:firstLineChars="100" w:firstLine="214"/>
        <w:rPr>
          <w:rFonts w:asciiTheme="minorEastAsia" w:eastAsiaTheme="minorEastAsia" w:hAnsiTheme="minorEastAsia"/>
          <w:kern w:val="0"/>
        </w:rPr>
      </w:pPr>
      <w:r w:rsidRPr="00FB0FA3">
        <w:rPr>
          <w:rFonts w:asciiTheme="minorEastAsia" w:eastAsiaTheme="minorEastAsia" w:hAnsiTheme="minorEastAsia" w:hint="eastAsia"/>
        </w:rPr>
        <w:t>また、</w:t>
      </w:r>
      <w:r w:rsidR="00804B44" w:rsidRPr="00FB0FA3">
        <w:rPr>
          <w:rFonts w:asciiTheme="minorEastAsia" w:eastAsiaTheme="minorEastAsia" w:hAnsiTheme="minorEastAsia" w:hint="eastAsia"/>
        </w:rPr>
        <w:t>(1)～(3)のうち</w:t>
      </w:r>
      <w:r w:rsidR="005D2D91" w:rsidRPr="00FB0FA3">
        <w:rPr>
          <w:rFonts w:asciiTheme="minorEastAsia" w:eastAsiaTheme="minorEastAsia" w:hAnsiTheme="minorEastAsia" w:hint="eastAsia"/>
        </w:rPr>
        <w:t>想定する予算配分については、3：</w:t>
      </w:r>
      <w:r w:rsidR="00107748" w:rsidRPr="00FB0FA3">
        <w:rPr>
          <w:rFonts w:asciiTheme="minorEastAsia" w:eastAsiaTheme="minorEastAsia" w:hAnsiTheme="minorEastAsia" w:hint="eastAsia"/>
        </w:rPr>
        <w:t>3</w:t>
      </w:r>
      <w:r w:rsidR="005D2D91" w:rsidRPr="00FB0FA3">
        <w:rPr>
          <w:rFonts w:asciiTheme="minorEastAsia" w:eastAsiaTheme="minorEastAsia" w:hAnsiTheme="minorEastAsia" w:hint="eastAsia"/>
        </w:rPr>
        <w:t>：</w:t>
      </w:r>
      <w:r w:rsidR="00107748" w:rsidRPr="00FB0FA3">
        <w:rPr>
          <w:rFonts w:asciiTheme="minorEastAsia" w:eastAsiaTheme="minorEastAsia" w:hAnsiTheme="minorEastAsia" w:hint="eastAsia"/>
        </w:rPr>
        <w:t>4</w:t>
      </w:r>
      <w:r w:rsidR="00304F1B" w:rsidRPr="00FB0FA3">
        <w:rPr>
          <w:rFonts w:asciiTheme="minorEastAsia" w:eastAsiaTheme="minorEastAsia" w:hAnsiTheme="minorEastAsia" w:hint="eastAsia"/>
        </w:rPr>
        <w:t>（猫に関する事項6：防災関係事項4）</w:t>
      </w:r>
      <w:r w:rsidR="005D2D91" w:rsidRPr="00FB0FA3">
        <w:rPr>
          <w:rFonts w:asciiTheme="minorEastAsia" w:eastAsiaTheme="minorEastAsia" w:hAnsiTheme="minorEastAsia" w:hint="eastAsia"/>
        </w:rPr>
        <w:t>であるが、</w:t>
      </w:r>
      <w:r w:rsidRPr="00FB0FA3">
        <w:rPr>
          <w:rFonts w:asciiTheme="minorEastAsia" w:eastAsiaTheme="minorEastAsia" w:hAnsiTheme="minorEastAsia" w:hint="eastAsia"/>
        </w:rPr>
        <w:t>効果的な提案であれば一部をまとめた提案とすることでも差し支えない。</w:t>
      </w:r>
    </w:p>
    <w:p w14:paraId="675501EC" w14:textId="775B482D" w:rsidR="00596BD4" w:rsidRPr="00FB0FA3" w:rsidRDefault="00E175A3" w:rsidP="00E175A3">
      <w:pPr>
        <w:widowControl/>
        <w:spacing w:line="48" w:lineRule="auto"/>
        <w:jc w:val="left"/>
        <w:rPr>
          <w:rFonts w:asciiTheme="minorEastAsia" w:eastAsiaTheme="minorEastAsia" w:hAnsiTheme="minorEastAsia"/>
          <w:bCs/>
        </w:rPr>
      </w:pPr>
      <w:r w:rsidRPr="00FB0FA3">
        <w:rPr>
          <w:rFonts w:asciiTheme="minorEastAsia" w:eastAsiaTheme="minorEastAsia" w:hAnsiTheme="minorEastAsia" w:hint="eastAsia"/>
          <w:bCs/>
        </w:rPr>
        <w:t xml:space="preserve">　</w:t>
      </w:r>
    </w:p>
    <w:p w14:paraId="4D608A0F" w14:textId="5CC4D35A" w:rsidR="00F02F1E" w:rsidRPr="00FB0FA3" w:rsidRDefault="00C1183A">
      <w:pPr>
        <w:widowControl/>
        <w:spacing w:line="48" w:lineRule="auto"/>
        <w:jc w:val="left"/>
        <w:rPr>
          <w:rFonts w:ascii="ＭＳ ゴシック" w:eastAsia="ＭＳ ゴシック" w:hAnsi="ＭＳ ゴシック"/>
          <w:b/>
        </w:rPr>
      </w:pPr>
      <w:r w:rsidRPr="00FB0FA3">
        <w:rPr>
          <w:rFonts w:ascii="ＭＳ ゴシック" w:eastAsia="ＭＳ ゴシック" w:hAnsi="ＭＳ ゴシック" w:hint="eastAsia"/>
          <w:b/>
        </w:rPr>
        <w:t>（</w:t>
      </w:r>
      <w:r w:rsidR="00E17D2B" w:rsidRPr="00FB0FA3">
        <w:rPr>
          <w:rFonts w:ascii="ＭＳ ゴシック" w:eastAsia="ＭＳ ゴシック" w:hAnsi="ＭＳ ゴシック" w:hint="eastAsia"/>
          <w:b/>
        </w:rPr>
        <w:t>6</w:t>
      </w:r>
      <w:r w:rsidR="000545E2" w:rsidRPr="00FB0FA3">
        <w:rPr>
          <w:rFonts w:ascii="ＭＳ ゴシック" w:eastAsia="ＭＳ ゴシック" w:hAnsi="ＭＳ ゴシック"/>
          <w:b/>
        </w:rPr>
        <w:t>）</w:t>
      </w:r>
      <w:r w:rsidRPr="00FB0FA3">
        <w:rPr>
          <w:rFonts w:ascii="ＭＳ ゴシック" w:eastAsia="ＭＳ ゴシック" w:hAnsi="ＭＳ ゴシック" w:hint="eastAsia"/>
          <w:b/>
        </w:rPr>
        <w:t>動物愛護推進員連絡会議事務局業務</w:t>
      </w:r>
    </w:p>
    <w:p w14:paraId="366672BA" w14:textId="77777777" w:rsidR="00AD42DF" w:rsidRPr="00FB0FA3" w:rsidRDefault="00C1183A" w:rsidP="00AD42DF">
      <w:pPr>
        <w:widowControl/>
        <w:spacing w:line="48" w:lineRule="auto"/>
        <w:ind w:firstLineChars="200" w:firstLine="428"/>
        <w:jc w:val="left"/>
        <w:rPr>
          <w:rFonts w:asciiTheme="minorEastAsia" w:eastAsiaTheme="minorEastAsia" w:hAnsiTheme="minorEastAsia"/>
          <w:b/>
        </w:rPr>
      </w:pPr>
      <w:r w:rsidRPr="00FB0FA3">
        <w:rPr>
          <w:rFonts w:asciiTheme="minorEastAsia" w:eastAsiaTheme="minorEastAsia" w:hAnsiTheme="minorEastAsia" w:hint="eastAsia"/>
        </w:rPr>
        <w:t>次の業務を遂行する上での業務体制について提出すること。</w:t>
      </w:r>
    </w:p>
    <w:p w14:paraId="29ECD813" w14:textId="7EEBC80C" w:rsidR="00F02F1E" w:rsidRPr="00FB0FA3" w:rsidRDefault="00C1183A" w:rsidP="00AD42DF">
      <w:pPr>
        <w:widowControl/>
        <w:spacing w:line="48" w:lineRule="auto"/>
        <w:ind w:leftChars="100" w:left="214" w:firstLineChars="100" w:firstLine="214"/>
        <w:jc w:val="left"/>
        <w:rPr>
          <w:rFonts w:asciiTheme="minorEastAsia" w:eastAsiaTheme="minorEastAsia" w:hAnsiTheme="minorEastAsia"/>
          <w:b/>
        </w:rPr>
      </w:pPr>
      <w:r w:rsidRPr="00FB0FA3">
        <w:rPr>
          <w:rFonts w:asciiTheme="minorEastAsia" w:eastAsiaTheme="minorEastAsia" w:hAnsiTheme="minorEastAsia" w:hint="eastAsia"/>
        </w:rPr>
        <w:t>また、広島県動物愛護推進員</w:t>
      </w:r>
      <w:r w:rsidRPr="00FB0FA3">
        <w:rPr>
          <w:rFonts w:asciiTheme="minorEastAsia" w:eastAsiaTheme="minorEastAsia" w:hAnsiTheme="minorEastAsia"/>
        </w:rPr>
        <w:t>（以下、「推進員」という。）</w:t>
      </w:r>
      <w:r w:rsidRPr="00FB0FA3">
        <w:rPr>
          <w:rFonts w:asciiTheme="minorEastAsia" w:eastAsiaTheme="minorEastAsia" w:hAnsiTheme="minorEastAsia" w:hint="eastAsia"/>
        </w:rPr>
        <w:t>の活動に係る周知や、活性化に繋がるような企画を提案すること。</w:t>
      </w:r>
    </w:p>
    <w:p w14:paraId="135FF967" w14:textId="77777777" w:rsidR="00AD42DF" w:rsidRPr="00FB0FA3" w:rsidRDefault="00C1183A" w:rsidP="00AD42DF">
      <w:pPr>
        <w:ind w:firstLineChars="200" w:firstLine="428"/>
        <w:rPr>
          <w:rFonts w:asciiTheme="minorEastAsia" w:eastAsiaTheme="minorEastAsia" w:hAnsiTheme="minorEastAsia"/>
        </w:rPr>
      </w:pPr>
      <w:r w:rsidRPr="00FB0FA3">
        <w:rPr>
          <w:rFonts w:asciiTheme="minorEastAsia" w:eastAsiaTheme="minorEastAsia" w:hAnsiTheme="minorEastAsia"/>
        </w:rPr>
        <w:t xml:space="preserve">ア　</w:t>
      </w:r>
      <w:r w:rsidRPr="00FB0FA3">
        <w:rPr>
          <w:rFonts w:asciiTheme="minorEastAsia" w:eastAsiaTheme="minorEastAsia" w:hAnsiTheme="minorEastAsia" w:hint="eastAsia"/>
        </w:rPr>
        <w:t>動物愛護推進員連絡会議との連携</w:t>
      </w:r>
    </w:p>
    <w:p w14:paraId="6F8ACE6C" w14:textId="77777777"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推進員及び動物愛護推進員連絡会議</w:t>
      </w:r>
      <w:r w:rsidR="00C1183A" w:rsidRPr="00FB0FA3">
        <w:rPr>
          <w:rFonts w:asciiTheme="minorEastAsia" w:eastAsiaTheme="minorEastAsia" w:hAnsiTheme="minorEastAsia" w:hint="eastAsia"/>
        </w:rPr>
        <w:t>（以下、「連絡会議」という。）</w:t>
      </w:r>
      <w:r w:rsidR="00C1183A" w:rsidRPr="00FB0FA3">
        <w:rPr>
          <w:rFonts w:asciiTheme="minorEastAsia" w:eastAsiaTheme="minorEastAsia" w:hAnsiTheme="minorEastAsia"/>
        </w:rPr>
        <w:t>の周知</w:t>
      </w:r>
      <w:r w:rsidR="00C1183A" w:rsidRPr="00FB0FA3">
        <w:rPr>
          <w:rFonts w:asciiTheme="minorEastAsia" w:eastAsiaTheme="minorEastAsia" w:hAnsiTheme="minorEastAsia" w:hint="eastAsia"/>
        </w:rPr>
        <w:t>のための提案</w:t>
      </w:r>
    </w:p>
    <w:p w14:paraId="1FB44E00" w14:textId="77777777"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連絡会議部会においての推進員の活動のサポート及び活性化</w:t>
      </w:r>
      <w:r w:rsidR="00C1183A" w:rsidRPr="00FB0FA3">
        <w:rPr>
          <w:rFonts w:asciiTheme="minorEastAsia" w:eastAsiaTheme="minorEastAsia" w:hAnsiTheme="minorEastAsia" w:hint="eastAsia"/>
        </w:rPr>
        <w:t>のための提案</w:t>
      </w:r>
    </w:p>
    <w:p w14:paraId="6778F1DA" w14:textId="005958FA" w:rsidR="00F02F1E"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推進員対象セミナー（年１回）の</w:t>
      </w:r>
      <w:r w:rsidR="00C1183A" w:rsidRPr="00FB0FA3">
        <w:rPr>
          <w:rFonts w:asciiTheme="minorEastAsia" w:eastAsiaTheme="minorEastAsia" w:hAnsiTheme="minorEastAsia" w:hint="eastAsia"/>
        </w:rPr>
        <w:t>企画・</w:t>
      </w:r>
      <w:r w:rsidR="00C1183A" w:rsidRPr="00FB0FA3">
        <w:rPr>
          <w:rFonts w:asciiTheme="minorEastAsia" w:eastAsiaTheme="minorEastAsia" w:hAnsiTheme="minorEastAsia"/>
        </w:rPr>
        <w:t>運営</w:t>
      </w:r>
    </w:p>
    <w:p w14:paraId="25E32CC9" w14:textId="77777777" w:rsidR="00F02F1E" w:rsidRPr="00FB0FA3" w:rsidRDefault="00C1183A">
      <w:pPr>
        <w:ind w:left="426"/>
        <w:rPr>
          <w:rFonts w:ascii="ＭＳ 明朝" w:hAnsi="ＭＳ 明朝"/>
        </w:rPr>
      </w:pPr>
      <w:r w:rsidRPr="00FB0FA3">
        <w:rPr>
          <w:rFonts w:ascii="ＭＳ 明朝" w:hAnsi="ＭＳ 明朝"/>
          <w:noProof/>
        </w:rPr>
        <mc:AlternateContent>
          <mc:Choice Requires="wps">
            <w:drawing>
              <wp:anchor distT="0" distB="0" distL="114300" distR="114300" simplePos="0" relativeHeight="6" behindDoc="0" locked="0" layoutInCell="1" hidden="0" allowOverlap="1" wp14:anchorId="301EAD3E" wp14:editId="23E8E3D0">
                <wp:simplePos x="0" y="0"/>
                <wp:positionH relativeFrom="column">
                  <wp:posOffset>186690</wp:posOffset>
                </wp:positionH>
                <wp:positionV relativeFrom="paragraph">
                  <wp:posOffset>38735</wp:posOffset>
                </wp:positionV>
                <wp:extent cx="5951220" cy="914400"/>
                <wp:effectExtent l="635" t="635" r="29845" b="10795"/>
                <wp:wrapNone/>
                <wp:docPr id="1030" name="テキスト ボックス 2"/>
                <wp:cNvGraphicFramePr/>
                <a:graphic xmlns:a="http://schemas.openxmlformats.org/drawingml/2006/main">
                  <a:graphicData uri="http://schemas.microsoft.com/office/word/2010/wordprocessingShape">
                    <wps:wsp>
                      <wps:cNvSpPr txBox="1"/>
                      <wps:spPr>
                        <a:xfrm>
                          <a:off x="0" y="0"/>
                          <a:ext cx="5951220" cy="914400"/>
                        </a:xfrm>
                        <a:prstGeom prst="rect">
                          <a:avLst/>
                        </a:prstGeom>
                        <a:solidFill>
                          <a:schemeClr val="lt1"/>
                        </a:solidFill>
                        <a:ln w="6350">
                          <a:solidFill>
                            <a:prstClr val="black"/>
                          </a:solidFill>
                        </a:ln>
                      </wps:spPr>
                      <wps:txbx>
                        <w:txbxContent>
                          <w:p w14:paraId="2293EF3D" w14:textId="77777777" w:rsidR="00F02F1E" w:rsidRDefault="00C1183A">
                            <w:pPr>
                              <w:pStyle w:val="ac"/>
                              <w:numPr>
                                <w:ilvl w:val="0"/>
                                <w:numId w:val="4"/>
                              </w:numPr>
                              <w:ind w:leftChars="0"/>
                              <w:rPr>
                                <w:rFonts w:asciiTheme="minorEastAsia" w:eastAsiaTheme="minorEastAsia" w:hAnsiTheme="minorEastAsia"/>
                                <w:sz w:val="20"/>
                              </w:rPr>
                            </w:pPr>
                            <w:r>
                              <w:rPr>
                                <w:rFonts w:asciiTheme="minorEastAsia" w:eastAsiaTheme="minorEastAsia" w:hAnsiTheme="minorEastAsia" w:hint="eastAsia"/>
                                <w:sz w:val="20"/>
                              </w:rPr>
                              <w:t>広島県動物愛護推進員とは</w:t>
                            </w:r>
                          </w:p>
                          <w:p w14:paraId="204DCD2E" w14:textId="77777777" w:rsidR="00F02F1E" w:rsidRDefault="00C1183A">
                            <w:pPr>
                              <w:rPr>
                                <w:rFonts w:asciiTheme="minorEastAsia" w:eastAsiaTheme="minorEastAsia" w:hAnsiTheme="minorEastAsia"/>
                                <w:kern w:val="0"/>
                                <w:sz w:val="20"/>
                              </w:rPr>
                            </w:pPr>
                            <w:r>
                              <w:rPr>
                                <w:rFonts w:asciiTheme="minorEastAsia" w:eastAsiaTheme="minorEastAsia" w:hAnsiTheme="minorEastAsia" w:hint="eastAsia"/>
                                <w:sz w:val="20"/>
                              </w:rPr>
                              <w:t>「動物の愛護及び管理に関する法律」第38条の規定に基づき、</w:t>
                            </w:r>
                            <w:r>
                              <w:rPr>
                                <w:rFonts w:asciiTheme="minorEastAsia" w:eastAsiaTheme="minorEastAsia" w:hAnsiTheme="minorEastAsia" w:hint="eastAsia"/>
                                <w:kern w:val="0"/>
                                <w:sz w:val="20"/>
                              </w:rPr>
                              <w:t>地域における動物愛護の推進について熱意と見識のある者を対象に、広島県が委嘱するもの。</w:t>
                            </w:r>
                          </w:p>
                          <w:p w14:paraId="63C52544" w14:textId="68608F14" w:rsidR="00F02F1E" w:rsidRDefault="00C1183A">
                            <w:pPr>
                              <w:rPr>
                                <w:rFonts w:asciiTheme="minorEastAsia" w:eastAsiaTheme="minorEastAsia" w:hAnsiTheme="minorEastAsia"/>
                                <w:sz w:val="20"/>
                              </w:rPr>
                            </w:pPr>
                            <w:r>
                              <w:rPr>
                                <w:rFonts w:asciiTheme="minorEastAsia" w:eastAsiaTheme="minorEastAsia" w:hAnsiTheme="minorEastAsia" w:hint="eastAsia"/>
                                <w:kern w:val="0"/>
                                <w:sz w:val="20"/>
                              </w:rPr>
                              <w:t xml:space="preserve">　活動はボランティアであり、</w:t>
                            </w:r>
                            <w:r>
                              <w:rPr>
                                <w:rFonts w:asciiTheme="minorEastAsia" w:eastAsiaTheme="minorEastAsia" w:hAnsiTheme="minorEastAsia" w:hint="eastAsia"/>
                                <w:sz w:val="20"/>
                              </w:rPr>
                              <w:t>委嘱期間は２年。R6.4.1現在41名に委嘱している。</w:t>
                            </w:r>
                          </w:p>
                        </w:txbxContent>
                      </wps:txbx>
                      <wps:bodyPr rot="0" vertOverflow="overflow" horzOverflow="overflow" wrap="square" numCol="1" spcCol="0" rtlCol="0" fromWordArt="0" anchor="t" anchorCtr="0" forceAA="0" compatLnSpc="1"/>
                    </wps:wsp>
                  </a:graphicData>
                </a:graphic>
              </wp:anchor>
            </w:drawing>
          </mc:Choice>
          <mc:Fallback>
            <w:pict>
              <v:shapetype w14:anchorId="301EAD3E" id="_x0000_t202" coordsize="21600,21600" o:spt="202" path="m,l,21600r21600,l21600,xe">
                <v:stroke joinstyle="miter"/>
                <v:path gradientshapeok="t" o:connecttype="rect"/>
              </v:shapetype>
              <v:shape id="テキスト ボックス 2" o:spid="_x0000_s1026" type="#_x0000_t202" style="position:absolute;left:0;text-align:left;margin-left:14.7pt;margin-top:3.05pt;width:468.6pt;height:1in;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" fillcolor="white [3201]" strokeweight=".5pt">
                <v:textbox>
                  <w:txbxContent>
                    <w:p w14:paraId="2293EF3D" w14:textId="77777777" w:rsidR="00F02F1E" w:rsidRDefault="00C1183A">
                      <w:pPr>
                        <w:pStyle w:val="ac"/>
                        <w:numPr>
                          <w:ilvl w:val="0"/>
                          <w:numId w:val="4"/>
                        </w:numPr>
                        <w:ind w:leftChars="0"/>
                        <w:rPr>
                          <w:rFonts w:asciiTheme="minorEastAsia" w:eastAsiaTheme="minorEastAsia" w:hAnsiTheme="minorEastAsia"/>
                          <w:sz w:val="20"/>
                        </w:rPr>
                      </w:pPr>
                      <w:r>
                        <w:rPr>
                          <w:rFonts w:asciiTheme="minorEastAsia" w:eastAsiaTheme="minorEastAsia" w:hAnsiTheme="minorEastAsia" w:hint="eastAsia"/>
                          <w:sz w:val="20"/>
                        </w:rPr>
                        <w:t>広島県動物愛護推進員とは</w:t>
                      </w:r>
                    </w:p>
                    <w:p w14:paraId="204DCD2E" w14:textId="77777777" w:rsidR="00F02F1E" w:rsidRDefault="00C1183A">
                      <w:pPr>
                        <w:rPr>
                          <w:rFonts w:asciiTheme="minorEastAsia" w:eastAsiaTheme="minorEastAsia" w:hAnsiTheme="minorEastAsia"/>
                          <w:kern w:val="0"/>
                          <w:sz w:val="20"/>
                        </w:rPr>
                      </w:pPr>
                      <w:r>
                        <w:rPr>
                          <w:rFonts w:asciiTheme="minorEastAsia" w:eastAsiaTheme="minorEastAsia" w:hAnsiTheme="minorEastAsia" w:hint="eastAsia"/>
                          <w:sz w:val="20"/>
                        </w:rPr>
                        <w:t>「動物の愛護及び管理に関する法律」第38条の規定に基づき、</w:t>
                      </w:r>
                      <w:r>
                        <w:rPr>
                          <w:rFonts w:asciiTheme="minorEastAsia" w:eastAsiaTheme="minorEastAsia" w:hAnsiTheme="minorEastAsia" w:hint="eastAsia"/>
                          <w:kern w:val="0"/>
                          <w:sz w:val="20"/>
                        </w:rPr>
                        <w:t>地域における動物愛護の推進について熱意と見識のある者を対象に、広島県が委嘱するもの。</w:t>
                      </w:r>
                    </w:p>
                    <w:p w14:paraId="63C52544" w14:textId="68608F14" w:rsidR="00F02F1E" w:rsidRDefault="00C1183A">
                      <w:pPr>
                        <w:rPr>
                          <w:rFonts w:asciiTheme="minorEastAsia" w:eastAsiaTheme="minorEastAsia" w:hAnsiTheme="minorEastAsia"/>
                          <w:sz w:val="20"/>
                        </w:rPr>
                      </w:pPr>
                      <w:r>
                        <w:rPr>
                          <w:rFonts w:asciiTheme="minorEastAsia" w:eastAsiaTheme="minorEastAsia" w:hAnsiTheme="minorEastAsia" w:hint="eastAsia"/>
                          <w:kern w:val="0"/>
                          <w:sz w:val="20"/>
                        </w:rPr>
                        <w:t xml:space="preserve">　活動はボランティアであり、</w:t>
                      </w:r>
                      <w:r>
                        <w:rPr>
                          <w:rFonts w:asciiTheme="minorEastAsia" w:eastAsiaTheme="minorEastAsia" w:hAnsiTheme="minorEastAsia" w:hint="eastAsia"/>
                          <w:sz w:val="20"/>
                        </w:rPr>
                        <w:t>委嘱期間は２年。R6.4.1現在41名に委嘱している。</w:t>
                      </w:r>
                    </w:p>
                  </w:txbxContent>
                </v:textbox>
              </v:shape>
            </w:pict>
          </mc:Fallback>
        </mc:AlternateContent>
      </w:r>
    </w:p>
    <w:p w14:paraId="1739E6C6" w14:textId="77777777" w:rsidR="00F02F1E" w:rsidRPr="00FB0FA3" w:rsidRDefault="00F02F1E">
      <w:pPr>
        <w:ind w:left="426"/>
        <w:rPr>
          <w:rFonts w:ascii="ＭＳ 明朝" w:hAnsi="ＭＳ 明朝"/>
        </w:rPr>
      </w:pPr>
    </w:p>
    <w:p w14:paraId="235705E9" w14:textId="77777777" w:rsidR="00F02F1E" w:rsidRPr="00FB0FA3" w:rsidRDefault="00F02F1E">
      <w:pPr>
        <w:ind w:left="426"/>
        <w:rPr>
          <w:rFonts w:ascii="ＭＳ 明朝" w:hAnsi="ＭＳ 明朝"/>
        </w:rPr>
      </w:pPr>
    </w:p>
    <w:p w14:paraId="5C8A762A" w14:textId="77777777" w:rsidR="00F02F1E" w:rsidRPr="00FB0FA3" w:rsidRDefault="00F02F1E">
      <w:pPr>
        <w:ind w:left="426"/>
        <w:rPr>
          <w:rFonts w:ascii="ＭＳ 明朝" w:hAnsi="ＭＳ 明朝"/>
        </w:rPr>
      </w:pPr>
    </w:p>
    <w:p w14:paraId="46E3FDC7" w14:textId="77777777" w:rsidR="00F02F1E" w:rsidRPr="00FB0FA3" w:rsidRDefault="00F02F1E">
      <w:pPr>
        <w:ind w:firstLineChars="199" w:firstLine="426"/>
        <w:rPr>
          <w:rFonts w:ascii="ＭＳ 明朝" w:hAnsi="ＭＳ 明朝"/>
        </w:rPr>
      </w:pPr>
    </w:p>
    <w:p w14:paraId="25BBC707" w14:textId="77777777" w:rsidR="00AD42DF" w:rsidRPr="00FB0FA3" w:rsidRDefault="00C1183A" w:rsidP="00AD42DF">
      <w:pPr>
        <w:ind w:firstLineChars="100" w:firstLine="214"/>
        <w:rPr>
          <w:rFonts w:asciiTheme="minorEastAsia" w:eastAsiaTheme="minorEastAsia" w:hAnsiTheme="minorEastAsia"/>
        </w:rPr>
      </w:pPr>
      <w:r w:rsidRPr="00FB0FA3">
        <w:rPr>
          <w:rFonts w:asciiTheme="minorEastAsia" w:eastAsiaTheme="minorEastAsia" w:hAnsiTheme="minorEastAsia"/>
        </w:rPr>
        <w:lastRenderedPageBreak/>
        <w:t xml:space="preserve">　イ</w:t>
      </w:r>
      <w:r w:rsidR="00AD42DF" w:rsidRPr="00FB0FA3">
        <w:rPr>
          <w:rFonts w:asciiTheme="minorEastAsia" w:eastAsiaTheme="minorEastAsia" w:hAnsiTheme="minorEastAsia" w:hint="eastAsia"/>
        </w:rPr>
        <w:t xml:space="preserve">　</w:t>
      </w:r>
      <w:r w:rsidRPr="00FB0FA3">
        <w:rPr>
          <w:rFonts w:asciiTheme="minorEastAsia" w:eastAsiaTheme="minorEastAsia" w:hAnsiTheme="minorEastAsia"/>
        </w:rPr>
        <w:t>動物愛護管理推進協議会との連携</w:t>
      </w:r>
    </w:p>
    <w:p w14:paraId="2A703CE0" w14:textId="77777777"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県内23市町、県動物愛護センター、他関係団体の業務実績資料集計</w:t>
      </w:r>
    </w:p>
    <w:p w14:paraId="20F98161" w14:textId="0EC804E3" w:rsidR="00AD42DF" w:rsidRPr="00FB0FA3" w:rsidRDefault="00C1183A" w:rsidP="00AD42DF">
      <w:pPr>
        <w:ind w:firstLineChars="400" w:firstLine="857"/>
        <w:rPr>
          <w:rFonts w:asciiTheme="minorEastAsia" w:eastAsiaTheme="minorEastAsia" w:hAnsiTheme="minorEastAsia"/>
        </w:rPr>
      </w:pPr>
      <w:r w:rsidRPr="00FB0FA3">
        <w:rPr>
          <w:rFonts w:asciiTheme="minorEastAsia" w:eastAsiaTheme="minorEastAsia" w:hAnsiTheme="minorEastAsia"/>
        </w:rPr>
        <w:t>（通知～回収～取りまとめ）</w:t>
      </w:r>
    </w:p>
    <w:p w14:paraId="44A7E7AC" w14:textId="2EDC30FF"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「動物愛護管理推進計画」上の諸課題に係る検討会（年１回）の運営</w:t>
      </w:r>
    </w:p>
    <w:p w14:paraId="2EBE29E9" w14:textId="50507563" w:rsidR="00F02F1E"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動物愛護管理推進協議会資料作成補助</w:t>
      </w:r>
    </w:p>
    <w:p w14:paraId="5ADF0FB1" w14:textId="77777777" w:rsidR="00AD42DF" w:rsidRPr="00FB0FA3" w:rsidRDefault="00C1183A" w:rsidP="00AD42DF">
      <w:pPr>
        <w:ind w:firstLineChars="200" w:firstLine="428"/>
        <w:rPr>
          <w:rFonts w:asciiTheme="minorEastAsia" w:eastAsiaTheme="minorEastAsia" w:hAnsiTheme="minorEastAsia"/>
        </w:rPr>
      </w:pPr>
      <w:r w:rsidRPr="00FB0FA3">
        <w:rPr>
          <w:rFonts w:asciiTheme="minorEastAsia" w:eastAsiaTheme="minorEastAsia" w:hAnsiTheme="minorEastAsia"/>
        </w:rPr>
        <w:t>ウ　関連会議・研修会</w:t>
      </w:r>
    </w:p>
    <w:p w14:paraId="31EB4A5A" w14:textId="77777777"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hint="eastAsia"/>
        </w:rPr>
        <w:t>動物愛護推進員連絡会議総会（年２回）</w:t>
      </w:r>
      <w:r w:rsidR="009479B3" w:rsidRPr="00FB0FA3">
        <w:rPr>
          <w:rFonts w:asciiTheme="minorEastAsia" w:eastAsiaTheme="minorEastAsia" w:hAnsiTheme="minorEastAsia" w:hint="eastAsia"/>
        </w:rPr>
        <w:t>・</w:t>
      </w:r>
      <w:r w:rsidR="00C1183A" w:rsidRPr="00FB0FA3">
        <w:rPr>
          <w:rFonts w:asciiTheme="minorEastAsia" w:eastAsiaTheme="minorEastAsia" w:hAnsiTheme="minorEastAsia" w:hint="eastAsia"/>
        </w:rPr>
        <w:t>部会（年２回）の運営</w:t>
      </w:r>
    </w:p>
    <w:p w14:paraId="18F4986E" w14:textId="77777777"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動物愛護</w:t>
      </w:r>
      <w:r w:rsidR="009479B3" w:rsidRPr="00FB0FA3">
        <w:rPr>
          <w:rFonts w:asciiTheme="minorEastAsia" w:eastAsiaTheme="minorEastAsia" w:hAnsiTheme="minorEastAsia" w:hint="eastAsia"/>
        </w:rPr>
        <w:t>推進員委嘱式</w:t>
      </w:r>
      <w:r w:rsidR="00C1183A" w:rsidRPr="00FB0FA3">
        <w:rPr>
          <w:rFonts w:asciiTheme="minorEastAsia" w:eastAsiaTheme="minorEastAsia" w:hAnsiTheme="minorEastAsia"/>
        </w:rPr>
        <w:t xml:space="preserve">（年１回）の運営　</w:t>
      </w:r>
    </w:p>
    <w:p w14:paraId="6BF78835" w14:textId="77777777"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市町担当者会議</w:t>
      </w:r>
      <w:r w:rsidR="009479B3" w:rsidRPr="00FB0FA3">
        <w:rPr>
          <w:rFonts w:asciiTheme="minorEastAsia" w:eastAsiaTheme="minorEastAsia" w:hAnsiTheme="minorEastAsia" w:hint="eastAsia"/>
        </w:rPr>
        <w:t>・</w:t>
      </w:r>
      <w:r w:rsidR="009479B3" w:rsidRPr="00FB0FA3">
        <w:rPr>
          <w:rFonts w:asciiTheme="minorEastAsia" w:eastAsiaTheme="minorEastAsia" w:hAnsiTheme="minorEastAsia"/>
        </w:rPr>
        <w:t>市町職員向け</w:t>
      </w:r>
      <w:r w:rsidR="009479B3" w:rsidRPr="00FB0FA3">
        <w:rPr>
          <w:rFonts w:asciiTheme="minorEastAsia" w:eastAsiaTheme="minorEastAsia" w:hAnsiTheme="minorEastAsia" w:hint="eastAsia"/>
        </w:rPr>
        <w:t>研修会</w:t>
      </w:r>
      <w:r w:rsidR="00C1183A" w:rsidRPr="00FB0FA3">
        <w:rPr>
          <w:rFonts w:asciiTheme="minorEastAsia" w:eastAsiaTheme="minorEastAsia" w:hAnsiTheme="minorEastAsia"/>
        </w:rPr>
        <w:t>（年１回）の運営</w:t>
      </w:r>
    </w:p>
    <w:p w14:paraId="298A0FBD" w14:textId="77777777" w:rsidR="00AD42DF" w:rsidRPr="00FB0FA3" w:rsidRDefault="00AD42DF" w:rsidP="00AD42DF">
      <w:pPr>
        <w:ind w:firstLineChars="300" w:firstLine="643"/>
        <w:rPr>
          <w:rFonts w:asciiTheme="minorEastAsia" w:eastAsiaTheme="minorEastAsia" w:hAnsiTheme="minorEastAsia"/>
        </w:rPr>
      </w:pPr>
      <w:r w:rsidRPr="00FB0FA3">
        <w:rPr>
          <w:rFonts w:asciiTheme="minorEastAsia" w:eastAsiaTheme="minorEastAsia" w:hAnsiTheme="minorEastAsia" w:hint="eastAsia"/>
        </w:rPr>
        <w:t xml:space="preserve">・　</w:t>
      </w:r>
      <w:r w:rsidR="00C1183A" w:rsidRPr="00FB0FA3">
        <w:rPr>
          <w:rFonts w:asciiTheme="minorEastAsia" w:eastAsiaTheme="minorEastAsia" w:hAnsiTheme="minorEastAsia"/>
        </w:rPr>
        <w:t>動物取扱責任者研修</w:t>
      </w:r>
      <w:r w:rsidR="00C1183A" w:rsidRPr="00FB0FA3">
        <w:rPr>
          <w:rFonts w:asciiTheme="minorEastAsia" w:eastAsiaTheme="minorEastAsia" w:hAnsiTheme="minorEastAsia" w:hint="eastAsia"/>
        </w:rPr>
        <w:t>の運営及び研修</w:t>
      </w:r>
      <w:r w:rsidR="00C1183A" w:rsidRPr="00FB0FA3">
        <w:rPr>
          <w:rFonts w:asciiTheme="minorEastAsia" w:eastAsiaTheme="minorEastAsia" w:hAnsiTheme="minorEastAsia"/>
        </w:rPr>
        <w:t>に係る配信用動画の作成</w:t>
      </w:r>
    </w:p>
    <w:p w14:paraId="6C29BA98" w14:textId="000060B1" w:rsidR="0051561A" w:rsidRPr="00FB0FA3" w:rsidRDefault="00C1183A" w:rsidP="00AD42DF">
      <w:pPr>
        <w:ind w:firstLineChars="400" w:firstLine="857"/>
        <w:rPr>
          <w:rFonts w:asciiTheme="minorEastAsia" w:eastAsiaTheme="minorEastAsia" w:hAnsiTheme="minorEastAsia"/>
        </w:rPr>
      </w:pPr>
      <w:r w:rsidRPr="00FB0FA3">
        <w:rPr>
          <w:rFonts w:asciiTheme="minorEastAsia" w:eastAsiaTheme="minorEastAsia" w:hAnsiTheme="minorEastAsia" w:hint="eastAsia"/>
        </w:rPr>
        <w:t>（対面</w:t>
      </w:r>
      <w:r w:rsidR="005A4E0D" w:rsidRPr="00FB0FA3">
        <w:rPr>
          <w:rFonts w:asciiTheme="minorEastAsia" w:eastAsiaTheme="minorEastAsia" w:hAnsiTheme="minorEastAsia" w:hint="eastAsia"/>
        </w:rPr>
        <w:t>２</w:t>
      </w:r>
      <w:r w:rsidRPr="00FB0FA3">
        <w:rPr>
          <w:rFonts w:asciiTheme="minorEastAsia" w:eastAsiaTheme="minorEastAsia" w:hAnsiTheme="minorEastAsia" w:hint="eastAsia"/>
        </w:rPr>
        <w:t>回及び</w:t>
      </w:r>
      <w:r w:rsidRPr="00FB0FA3">
        <w:rPr>
          <w:rFonts w:asciiTheme="minorEastAsia" w:eastAsiaTheme="minorEastAsia" w:hAnsiTheme="minorEastAsia"/>
        </w:rPr>
        <w:t>YouTube</w:t>
      </w:r>
      <w:r w:rsidR="003408CB" w:rsidRPr="00FB0FA3">
        <w:rPr>
          <w:rFonts w:asciiTheme="minorEastAsia" w:eastAsiaTheme="minorEastAsia" w:hAnsiTheme="minorEastAsia" w:hint="eastAsia"/>
        </w:rPr>
        <w:t>等の</w:t>
      </w:r>
      <w:r w:rsidRPr="00FB0FA3">
        <w:rPr>
          <w:rFonts w:asciiTheme="minorEastAsia" w:eastAsiaTheme="minorEastAsia" w:hAnsiTheme="minorEastAsia"/>
        </w:rPr>
        <w:t>配信</w:t>
      </w:r>
      <w:r w:rsidR="003408CB" w:rsidRPr="00FB0FA3">
        <w:rPr>
          <w:rFonts w:asciiTheme="minorEastAsia" w:eastAsiaTheme="minorEastAsia" w:hAnsiTheme="minorEastAsia" w:hint="eastAsia"/>
        </w:rPr>
        <w:t>１回</w:t>
      </w:r>
      <w:r w:rsidR="0051561A" w:rsidRPr="00FB0FA3">
        <w:rPr>
          <w:rFonts w:asciiTheme="minorEastAsia" w:eastAsiaTheme="minorEastAsia" w:hAnsiTheme="minorEastAsia" w:hint="eastAsia"/>
        </w:rPr>
        <w:t>）</w:t>
      </w:r>
    </w:p>
    <w:p w14:paraId="4DE8558F" w14:textId="77777777" w:rsidR="00AD42DF" w:rsidRPr="00FB0FA3" w:rsidRDefault="00AD42DF" w:rsidP="00AD42DF">
      <w:pPr>
        <w:ind w:firstLineChars="400" w:firstLine="857"/>
        <w:rPr>
          <w:rFonts w:asciiTheme="minorEastAsia" w:eastAsiaTheme="minorEastAsia" w:hAnsiTheme="minorEastAsia"/>
        </w:rPr>
      </w:pPr>
    </w:p>
    <w:p w14:paraId="0DD84DEC" w14:textId="4C676348" w:rsidR="007117C1" w:rsidRPr="00FB0FA3" w:rsidRDefault="00C1183A" w:rsidP="007B5FBC">
      <w:pPr>
        <w:ind w:left="426"/>
        <w:rPr>
          <w:rFonts w:asciiTheme="minorEastAsia" w:eastAsiaTheme="minorEastAsia" w:hAnsiTheme="minorEastAsia"/>
        </w:rPr>
      </w:pPr>
      <w:r w:rsidRPr="00FB0FA3">
        <w:rPr>
          <w:rFonts w:asciiTheme="minorEastAsia" w:eastAsiaTheme="minorEastAsia" w:hAnsiTheme="minorEastAsia" w:hint="eastAsia"/>
        </w:rPr>
        <w:t>なお、業務の詳細については契約締結後、県と協議の上、決定する。</w:t>
      </w:r>
    </w:p>
    <w:p w14:paraId="32B5AAF5" w14:textId="77777777" w:rsidR="00F02F1E" w:rsidRPr="00FB0FA3" w:rsidRDefault="00C1183A" w:rsidP="00FE4019">
      <w:pPr>
        <w:ind w:firstLineChars="100" w:firstLine="184"/>
        <w:rPr>
          <w:rFonts w:ascii="ＭＳ 明朝" w:hAnsi="ＭＳ 明朝"/>
          <w:sz w:val="18"/>
        </w:rPr>
      </w:pPr>
      <w:r w:rsidRPr="00FB0FA3">
        <w:rPr>
          <w:rFonts w:ascii="ＭＳ 明朝" w:hAnsi="ＭＳ 明朝" w:hint="eastAsia"/>
          <w:sz w:val="18"/>
        </w:rPr>
        <w:t>【会議・研修会スケジュール（予定）】</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2551"/>
        <w:gridCol w:w="1985"/>
        <w:gridCol w:w="1701"/>
      </w:tblGrid>
      <w:tr w:rsidR="00F02F1E" w:rsidRPr="00FB0FA3" w14:paraId="4C12750B" w14:textId="77777777" w:rsidTr="00FE4019">
        <w:trPr>
          <w:jc w:val="center"/>
        </w:trPr>
        <w:tc>
          <w:tcPr>
            <w:tcW w:w="709" w:type="dxa"/>
            <w:tcBorders>
              <w:bottom w:val="double" w:sz="4" w:space="0" w:color="auto"/>
            </w:tcBorders>
            <w:shd w:val="clear" w:color="auto" w:fill="D9D9D9"/>
          </w:tcPr>
          <w:p w14:paraId="7E6C58FC" w14:textId="77777777" w:rsidR="00F02F1E" w:rsidRPr="00FB0FA3" w:rsidRDefault="00F02F1E">
            <w:pPr>
              <w:jc w:val="center"/>
              <w:rPr>
                <w:rFonts w:ascii="ＭＳ 明朝" w:hAnsi="ＭＳ 明朝"/>
                <w:sz w:val="18"/>
              </w:rPr>
            </w:pPr>
          </w:p>
        </w:tc>
        <w:tc>
          <w:tcPr>
            <w:tcW w:w="1559" w:type="dxa"/>
            <w:tcBorders>
              <w:bottom w:val="double" w:sz="4" w:space="0" w:color="auto"/>
            </w:tcBorders>
            <w:shd w:val="clear" w:color="auto" w:fill="D9D9D9"/>
          </w:tcPr>
          <w:p w14:paraId="1D9EAF8A" w14:textId="77777777" w:rsidR="00F02F1E" w:rsidRPr="00FB0FA3" w:rsidRDefault="00C1183A">
            <w:pPr>
              <w:jc w:val="center"/>
              <w:rPr>
                <w:rFonts w:ascii="ＭＳ 明朝" w:hAnsi="ＭＳ 明朝"/>
                <w:sz w:val="18"/>
              </w:rPr>
            </w:pPr>
            <w:r w:rsidRPr="00FB0FA3">
              <w:rPr>
                <w:rFonts w:ascii="ＭＳ 明朝" w:hAnsi="ＭＳ 明朝" w:hint="eastAsia"/>
                <w:sz w:val="18"/>
              </w:rPr>
              <w:t>協議会関係</w:t>
            </w:r>
          </w:p>
        </w:tc>
        <w:tc>
          <w:tcPr>
            <w:tcW w:w="2551" w:type="dxa"/>
            <w:tcBorders>
              <w:bottom w:val="double" w:sz="4" w:space="0" w:color="auto"/>
            </w:tcBorders>
            <w:shd w:val="clear" w:color="auto" w:fill="D9D9D9"/>
          </w:tcPr>
          <w:p w14:paraId="6BC0FB80" w14:textId="77777777" w:rsidR="00F02F1E" w:rsidRPr="00FB0FA3" w:rsidRDefault="00C1183A">
            <w:pPr>
              <w:jc w:val="center"/>
              <w:rPr>
                <w:rFonts w:ascii="ＭＳ 明朝" w:hAnsi="ＭＳ 明朝"/>
                <w:sz w:val="18"/>
              </w:rPr>
            </w:pPr>
            <w:r w:rsidRPr="00FB0FA3">
              <w:rPr>
                <w:rFonts w:ascii="ＭＳ 明朝" w:hAnsi="ＭＳ 明朝" w:hint="eastAsia"/>
                <w:sz w:val="18"/>
              </w:rPr>
              <w:t>推進員連絡会議</w:t>
            </w:r>
          </w:p>
        </w:tc>
        <w:tc>
          <w:tcPr>
            <w:tcW w:w="1985" w:type="dxa"/>
            <w:tcBorders>
              <w:bottom w:val="double" w:sz="4" w:space="0" w:color="auto"/>
            </w:tcBorders>
            <w:shd w:val="clear" w:color="auto" w:fill="D9D9D9"/>
          </w:tcPr>
          <w:p w14:paraId="657D4A72" w14:textId="77777777" w:rsidR="00F02F1E" w:rsidRPr="00FB0FA3" w:rsidRDefault="00C1183A">
            <w:pPr>
              <w:jc w:val="center"/>
              <w:rPr>
                <w:rFonts w:ascii="ＭＳ 明朝" w:hAnsi="ＭＳ 明朝"/>
                <w:sz w:val="18"/>
              </w:rPr>
            </w:pPr>
            <w:r w:rsidRPr="00FB0FA3">
              <w:rPr>
                <w:rFonts w:ascii="ＭＳ 明朝" w:hAnsi="ＭＳ 明朝"/>
                <w:sz w:val="18"/>
              </w:rPr>
              <w:t>動物取扱責任者研修</w:t>
            </w:r>
          </w:p>
        </w:tc>
        <w:tc>
          <w:tcPr>
            <w:tcW w:w="1701" w:type="dxa"/>
            <w:tcBorders>
              <w:bottom w:val="double" w:sz="4" w:space="0" w:color="auto"/>
            </w:tcBorders>
            <w:shd w:val="clear" w:color="auto" w:fill="D9D9D9"/>
          </w:tcPr>
          <w:p w14:paraId="129DD574" w14:textId="77777777" w:rsidR="00F02F1E" w:rsidRPr="00FB0FA3" w:rsidRDefault="00C1183A">
            <w:pPr>
              <w:jc w:val="center"/>
              <w:rPr>
                <w:rFonts w:ascii="ＭＳ 明朝" w:hAnsi="ＭＳ 明朝"/>
                <w:sz w:val="18"/>
                <w:u w:val="wave"/>
              </w:rPr>
            </w:pPr>
            <w:r w:rsidRPr="00FB0FA3">
              <w:rPr>
                <w:rFonts w:ascii="ＭＳ 明朝" w:hAnsi="ＭＳ 明朝"/>
                <w:sz w:val="18"/>
                <w:u w:val="wave"/>
              </w:rPr>
              <w:t>その他研修会等</w:t>
            </w:r>
          </w:p>
        </w:tc>
      </w:tr>
      <w:tr w:rsidR="00F02F1E" w:rsidRPr="00FB0FA3" w14:paraId="09633A6F" w14:textId="77777777" w:rsidTr="00FE4019">
        <w:trPr>
          <w:jc w:val="center"/>
        </w:trPr>
        <w:tc>
          <w:tcPr>
            <w:tcW w:w="709" w:type="dxa"/>
            <w:shd w:val="clear" w:color="auto" w:fill="D9D9D9"/>
          </w:tcPr>
          <w:p w14:paraId="7B20FFC8" w14:textId="2C0584C7" w:rsidR="00F02F1E" w:rsidRPr="00FB0FA3" w:rsidRDefault="003560F8">
            <w:pPr>
              <w:jc w:val="center"/>
              <w:rPr>
                <w:rFonts w:ascii="ＭＳ 明朝" w:hAnsi="ＭＳ 明朝"/>
                <w:sz w:val="18"/>
              </w:rPr>
            </w:pPr>
            <w:r w:rsidRPr="00FB0FA3">
              <w:rPr>
                <w:rFonts w:ascii="ＭＳ 明朝" w:hAnsi="ＭＳ 明朝" w:hint="eastAsia"/>
                <w:sz w:val="18"/>
              </w:rPr>
              <w:t>4</w:t>
            </w:r>
            <w:r w:rsidRPr="00FB0FA3">
              <w:rPr>
                <w:rFonts w:ascii="ＭＳ 明朝" w:hAnsi="ＭＳ 明朝" w:hint="eastAsia"/>
                <w:sz w:val="18"/>
              </w:rPr>
              <w:t>月</w:t>
            </w:r>
          </w:p>
        </w:tc>
        <w:tc>
          <w:tcPr>
            <w:tcW w:w="1559" w:type="dxa"/>
            <w:shd w:val="clear" w:color="auto" w:fill="auto"/>
          </w:tcPr>
          <w:p w14:paraId="3C01A53A" w14:textId="77777777" w:rsidR="00F02F1E" w:rsidRPr="00FB0FA3" w:rsidRDefault="00F02F1E">
            <w:pPr>
              <w:rPr>
                <w:rFonts w:ascii="ＭＳ 明朝" w:hAnsi="ＭＳ 明朝"/>
                <w:sz w:val="18"/>
              </w:rPr>
            </w:pPr>
          </w:p>
        </w:tc>
        <w:tc>
          <w:tcPr>
            <w:tcW w:w="2551" w:type="dxa"/>
            <w:shd w:val="clear" w:color="auto" w:fill="auto"/>
          </w:tcPr>
          <w:p w14:paraId="262C686E" w14:textId="77777777" w:rsidR="00F02F1E" w:rsidRPr="00FB0FA3" w:rsidRDefault="00F02F1E">
            <w:pPr>
              <w:rPr>
                <w:rFonts w:ascii="ＭＳ 明朝" w:hAnsi="ＭＳ 明朝"/>
                <w:sz w:val="18"/>
              </w:rPr>
            </w:pPr>
          </w:p>
        </w:tc>
        <w:tc>
          <w:tcPr>
            <w:tcW w:w="1985" w:type="dxa"/>
            <w:shd w:val="clear" w:color="auto" w:fill="auto"/>
          </w:tcPr>
          <w:p w14:paraId="10AF0CF2" w14:textId="77777777" w:rsidR="00F02F1E" w:rsidRPr="00FB0FA3" w:rsidRDefault="00F02F1E">
            <w:pPr>
              <w:rPr>
                <w:rFonts w:ascii="ＭＳ 明朝" w:hAnsi="ＭＳ 明朝"/>
                <w:sz w:val="18"/>
              </w:rPr>
            </w:pPr>
          </w:p>
        </w:tc>
        <w:tc>
          <w:tcPr>
            <w:tcW w:w="1701" w:type="dxa"/>
          </w:tcPr>
          <w:p w14:paraId="2690503F" w14:textId="77777777" w:rsidR="00F02F1E" w:rsidRPr="00FB0FA3" w:rsidRDefault="00F02F1E">
            <w:pPr>
              <w:rPr>
                <w:rFonts w:ascii="ＭＳ 明朝" w:hAnsi="ＭＳ 明朝"/>
                <w:color w:val="0000FF"/>
                <w:sz w:val="18"/>
                <w:u w:val="wave"/>
              </w:rPr>
            </w:pPr>
          </w:p>
        </w:tc>
      </w:tr>
      <w:tr w:rsidR="003560F8" w:rsidRPr="00FB0FA3" w14:paraId="0372466C" w14:textId="77777777" w:rsidTr="00FE4019">
        <w:trPr>
          <w:jc w:val="center"/>
        </w:trPr>
        <w:tc>
          <w:tcPr>
            <w:tcW w:w="709" w:type="dxa"/>
            <w:shd w:val="clear" w:color="auto" w:fill="D9D9D9"/>
          </w:tcPr>
          <w:p w14:paraId="56A085CA" w14:textId="6C050B8B" w:rsidR="003560F8" w:rsidRPr="00FB0FA3" w:rsidRDefault="003560F8">
            <w:pPr>
              <w:jc w:val="center"/>
              <w:rPr>
                <w:rFonts w:ascii="ＭＳ 明朝" w:hAnsi="ＭＳ 明朝"/>
                <w:sz w:val="18"/>
              </w:rPr>
            </w:pPr>
            <w:r w:rsidRPr="00FB0FA3">
              <w:rPr>
                <w:rFonts w:ascii="ＭＳ 明朝" w:hAnsi="ＭＳ 明朝" w:hint="eastAsia"/>
                <w:sz w:val="18"/>
              </w:rPr>
              <w:t>5</w:t>
            </w:r>
            <w:r w:rsidRPr="00FB0FA3">
              <w:rPr>
                <w:rFonts w:ascii="ＭＳ 明朝" w:hAnsi="ＭＳ 明朝" w:hint="eastAsia"/>
                <w:sz w:val="18"/>
              </w:rPr>
              <w:t>月</w:t>
            </w:r>
          </w:p>
        </w:tc>
        <w:tc>
          <w:tcPr>
            <w:tcW w:w="1559" w:type="dxa"/>
            <w:shd w:val="clear" w:color="auto" w:fill="auto"/>
          </w:tcPr>
          <w:p w14:paraId="67397A69" w14:textId="77777777" w:rsidR="003560F8" w:rsidRPr="00FB0FA3" w:rsidRDefault="003560F8">
            <w:pPr>
              <w:rPr>
                <w:rFonts w:ascii="ＭＳ 明朝" w:hAnsi="ＭＳ 明朝"/>
                <w:sz w:val="18"/>
              </w:rPr>
            </w:pPr>
          </w:p>
        </w:tc>
        <w:tc>
          <w:tcPr>
            <w:tcW w:w="2551" w:type="dxa"/>
            <w:shd w:val="clear" w:color="auto" w:fill="auto"/>
          </w:tcPr>
          <w:p w14:paraId="7F1A70E8" w14:textId="77777777" w:rsidR="003560F8" w:rsidRPr="00FB0FA3" w:rsidRDefault="003560F8" w:rsidP="003560F8">
            <w:pPr>
              <w:rPr>
                <w:rFonts w:ascii="ＭＳ 明朝" w:hAnsi="ＭＳ 明朝"/>
                <w:sz w:val="18"/>
              </w:rPr>
            </w:pPr>
            <w:r w:rsidRPr="00FB0FA3">
              <w:rPr>
                <w:rFonts w:ascii="ＭＳ 明朝" w:hAnsi="ＭＳ 明朝" w:hint="eastAsia"/>
                <w:sz w:val="18"/>
              </w:rPr>
              <w:t>運営部会・適正飼養推進部会・センター運営支援部会・災害対策部会</w:t>
            </w:r>
          </w:p>
          <w:p w14:paraId="2319FACB" w14:textId="346A5F34" w:rsidR="003560F8" w:rsidRPr="00FB0FA3" w:rsidRDefault="003560F8" w:rsidP="003560F8">
            <w:pPr>
              <w:rPr>
                <w:rFonts w:ascii="ＭＳ 明朝" w:hAnsi="ＭＳ 明朝"/>
                <w:sz w:val="18"/>
              </w:rPr>
            </w:pPr>
            <w:r w:rsidRPr="00FB0FA3">
              <w:rPr>
                <w:rFonts w:ascii="ＭＳ 明朝" w:hAnsi="ＭＳ 明朝" w:hint="eastAsia"/>
                <w:sz w:val="18"/>
              </w:rPr>
              <w:t>総会</w:t>
            </w:r>
          </w:p>
        </w:tc>
        <w:tc>
          <w:tcPr>
            <w:tcW w:w="1985" w:type="dxa"/>
            <w:shd w:val="clear" w:color="auto" w:fill="auto"/>
          </w:tcPr>
          <w:p w14:paraId="36B6FFC2" w14:textId="77777777" w:rsidR="003560F8" w:rsidRPr="00FB0FA3" w:rsidRDefault="003560F8">
            <w:pPr>
              <w:rPr>
                <w:rFonts w:ascii="ＭＳ 明朝" w:hAnsi="ＭＳ 明朝"/>
                <w:sz w:val="18"/>
              </w:rPr>
            </w:pPr>
          </w:p>
        </w:tc>
        <w:tc>
          <w:tcPr>
            <w:tcW w:w="1701" w:type="dxa"/>
          </w:tcPr>
          <w:p w14:paraId="257E904B" w14:textId="77777777" w:rsidR="003560F8" w:rsidRPr="00FB0FA3" w:rsidRDefault="003560F8">
            <w:pPr>
              <w:rPr>
                <w:rFonts w:ascii="ＭＳ 明朝" w:hAnsi="ＭＳ 明朝"/>
                <w:color w:val="0000FF"/>
                <w:sz w:val="18"/>
                <w:u w:val="wave"/>
              </w:rPr>
            </w:pPr>
          </w:p>
        </w:tc>
      </w:tr>
      <w:tr w:rsidR="00F02F1E" w:rsidRPr="00FB0FA3" w14:paraId="0FB1E2CF" w14:textId="77777777" w:rsidTr="00FE4019">
        <w:trPr>
          <w:jc w:val="center"/>
        </w:trPr>
        <w:tc>
          <w:tcPr>
            <w:tcW w:w="709" w:type="dxa"/>
            <w:shd w:val="clear" w:color="auto" w:fill="D9D9D9"/>
          </w:tcPr>
          <w:p w14:paraId="3EC57AFB" w14:textId="77777777" w:rsidR="00F02F1E" w:rsidRPr="00FB0FA3" w:rsidRDefault="00C1183A">
            <w:pPr>
              <w:jc w:val="center"/>
              <w:rPr>
                <w:rFonts w:ascii="ＭＳ 明朝" w:hAnsi="ＭＳ 明朝"/>
                <w:sz w:val="18"/>
              </w:rPr>
            </w:pPr>
            <w:r w:rsidRPr="00FB0FA3">
              <w:rPr>
                <w:rFonts w:ascii="ＭＳ 明朝" w:hAnsi="ＭＳ 明朝" w:hint="eastAsia"/>
                <w:sz w:val="18"/>
              </w:rPr>
              <w:t>6</w:t>
            </w:r>
            <w:r w:rsidRPr="00FB0FA3">
              <w:rPr>
                <w:rFonts w:ascii="ＭＳ 明朝" w:hAnsi="ＭＳ 明朝" w:hint="eastAsia"/>
                <w:sz w:val="18"/>
              </w:rPr>
              <w:t>月</w:t>
            </w:r>
          </w:p>
        </w:tc>
        <w:tc>
          <w:tcPr>
            <w:tcW w:w="1559" w:type="dxa"/>
            <w:shd w:val="clear" w:color="auto" w:fill="auto"/>
          </w:tcPr>
          <w:p w14:paraId="390BD40A" w14:textId="68BC6A36" w:rsidR="00F02F1E" w:rsidRPr="00FB0FA3" w:rsidRDefault="003560F8">
            <w:pPr>
              <w:rPr>
                <w:rFonts w:ascii="ＭＳ 明朝" w:hAnsi="ＭＳ 明朝"/>
                <w:sz w:val="18"/>
              </w:rPr>
            </w:pPr>
            <w:r w:rsidRPr="00FB0FA3">
              <w:rPr>
                <w:rFonts w:ascii="ＭＳ 明朝" w:hAnsi="ＭＳ 明朝" w:hint="eastAsia"/>
                <w:sz w:val="18"/>
              </w:rPr>
              <w:t>市町担当者会議</w:t>
            </w:r>
          </w:p>
        </w:tc>
        <w:tc>
          <w:tcPr>
            <w:tcW w:w="2551" w:type="dxa"/>
            <w:shd w:val="clear" w:color="auto" w:fill="auto"/>
          </w:tcPr>
          <w:p w14:paraId="3F679E83" w14:textId="7EB97581" w:rsidR="00F02F1E" w:rsidRPr="00FB0FA3" w:rsidRDefault="00F02F1E">
            <w:pPr>
              <w:rPr>
                <w:rFonts w:ascii="ＭＳ 明朝" w:hAnsi="ＭＳ 明朝"/>
                <w:sz w:val="18"/>
              </w:rPr>
            </w:pPr>
          </w:p>
        </w:tc>
        <w:tc>
          <w:tcPr>
            <w:tcW w:w="1985" w:type="dxa"/>
            <w:shd w:val="clear" w:color="auto" w:fill="auto"/>
          </w:tcPr>
          <w:p w14:paraId="0538E687" w14:textId="77777777" w:rsidR="00F02F1E" w:rsidRPr="00FB0FA3" w:rsidRDefault="00F02F1E">
            <w:pPr>
              <w:rPr>
                <w:rFonts w:ascii="ＭＳ 明朝" w:hAnsi="ＭＳ 明朝"/>
                <w:sz w:val="18"/>
              </w:rPr>
            </w:pPr>
          </w:p>
        </w:tc>
        <w:tc>
          <w:tcPr>
            <w:tcW w:w="1701" w:type="dxa"/>
          </w:tcPr>
          <w:p w14:paraId="72F081D6" w14:textId="265B6C5C" w:rsidR="00F02F1E" w:rsidRPr="00FB0FA3" w:rsidRDefault="003560F8">
            <w:pPr>
              <w:rPr>
                <w:rFonts w:ascii="ＭＳ 明朝" w:hAnsi="ＭＳ 明朝"/>
                <w:sz w:val="18"/>
              </w:rPr>
            </w:pPr>
            <w:r w:rsidRPr="00FB0FA3">
              <w:rPr>
                <w:rFonts w:ascii="ＭＳ 明朝" w:hAnsi="ＭＳ 明朝"/>
                <w:sz w:val="18"/>
              </w:rPr>
              <w:t>市町担当者向けセミナー</w:t>
            </w:r>
          </w:p>
        </w:tc>
      </w:tr>
      <w:tr w:rsidR="00F02F1E" w:rsidRPr="00FB0FA3" w14:paraId="2756A7C4" w14:textId="77777777" w:rsidTr="00FE4019">
        <w:trPr>
          <w:jc w:val="center"/>
        </w:trPr>
        <w:tc>
          <w:tcPr>
            <w:tcW w:w="709" w:type="dxa"/>
            <w:shd w:val="clear" w:color="auto" w:fill="D9D9D9"/>
          </w:tcPr>
          <w:p w14:paraId="3656E09D" w14:textId="77777777" w:rsidR="00F02F1E" w:rsidRPr="00FB0FA3" w:rsidRDefault="00C1183A">
            <w:pPr>
              <w:jc w:val="center"/>
              <w:rPr>
                <w:rFonts w:ascii="ＭＳ 明朝" w:hAnsi="ＭＳ 明朝"/>
                <w:sz w:val="18"/>
              </w:rPr>
            </w:pPr>
            <w:r w:rsidRPr="00FB0FA3">
              <w:rPr>
                <w:rFonts w:ascii="ＭＳ 明朝" w:hAnsi="ＭＳ 明朝" w:hint="eastAsia"/>
                <w:sz w:val="18"/>
              </w:rPr>
              <w:t>7</w:t>
            </w:r>
            <w:r w:rsidRPr="00FB0FA3">
              <w:rPr>
                <w:rFonts w:ascii="ＭＳ 明朝" w:hAnsi="ＭＳ 明朝" w:hint="eastAsia"/>
                <w:sz w:val="18"/>
              </w:rPr>
              <w:t>月</w:t>
            </w:r>
          </w:p>
        </w:tc>
        <w:tc>
          <w:tcPr>
            <w:tcW w:w="1559" w:type="dxa"/>
            <w:shd w:val="clear" w:color="auto" w:fill="auto"/>
          </w:tcPr>
          <w:p w14:paraId="3DF3B077" w14:textId="7483BC62" w:rsidR="00F02F1E" w:rsidRPr="00FB0FA3" w:rsidRDefault="00F02F1E">
            <w:pPr>
              <w:rPr>
                <w:rFonts w:ascii="ＭＳ 明朝" w:hAnsi="ＭＳ 明朝"/>
                <w:sz w:val="18"/>
              </w:rPr>
            </w:pPr>
          </w:p>
        </w:tc>
        <w:tc>
          <w:tcPr>
            <w:tcW w:w="2551" w:type="dxa"/>
            <w:shd w:val="clear" w:color="auto" w:fill="auto"/>
          </w:tcPr>
          <w:p w14:paraId="48C59F5E" w14:textId="77777777" w:rsidR="00F02F1E" w:rsidRPr="00FB0FA3" w:rsidRDefault="00F02F1E">
            <w:pPr>
              <w:rPr>
                <w:rFonts w:ascii="ＭＳ 明朝" w:hAnsi="ＭＳ 明朝"/>
                <w:sz w:val="18"/>
              </w:rPr>
            </w:pPr>
          </w:p>
        </w:tc>
        <w:tc>
          <w:tcPr>
            <w:tcW w:w="1985" w:type="dxa"/>
            <w:shd w:val="clear" w:color="auto" w:fill="auto"/>
          </w:tcPr>
          <w:p w14:paraId="607FC6B1" w14:textId="77777777" w:rsidR="00F02F1E" w:rsidRPr="00FB0FA3" w:rsidRDefault="00F02F1E">
            <w:pPr>
              <w:rPr>
                <w:rFonts w:ascii="ＭＳ 明朝" w:hAnsi="ＭＳ 明朝"/>
                <w:sz w:val="18"/>
              </w:rPr>
            </w:pPr>
          </w:p>
        </w:tc>
        <w:tc>
          <w:tcPr>
            <w:tcW w:w="1701" w:type="dxa"/>
          </w:tcPr>
          <w:p w14:paraId="20F66392" w14:textId="77777777" w:rsidR="00F02F1E" w:rsidRPr="00FB0FA3" w:rsidRDefault="00F02F1E">
            <w:pPr>
              <w:rPr>
                <w:rFonts w:ascii="ＭＳ 明朝" w:hAnsi="ＭＳ 明朝"/>
                <w:sz w:val="18"/>
              </w:rPr>
            </w:pPr>
          </w:p>
        </w:tc>
      </w:tr>
      <w:tr w:rsidR="00F02F1E" w:rsidRPr="00FB0FA3" w14:paraId="41C4E25E" w14:textId="77777777" w:rsidTr="00FE4019">
        <w:trPr>
          <w:jc w:val="center"/>
        </w:trPr>
        <w:tc>
          <w:tcPr>
            <w:tcW w:w="709" w:type="dxa"/>
            <w:shd w:val="clear" w:color="auto" w:fill="D9D9D9"/>
          </w:tcPr>
          <w:p w14:paraId="426EC7DF" w14:textId="77777777" w:rsidR="00F02F1E" w:rsidRPr="00FB0FA3" w:rsidRDefault="00C1183A">
            <w:pPr>
              <w:jc w:val="center"/>
              <w:rPr>
                <w:rFonts w:ascii="ＭＳ 明朝" w:hAnsi="ＭＳ 明朝"/>
                <w:sz w:val="18"/>
              </w:rPr>
            </w:pPr>
            <w:r w:rsidRPr="00FB0FA3">
              <w:rPr>
                <w:rFonts w:ascii="ＭＳ 明朝" w:hAnsi="ＭＳ 明朝" w:hint="eastAsia"/>
                <w:sz w:val="18"/>
              </w:rPr>
              <w:t>8</w:t>
            </w:r>
            <w:r w:rsidRPr="00FB0FA3">
              <w:rPr>
                <w:rFonts w:ascii="ＭＳ 明朝" w:hAnsi="ＭＳ 明朝" w:hint="eastAsia"/>
                <w:sz w:val="18"/>
              </w:rPr>
              <w:t>月</w:t>
            </w:r>
          </w:p>
        </w:tc>
        <w:tc>
          <w:tcPr>
            <w:tcW w:w="1559" w:type="dxa"/>
            <w:shd w:val="clear" w:color="auto" w:fill="auto"/>
          </w:tcPr>
          <w:p w14:paraId="2EF67C4C" w14:textId="77777777" w:rsidR="00F02F1E" w:rsidRPr="00FB0FA3" w:rsidRDefault="00F02F1E">
            <w:pPr>
              <w:rPr>
                <w:rFonts w:ascii="ＭＳ 明朝" w:hAnsi="ＭＳ 明朝"/>
                <w:sz w:val="18"/>
              </w:rPr>
            </w:pPr>
          </w:p>
        </w:tc>
        <w:tc>
          <w:tcPr>
            <w:tcW w:w="2551" w:type="dxa"/>
            <w:shd w:val="clear" w:color="auto" w:fill="auto"/>
          </w:tcPr>
          <w:p w14:paraId="410B319F" w14:textId="77777777" w:rsidR="00F02F1E" w:rsidRPr="00FB0FA3" w:rsidRDefault="00F02F1E">
            <w:pPr>
              <w:rPr>
                <w:rFonts w:ascii="ＭＳ 明朝" w:hAnsi="ＭＳ 明朝"/>
                <w:sz w:val="18"/>
              </w:rPr>
            </w:pPr>
          </w:p>
        </w:tc>
        <w:tc>
          <w:tcPr>
            <w:tcW w:w="1985" w:type="dxa"/>
            <w:shd w:val="clear" w:color="auto" w:fill="auto"/>
          </w:tcPr>
          <w:p w14:paraId="657B7B93" w14:textId="77777777" w:rsidR="00F02F1E" w:rsidRPr="00FB0FA3" w:rsidRDefault="00F02F1E">
            <w:pPr>
              <w:rPr>
                <w:rFonts w:ascii="ＭＳ 明朝" w:hAnsi="ＭＳ 明朝"/>
                <w:sz w:val="18"/>
              </w:rPr>
            </w:pPr>
          </w:p>
        </w:tc>
        <w:tc>
          <w:tcPr>
            <w:tcW w:w="1701" w:type="dxa"/>
          </w:tcPr>
          <w:p w14:paraId="4D4095EF" w14:textId="5F221591" w:rsidR="00F02F1E" w:rsidRPr="00FB0FA3" w:rsidRDefault="00F02F1E">
            <w:pPr>
              <w:rPr>
                <w:rFonts w:ascii="ＭＳ 明朝" w:hAnsi="ＭＳ 明朝"/>
                <w:sz w:val="18"/>
              </w:rPr>
            </w:pPr>
          </w:p>
        </w:tc>
      </w:tr>
      <w:tr w:rsidR="00F02F1E" w:rsidRPr="00FB0FA3" w14:paraId="72667AA5" w14:textId="77777777" w:rsidTr="00FE4019">
        <w:trPr>
          <w:jc w:val="center"/>
        </w:trPr>
        <w:tc>
          <w:tcPr>
            <w:tcW w:w="709" w:type="dxa"/>
            <w:shd w:val="clear" w:color="auto" w:fill="D9D9D9"/>
          </w:tcPr>
          <w:p w14:paraId="392D033F" w14:textId="77777777" w:rsidR="00F02F1E" w:rsidRPr="00FB0FA3" w:rsidRDefault="00C1183A">
            <w:pPr>
              <w:jc w:val="center"/>
              <w:rPr>
                <w:rFonts w:ascii="ＭＳ 明朝" w:hAnsi="ＭＳ 明朝"/>
                <w:sz w:val="18"/>
              </w:rPr>
            </w:pPr>
            <w:r w:rsidRPr="00FB0FA3">
              <w:rPr>
                <w:rFonts w:ascii="ＭＳ 明朝" w:hAnsi="ＭＳ 明朝" w:hint="eastAsia"/>
                <w:sz w:val="18"/>
              </w:rPr>
              <w:t>9</w:t>
            </w:r>
            <w:r w:rsidRPr="00FB0FA3">
              <w:rPr>
                <w:rFonts w:ascii="ＭＳ 明朝" w:hAnsi="ＭＳ 明朝" w:hint="eastAsia"/>
                <w:sz w:val="18"/>
              </w:rPr>
              <w:t>月</w:t>
            </w:r>
          </w:p>
        </w:tc>
        <w:tc>
          <w:tcPr>
            <w:tcW w:w="1559" w:type="dxa"/>
            <w:shd w:val="clear" w:color="auto" w:fill="auto"/>
          </w:tcPr>
          <w:p w14:paraId="0EE24C3A" w14:textId="77777777" w:rsidR="00F02F1E" w:rsidRPr="00FB0FA3" w:rsidRDefault="00C1183A">
            <w:pPr>
              <w:rPr>
                <w:rFonts w:ascii="ＭＳ 明朝" w:hAnsi="ＭＳ 明朝"/>
                <w:sz w:val="18"/>
              </w:rPr>
            </w:pPr>
            <w:r w:rsidRPr="00FB0FA3">
              <w:rPr>
                <w:rFonts w:ascii="ＭＳ 明朝" w:hAnsi="ＭＳ 明朝"/>
                <w:sz w:val="18"/>
              </w:rPr>
              <w:t>動物愛護管理推進計画上の諸課題に係る検討会</w:t>
            </w:r>
          </w:p>
        </w:tc>
        <w:tc>
          <w:tcPr>
            <w:tcW w:w="2551" w:type="dxa"/>
            <w:shd w:val="clear" w:color="auto" w:fill="auto"/>
          </w:tcPr>
          <w:p w14:paraId="1A92F35C" w14:textId="77777777" w:rsidR="00F02F1E" w:rsidRPr="00FB0FA3" w:rsidRDefault="00C1183A">
            <w:pPr>
              <w:rPr>
                <w:rFonts w:ascii="ＭＳ 明朝" w:hAnsi="ＭＳ 明朝"/>
                <w:sz w:val="18"/>
              </w:rPr>
            </w:pPr>
            <w:r w:rsidRPr="00FB0FA3">
              <w:rPr>
                <w:rFonts w:ascii="ＭＳ 明朝" w:hAnsi="ＭＳ 明朝"/>
                <w:sz w:val="18"/>
              </w:rPr>
              <w:t xml:space="preserve">　　　　　　　　　　　　　　　　　　　　　　　　　　　　　　　　　　　　　　　　　　　　　　　　　　　　　　　　　　　　　　　　　　　　　　　　　　　　　　　　　　　　　　　　　　　　　　　　　　　　　　　　　　　　　　　　　　　　　　　　　　　　　　　　　　　　　　　　　　　　　　　　　　　　　　　　　　　　　　　　　　　　　　　　　　　　　　　　　　　　　　　　　　　　　　　　　　　　　　　　　　　　　　　　　　　　　　　　　　　　　　　　　　　　　　　　　　　　　　　　　　　　　　　　　　　　　　　　　　　　　　　　</w:t>
            </w:r>
          </w:p>
        </w:tc>
        <w:tc>
          <w:tcPr>
            <w:tcW w:w="1985" w:type="dxa"/>
            <w:shd w:val="clear" w:color="auto" w:fill="auto"/>
          </w:tcPr>
          <w:p w14:paraId="128EE34C" w14:textId="77777777" w:rsidR="00F02F1E" w:rsidRPr="00FB0FA3" w:rsidRDefault="00F02F1E">
            <w:pPr>
              <w:rPr>
                <w:rFonts w:ascii="ＭＳ 明朝" w:hAnsi="ＭＳ 明朝"/>
                <w:sz w:val="18"/>
              </w:rPr>
            </w:pPr>
          </w:p>
        </w:tc>
        <w:tc>
          <w:tcPr>
            <w:tcW w:w="1701" w:type="dxa"/>
          </w:tcPr>
          <w:p w14:paraId="0EB28A0B" w14:textId="77777777" w:rsidR="00F02F1E" w:rsidRPr="00FB0FA3" w:rsidRDefault="00F02F1E">
            <w:pPr>
              <w:rPr>
                <w:rFonts w:ascii="ＭＳ 明朝" w:hAnsi="ＭＳ 明朝"/>
                <w:sz w:val="18"/>
              </w:rPr>
            </w:pPr>
          </w:p>
        </w:tc>
      </w:tr>
      <w:tr w:rsidR="00F02F1E" w:rsidRPr="00FB0FA3" w14:paraId="76F2E3F9" w14:textId="77777777" w:rsidTr="00FE4019">
        <w:trPr>
          <w:jc w:val="center"/>
        </w:trPr>
        <w:tc>
          <w:tcPr>
            <w:tcW w:w="709" w:type="dxa"/>
            <w:shd w:val="clear" w:color="auto" w:fill="D9D9D9"/>
          </w:tcPr>
          <w:p w14:paraId="607C040D" w14:textId="77777777" w:rsidR="00F02F1E" w:rsidRPr="00FB0FA3" w:rsidRDefault="00C1183A">
            <w:pPr>
              <w:jc w:val="center"/>
              <w:rPr>
                <w:rFonts w:ascii="ＭＳ 明朝" w:hAnsi="ＭＳ 明朝"/>
                <w:sz w:val="18"/>
              </w:rPr>
            </w:pPr>
            <w:r w:rsidRPr="00FB0FA3">
              <w:rPr>
                <w:rFonts w:ascii="ＭＳ 明朝" w:hAnsi="ＭＳ 明朝" w:hint="eastAsia"/>
                <w:sz w:val="18"/>
              </w:rPr>
              <w:t>10</w:t>
            </w:r>
            <w:r w:rsidRPr="00FB0FA3">
              <w:rPr>
                <w:rFonts w:ascii="ＭＳ 明朝" w:hAnsi="ＭＳ 明朝" w:hint="eastAsia"/>
                <w:sz w:val="18"/>
              </w:rPr>
              <w:t>月</w:t>
            </w:r>
          </w:p>
        </w:tc>
        <w:tc>
          <w:tcPr>
            <w:tcW w:w="1559" w:type="dxa"/>
            <w:shd w:val="clear" w:color="auto" w:fill="auto"/>
          </w:tcPr>
          <w:p w14:paraId="10B44729" w14:textId="77777777" w:rsidR="00F02F1E" w:rsidRPr="00FB0FA3" w:rsidRDefault="00F02F1E">
            <w:pPr>
              <w:rPr>
                <w:rFonts w:ascii="ＭＳ 明朝" w:hAnsi="ＭＳ 明朝"/>
                <w:sz w:val="18"/>
              </w:rPr>
            </w:pPr>
          </w:p>
        </w:tc>
        <w:tc>
          <w:tcPr>
            <w:tcW w:w="2551" w:type="dxa"/>
            <w:shd w:val="clear" w:color="auto" w:fill="auto"/>
          </w:tcPr>
          <w:p w14:paraId="6F1A9A9A" w14:textId="77777777" w:rsidR="00F02F1E" w:rsidRPr="00FB0FA3" w:rsidRDefault="00F02F1E">
            <w:pPr>
              <w:rPr>
                <w:rFonts w:ascii="ＭＳ 明朝" w:hAnsi="ＭＳ 明朝"/>
                <w:sz w:val="18"/>
              </w:rPr>
            </w:pPr>
          </w:p>
        </w:tc>
        <w:tc>
          <w:tcPr>
            <w:tcW w:w="1985" w:type="dxa"/>
            <w:shd w:val="clear" w:color="auto" w:fill="auto"/>
          </w:tcPr>
          <w:p w14:paraId="6AA9F450" w14:textId="77777777" w:rsidR="00F02F1E" w:rsidRPr="00FB0FA3" w:rsidRDefault="00C1183A">
            <w:pPr>
              <w:rPr>
                <w:rFonts w:ascii="ＭＳ 明朝" w:hAnsi="ＭＳ 明朝"/>
                <w:sz w:val="18"/>
              </w:rPr>
            </w:pPr>
            <w:r w:rsidRPr="00FB0FA3">
              <w:rPr>
                <w:rFonts w:ascii="ＭＳ 明朝" w:hAnsi="ＭＳ 明朝" w:hint="eastAsia"/>
                <w:sz w:val="18"/>
              </w:rPr>
              <w:t>・</w:t>
            </w:r>
            <w:r w:rsidRPr="00FB0FA3">
              <w:rPr>
                <w:rFonts w:ascii="ＭＳ 明朝" w:hAnsi="ＭＳ 明朝"/>
                <w:sz w:val="18"/>
              </w:rPr>
              <w:t>動物取扱責任者研修</w:t>
            </w:r>
            <w:r w:rsidRPr="00FB0FA3">
              <w:rPr>
                <w:rFonts w:ascii="ＭＳ 明朝" w:hAnsi="ＭＳ 明朝" w:hint="eastAsia"/>
                <w:sz w:val="18"/>
              </w:rPr>
              <w:t>（対面）</w:t>
            </w:r>
          </w:p>
          <w:p w14:paraId="150E9055" w14:textId="45972EF7" w:rsidR="00F02F1E" w:rsidRPr="00FB0FA3" w:rsidRDefault="00C1183A">
            <w:pPr>
              <w:rPr>
                <w:rFonts w:ascii="ＭＳ 明朝" w:hAnsi="ＭＳ 明朝"/>
                <w:sz w:val="18"/>
              </w:rPr>
            </w:pPr>
            <w:r w:rsidRPr="00FB0FA3">
              <w:rPr>
                <w:rFonts w:ascii="ＭＳ 明朝" w:hAnsi="ＭＳ 明朝" w:hint="eastAsia"/>
                <w:sz w:val="18"/>
              </w:rPr>
              <w:t>・</w:t>
            </w:r>
            <w:r w:rsidRPr="00FB0FA3">
              <w:rPr>
                <w:rFonts w:ascii="ＭＳ 明朝" w:hAnsi="ＭＳ 明朝"/>
                <w:sz w:val="18"/>
              </w:rPr>
              <w:t>動物取扱責任者研修動画作成（</w:t>
            </w:r>
            <w:r w:rsidRPr="00FB0FA3">
              <w:rPr>
                <w:rFonts w:ascii="ＭＳ 明朝" w:hAnsi="ＭＳ 明朝"/>
                <w:sz w:val="18"/>
              </w:rPr>
              <w:t>YouTube</w:t>
            </w:r>
            <w:r w:rsidRPr="00FB0FA3">
              <w:rPr>
                <w:rFonts w:ascii="ＭＳ 明朝" w:hAnsi="ＭＳ 明朝"/>
                <w:sz w:val="18"/>
              </w:rPr>
              <w:t>）</w:t>
            </w:r>
          </w:p>
        </w:tc>
        <w:tc>
          <w:tcPr>
            <w:tcW w:w="1701" w:type="dxa"/>
          </w:tcPr>
          <w:p w14:paraId="6AC3DC9A" w14:textId="77777777" w:rsidR="00F02F1E" w:rsidRPr="00FB0FA3" w:rsidRDefault="00F02F1E">
            <w:pPr>
              <w:rPr>
                <w:rFonts w:ascii="ＭＳ 明朝" w:hAnsi="ＭＳ 明朝"/>
                <w:sz w:val="18"/>
              </w:rPr>
            </w:pPr>
          </w:p>
        </w:tc>
      </w:tr>
      <w:tr w:rsidR="00F02F1E" w:rsidRPr="00FB0FA3" w14:paraId="5C32609E" w14:textId="77777777" w:rsidTr="00FE4019">
        <w:trPr>
          <w:jc w:val="center"/>
        </w:trPr>
        <w:tc>
          <w:tcPr>
            <w:tcW w:w="709" w:type="dxa"/>
            <w:shd w:val="clear" w:color="auto" w:fill="D9D9D9"/>
          </w:tcPr>
          <w:p w14:paraId="5F20B41A" w14:textId="77777777" w:rsidR="00F02F1E" w:rsidRPr="00FB0FA3" w:rsidRDefault="00C1183A">
            <w:pPr>
              <w:jc w:val="center"/>
              <w:rPr>
                <w:rFonts w:ascii="ＭＳ 明朝" w:hAnsi="ＭＳ 明朝"/>
                <w:sz w:val="18"/>
              </w:rPr>
            </w:pPr>
            <w:r w:rsidRPr="00FB0FA3">
              <w:rPr>
                <w:rFonts w:ascii="ＭＳ 明朝" w:hAnsi="ＭＳ 明朝" w:hint="eastAsia"/>
                <w:sz w:val="18"/>
              </w:rPr>
              <w:t>11</w:t>
            </w:r>
            <w:r w:rsidRPr="00FB0FA3">
              <w:rPr>
                <w:rFonts w:ascii="ＭＳ 明朝" w:hAnsi="ＭＳ 明朝" w:hint="eastAsia"/>
                <w:sz w:val="18"/>
              </w:rPr>
              <w:t>月</w:t>
            </w:r>
          </w:p>
        </w:tc>
        <w:tc>
          <w:tcPr>
            <w:tcW w:w="1559" w:type="dxa"/>
            <w:shd w:val="clear" w:color="auto" w:fill="auto"/>
          </w:tcPr>
          <w:p w14:paraId="04AA31F9" w14:textId="77777777" w:rsidR="00F02F1E" w:rsidRPr="00FB0FA3" w:rsidRDefault="00F02F1E">
            <w:pPr>
              <w:rPr>
                <w:rFonts w:ascii="ＭＳ 明朝" w:hAnsi="ＭＳ 明朝"/>
                <w:sz w:val="18"/>
              </w:rPr>
            </w:pPr>
          </w:p>
        </w:tc>
        <w:tc>
          <w:tcPr>
            <w:tcW w:w="2551" w:type="dxa"/>
            <w:shd w:val="clear" w:color="auto" w:fill="auto"/>
          </w:tcPr>
          <w:p w14:paraId="104BDFD9" w14:textId="77777777" w:rsidR="00F02F1E" w:rsidRPr="00FB0FA3" w:rsidRDefault="00F02F1E">
            <w:pPr>
              <w:rPr>
                <w:rFonts w:ascii="ＭＳ 明朝" w:hAnsi="ＭＳ 明朝"/>
                <w:sz w:val="18"/>
              </w:rPr>
            </w:pPr>
          </w:p>
        </w:tc>
        <w:tc>
          <w:tcPr>
            <w:tcW w:w="1985" w:type="dxa"/>
            <w:shd w:val="clear" w:color="auto" w:fill="auto"/>
          </w:tcPr>
          <w:p w14:paraId="49D738C3" w14:textId="77777777" w:rsidR="00F02F1E" w:rsidRPr="00FB0FA3" w:rsidRDefault="00C1183A">
            <w:pPr>
              <w:rPr>
                <w:rFonts w:ascii="ＭＳ 明朝" w:hAnsi="ＭＳ 明朝"/>
                <w:sz w:val="18"/>
              </w:rPr>
            </w:pPr>
            <w:r w:rsidRPr="00FB0FA3">
              <w:rPr>
                <w:rFonts w:ascii="ＭＳ 明朝" w:hAnsi="ＭＳ 明朝" w:hint="eastAsia"/>
                <w:sz w:val="18"/>
              </w:rPr>
              <w:t>・</w:t>
            </w:r>
            <w:r w:rsidRPr="00FB0FA3">
              <w:rPr>
                <w:rFonts w:ascii="ＭＳ 明朝" w:hAnsi="ＭＳ 明朝"/>
                <w:sz w:val="18"/>
              </w:rPr>
              <w:t>動物取扱責任者研修</w:t>
            </w:r>
            <w:r w:rsidRPr="00FB0FA3">
              <w:rPr>
                <w:rFonts w:ascii="ＭＳ 明朝" w:hAnsi="ＭＳ 明朝" w:hint="eastAsia"/>
                <w:sz w:val="18"/>
              </w:rPr>
              <w:t>（対面）</w:t>
            </w:r>
          </w:p>
        </w:tc>
        <w:tc>
          <w:tcPr>
            <w:tcW w:w="1701" w:type="dxa"/>
          </w:tcPr>
          <w:p w14:paraId="60A95BC4" w14:textId="05F215C3" w:rsidR="00F02F1E" w:rsidRPr="00FB0FA3" w:rsidRDefault="00F02F1E">
            <w:pPr>
              <w:rPr>
                <w:rFonts w:ascii="ＭＳ 明朝" w:hAnsi="ＭＳ 明朝"/>
                <w:sz w:val="18"/>
              </w:rPr>
            </w:pPr>
          </w:p>
        </w:tc>
      </w:tr>
      <w:tr w:rsidR="00F02F1E" w:rsidRPr="00FB0FA3" w14:paraId="6B9233FB" w14:textId="77777777" w:rsidTr="00FE4019">
        <w:trPr>
          <w:jc w:val="center"/>
        </w:trPr>
        <w:tc>
          <w:tcPr>
            <w:tcW w:w="709" w:type="dxa"/>
            <w:shd w:val="clear" w:color="auto" w:fill="D9D9D9"/>
          </w:tcPr>
          <w:p w14:paraId="13B17541" w14:textId="77777777" w:rsidR="00F02F1E" w:rsidRPr="00FB0FA3" w:rsidRDefault="00C1183A">
            <w:pPr>
              <w:jc w:val="center"/>
              <w:rPr>
                <w:rFonts w:ascii="ＭＳ 明朝" w:hAnsi="ＭＳ 明朝"/>
                <w:sz w:val="18"/>
              </w:rPr>
            </w:pPr>
            <w:r w:rsidRPr="00FB0FA3">
              <w:rPr>
                <w:rFonts w:ascii="ＭＳ 明朝" w:hAnsi="ＭＳ 明朝" w:hint="eastAsia"/>
                <w:sz w:val="18"/>
              </w:rPr>
              <w:t>12</w:t>
            </w:r>
            <w:r w:rsidRPr="00FB0FA3">
              <w:rPr>
                <w:rFonts w:ascii="ＭＳ 明朝" w:hAnsi="ＭＳ 明朝" w:hint="eastAsia"/>
                <w:sz w:val="18"/>
              </w:rPr>
              <w:t>月</w:t>
            </w:r>
          </w:p>
        </w:tc>
        <w:tc>
          <w:tcPr>
            <w:tcW w:w="1559" w:type="dxa"/>
            <w:shd w:val="clear" w:color="auto" w:fill="auto"/>
          </w:tcPr>
          <w:p w14:paraId="19EBE8A7" w14:textId="77777777" w:rsidR="00F02F1E" w:rsidRPr="00FB0FA3" w:rsidRDefault="00C1183A">
            <w:pPr>
              <w:rPr>
                <w:rFonts w:ascii="ＭＳ 明朝" w:hAnsi="ＭＳ 明朝"/>
                <w:sz w:val="18"/>
              </w:rPr>
            </w:pPr>
            <w:r w:rsidRPr="00FB0FA3">
              <w:rPr>
                <w:rFonts w:ascii="ＭＳ 明朝" w:hAnsi="ＭＳ 明朝" w:hint="eastAsia"/>
                <w:sz w:val="18"/>
              </w:rPr>
              <w:t>幹事会</w:t>
            </w:r>
          </w:p>
        </w:tc>
        <w:tc>
          <w:tcPr>
            <w:tcW w:w="2551" w:type="dxa"/>
            <w:shd w:val="clear" w:color="auto" w:fill="auto"/>
          </w:tcPr>
          <w:p w14:paraId="0A48FE53" w14:textId="77777777" w:rsidR="00F02F1E" w:rsidRPr="00FB0FA3" w:rsidRDefault="00F02F1E">
            <w:pPr>
              <w:rPr>
                <w:rFonts w:ascii="ＭＳ 明朝" w:hAnsi="ＭＳ 明朝"/>
                <w:sz w:val="18"/>
              </w:rPr>
            </w:pPr>
          </w:p>
        </w:tc>
        <w:tc>
          <w:tcPr>
            <w:tcW w:w="1985" w:type="dxa"/>
            <w:shd w:val="clear" w:color="auto" w:fill="auto"/>
          </w:tcPr>
          <w:p w14:paraId="2D517DB6" w14:textId="77777777" w:rsidR="00F02F1E" w:rsidRPr="00FB0FA3" w:rsidRDefault="00F02F1E">
            <w:pPr>
              <w:rPr>
                <w:rFonts w:ascii="ＭＳ 明朝" w:hAnsi="ＭＳ 明朝"/>
                <w:sz w:val="18"/>
              </w:rPr>
            </w:pPr>
          </w:p>
        </w:tc>
        <w:tc>
          <w:tcPr>
            <w:tcW w:w="1701" w:type="dxa"/>
          </w:tcPr>
          <w:p w14:paraId="2A507481" w14:textId="77777777" w:rsidR="00F02F1E" w:rsidRPr="00FB0FA3" w:rsidRDefault="00F02F1E">
            <w:pPr>
              <w:rPr>
                <w:rFonts w:ascii="ＭＳ 明朝" w:hAnsi="ＭＳ 明朝"/>
                <w:sz w:val="18"/>
              </w:rPr>
            </w:pPr>
          </w:p>
        </w:tc>
      </w:tr>
      <w:tr w:rsidR="00F02F1E" w:rsidRPr="00FB0FA3" w14:paraId="35247047" w14:textId="77777777" w:rsidTr="00FE4019">
        <w:trPr>
          <w:jc w:val="center"/>
        </w:trPr>
        <w:tc>
          <w:tcPr>
            <w:tcW w:w="709" w:type="dxa"/>
            <w:shd w:val="clear" w:color="auto" w:fill="D9D9D9"/>
          </w:tcPr>
          <w:p w14:paraId="62E10A16" w14:textId="77777777" w:rsidR="00F02F1E" w:rsidRPr="00FB0FA3" w:rsidRDefault="00C1183A">
            <w:pPr>
              <w:jc w:val="center"/>
              <w:rPr>
                <w:rFonts w:ascii="ＭＳ 明朝" w:hAnsi="ＭＳ 明朝"/>
                <w:sz w:val="18"/>
              </w:rPr>
            </w:pPr>
            <w:r w:rsidRPr="00FB0FA3">
              <w:rPr>
                <w:rFonts w:ascii="ＭＳ 明朝" w:hAnsi="ＭＳ 明朝" w:hint="eastAsia"/>
                <w:sz w:val="18"/>
              </w:rPr>
              <w:t>1</w:t>
            </w:r>
            <w:r w:rsidRPr="00FB0FA3">
              <w:rPr>
                <w:rFonts w:ascii="ＭＳ 明朝" w:hAnsi="ＭＳ 明朝" w:hint="eastAsia"/>
                <w:sz w:val="18"/>
              </w:rPr>
              <w:t>月</w:t>
            </w:r>
          </w:p>
        </w:tc>
        <w:tc>
          <w:tcPr>
            <w:tcW w:w="1559" w:type="dxa"/>
            <w:shd w:val="clear" w:color="auto" w:fill="auto"/>
          </w:tcPr>
          <w:p w14:paraId="6E4CC907" w14:textId="77777777" w:rsidR="00F02F1E" w:rsidRPr="00FB0FA3" w:rsidRDefault="00C1183A">
            <w:pPr>
              <w:rPr>
                <w:rFonts w:ascii="ＭＳ 明朝" w:hAnsi="ＭＳ 明朝"/>
                <w:sz w:val="18"/>
              </w:rPr>
            </w:pPr>
            <w:r w:rsidRPr="00FB0FA3">
              <w:rPr>
                <w:rFonts w:ascii="ＭＳ 明朝" w:hAnsi="ＭＳ 明朝" w:hint="eastAsia"/>
                <w:sz w:val="18"/>
              </w:rPr>
              <w:t>協議会</w:t>
            </w:r>
          </w:p>
        </w:tc>
        <w:tc>
          <w:tcPr>
            <w:tcW w:w="2551" w:type="dxa"/>
            <w:shd w:val="clear" w:color="auto" w:fill="auto"/>
          </w:tcPr>
          <w:p w14:paraId="12C905FC" w14:textId="77777777" w:rsidR="00F02F1E" w:rsidRPr="00FB0FA3" w:rsidRDefault="00F02F1E">
            <w:pPr>
              <w:rPr>
                <w:rFonts w:ascii="ＭＳ 明朝" w:hAnsi="ＭＳ 明朝"/>
                <w:sz w:val="18"/>
              </w:rPr>
            </w:pPr>
          </w:p>
        </w:tc>
        <w:tc>
          <w:tcPr>
            <w:tcW w:w="1985" w:type="dxa"/>
            <w:shd w:val="clear" w:color="auto" w:fill="auto"/>
          </w:tcPr>
          <w:p w14:paraId="44F75283" w14:textId="77777777" w:rsidR="00F02F1E" w:rsidRPr="00FB0FA3" w:rsidRDefault="00F02F1E">
            <w:pPr>
              <w:rPr>
                <w:rFonts w:ascii="ＭＳ 明朝" w:hAnsi="ＭＳ 明朝"/>
                <w:sz w:val="18"/>
              </w:rPr>
            </w:pPr>
          </w:p>
        </w:tc>
        <w:tc>
          <w:tcPr>
            <w:tcW w:w="1701" w:type="dxa"/>
          </w:tcPr>
          <w:p w14:paraId="5F254DBF" w14:textId="77777777" w:rsidR="00F02F1E" w:rsidRPr="00FB0FA3" w:rsidRDefault="00F02F1E">
            <w:pPr>
              <w:rPr>
                <w:rFonts w:ascii="ＭＳ 明朝" w:hAnsi="ＭＳ 明朝"/>
                <w:sz w:val="18"/>
              </w:rPr>
            </w:pPr>
          </w:p>
        </w:tc>
      </w:tr>
      <w:tr w:rsidR="00F02F1E" w:rsidRPr="00FB0FA3" w14:paraId="3C95E22A" w14:textId="77777777" w:rsidTr="00FE4019">
        <w:trPr>
          <w:jc w:val="center"/>
        </w:trPr>
        <w:tc>
          <w:tcPr>
            <w:tcW w:w="709" w:type="dxa"/>
            <w:shd w:val="clear" w:color="auto" w:fill="D9D9D9"/>
          </w:tcPr>
          <w:p w14:paraId="51F4301B" w14:textId="77777777" w:rsidR="00F02F1E" w:rsidRPr="00FB0FA3" w:rsidRDefault="00C1183A">
            <w:pPr>
              <w:jc w:val="center"/>
              <w:rPr>
                <w:rFonts w:ascii="ＭＳ 明朝" w:hAnsi="ＭＳ 明朝"/>
                <w:sz w:val="18"/>
              </w:rPr>
            </w:pPr>
            <w:r w:rsidRPr="00FB0FA3">
              <w:rPr>
                <w:rFonts w:ascii="ＭＳ 明朝" w:hAnsi="ＭＳ 明朝" w:hint="eastAsia"/>
                <w:sz w:val="18"/>
              </w:rPr>
              <w:t>2</w:t>
            </w:r>
            <w:r w:rsidRPr="00FB0FA3">
              <w:rPr>
                <w:rFonts w:ascii="ＭＳ 明朝" w:hAnsi="ＭＳ 明朝" w:hint="eastAsia"/>
                <w:sz w:val="18"/>
              </w:rPr>
              <w:t>月</w:t>
            </w:r>
          </w:p>
        </w:tc>
        <w:tc>
          <w:tcPr>
            <w:tcW w:w="1559" w:type="dxa"/>
            <w:shd w:val="clear" w:color="auto" w:fill="auto"/>
          </w:tcPr>
          <w:p w14:paraId="1FE64D42" w14:textId="77777777" w:rsidR="00F02F1E" w:rsidRPr="00FB0FA3" w:rsidRDefault="00F02F1E">
            <w:pPr>
              <w:rPr>
                <w:rFonts w:ascii="ＭＳ 明朝" w:hAnsi="ＭＳ 明朝"/>
                <w:sz w:val="18"/>
              </w:rPr>
            </w:pPr>
          </w:p>
        </w:tc>
        <w:tc>
          <w:tcPr>
            <w:tcW w:w="2551" w:type="dxa"/>
            <w:shd w:val="clear" w:color="auto" w:fill="auto"/>
          </w:tcPr>
          <w:p w14:paraId="612EA176" w14:textId="77777777" w:rsidR="00F02F1E" w:rsidRPr="00FB0FA3" w:rsidRDefault="00C1183A">
            <w:pPr>
              <w:rPr>
                <w:rFonts w:ascii="ＭＳ 明朝" w:hAnsi="ＭＳ 明朝"/>
                <w:sz w:val="18"/>
              </w:rPr>
            </w:pPr>
            <w:r w:rsidRPr="00FB0FA3">
              <w:rPr>
                <w:rFonts w:ascii="ＭＳ 明朝" w:hAnsi="ＭＳ 明朝" w:hint="eastAsia"/>
                <w:sz w:val="18"/>
              </w:rPr>
              <w:t>運営部会・適正飼養推進部会・センター運営支援部会・災害対策部会</w:t>
            </w:r>
          </w:p>
          <w:p w14:paraId="54F50674" w14:textId="719DE452" w:rsidR="00F02F1E" w:rsidRPr="00FB0FA3" w:rsidRDefault="00C1183A">
            <w:pPr>
              <w:rPr>
                <w:rFonts w:ascii="ＭＳ 明朝" w:hAnsi="ＭＳ 明朝"/>
                <w:sz w:val="18"/>
              </w:rPr>
            </w:pPr>
            <w:r w:rsidRPr="00FB0FA3">
              <w:rPr>
                <w:rFonts w:ascii="ＭＳ 明朝" w:hAnsi="ＭＳ 明朝" w:hint="eastAsia"/>
                <w:sz w:val="18"/>
              </w:rPr>
              <w:t>総会</w:t>
            </w:r>
            <w:r w:rsidR="003560F8" w:rsidRPr="00FB0FA3">
              <w:rPr>
                <w:rFonts w:ascii="ＭＳ 明朝" w:hAnsi="ＭＳ 明朝" w:hint="eastAsia"/>
                <w:sz w:val="18"/>
              </w:rPr>
              <w:t>・委嘱式</w:t>
            </w:r>
          </w:p>
        </w:tc>
        <w:tc>
          <w:tcPr>
            <w:tcW w:w="1985" w:type="dxa"/>
            <w:shd w:val="clear" w:color="auto" w:fill="auto"/>
          </w:tcPr>
          <w:p w14:paraId="57058122" w14:textId="77777777" w:rsidR="00F02F1E" w:rsidRPr="00FB0FA3" w:rsidRDefault="00F02F1E">
            <w:pPr>
              <w:rPr>
                <w:rFonts w:ascii="ＭＳ 明朝" w:hAnsi="ＭＳ 明朝"/>
                <w:sz w:val="18"/>
              </w:rPr>
            </w:pPr>
          </w:p>
        </w:tc>
        <w:tc>
          <w:tcPr>
            <w:tcW w:w="1701" w:type="dxa"/>
          </w:tcPr>
          <w:p w14:paraId="0937CBE6" w14:textId="36CCB89F" w:rsidR="00F02F1E" w:rsidRPr="00FB0FA3" w:rsidRDefault="003560F8">
            <w:pPr>
              <w:rPr>
                <w:rFonts w:ascii="ＭＳ 明朝" w:hAnsi="ＭＳ 明朝"/>
                <w:sz w:val="18"/>
              </w:rPr>
            </w:pPr>
            <w:r w:rsidRPr="00FB0FA3">
              <w:rPr>
                <w:rFonts w:ascii="ＭＳ 明朝" w:hAnsi="ＭＳ 明朝" w:hint="eastAsia"/>
                <w:sz w:val="16"/>
              </w:rPr>
              <w:t>推進員対象セミナー</w:t>
            </w:r>
          </w:p>
        </w:tc>
      </w:tr>
      <w:tr w:rsidR="00F02F1E" w:rsidRPr="00FB0FA3" w14:paraId="5F4292CF" w14:textId="77777777" w:rsidTr="00FE4019">
        <w:trPr>
          <w:jc w:val="center"/>
        </w:trPr>
        <w:tc>
          <w:tcPr>
            <w:tcW w:w="709" w:type="dxa"/>
            <w:shd w:val="clear" w:color="auto" w:fill="D9D9D9"/>
          </w:tcPr>
          <w:p w14:paraId="5D123428" w14:textId="77777777" w:rsidR="00F02F1E" w:rsidRPr="00FB0FA3" w:rsidRDefault="00C1183A">
            <w:pPr>
              <w:jc w:val="center"/>
              <w:rPr>
                <w:rFonts w:ascii="ＭＳ 明朝" w:hAnsi="ＭＳ 明朝"/>
                <w:sz w:val="18"/>
              </w:rPr>
            </w:pPr>
            <w:r w:rsidRPr="00FB0FA3">
              <w:rPr>
                <w:rFonts w:ascii="ＭＳ 明朝" w:hAnsi="ＭＳ 明朝" w:hint="eastAsia"/>
                <w:sz w:val="18"/>
              </w:rPr>
              <w:t>3</w:t>
            </w:r>
            <w:r w:rsidRPr="00FB0FA3">
              <w:rPr>
                <w:rFonts w:ascii="ＭＳ 明朝" w:hAnsi="ＭＳ 明朝" w:hint="eastAsia"/>
                <w:sz w:val="18"/>
              </w:rPr>
              <w:t>月</w:t>
            </w:r>
          </w:p>
        </w:tc>
        <w:tc>
          <w:tcPr>
            <w:tcW w:w="1559" w:type="dxa"/>
            <w:shd w:val="clear" w:color="auto" w:fill="auto"/>
          </w:tcPr>
          <w:p w14:paraId="1E67C6A3" w14:textId="77777777" w:rsidR="00F02F1E" w:rsidRPr="00FB0FA3" w:rsidRDefault="00F02F1E">
            <w:pPr>
              <w:rPr>
                <w:rFonts w:ascii="ＭＳ 明朝" w:hAnsi="ＭＳ 明朝"/>
                <w:sz w:val="18"/>
              </w:rPr>
            </w:pPr>
          </w:p>
        </w:tc>
        <w:tc>
          <w:tcPr>
            <w:tcW w:w="2551" w:type="dxa"/>
            <w:shd w:val="clear" w:color="auto" w:fill="auto"/>
          </w:tcPr>
          <w:p w14:paraId="0E3C2878" w14:textId="77777777" w:rsidR="00F02F1E" w:rsidRPr="00FB0FA3" w:rsidRDefault="00F02F1E">
            <w:pPr>
              <w:rPr>
                <w:rFonts w:ascii="ＭＳ 明朝" w:hAnsi="ＭＳ 明朝"/>
                <w:sz w:val="18"/>
              </w:rPr>
            </w:pPr>
          </w:p>
        </w:tc>
        <w:tc>
          <w:tcPr>
            <w:tcW w:w="1985" w:type="dxa"/>
            <w:shd w:val="clear" w:color="auto" w:fill="auto"/>
          </w:tcPr>
          <w:p w14:paraId="34E9417C" w14:textId="77777777" w:rsidR="00F02F1E" w:rsidRPr="00FB0FA3" w:rsidRDefault="00F02F1E">
            <w:pPr>
              <w:rPr>
                <w:rFonts w:ascii="ＭＳ 明朝" w:hAnsi="ＭＳ 明朝"/>
                <w:sz w:val="18"/>
              </w:rPr>
            </w:pPr>
          </w:p>
        </w:tc>
        <w:tc>
          <w:tcPr>
            <w:tcW w:w="1701" w:type="dxa"/>
          </w:tcPr>
          <w:p w14:paraId="73820D3B" w14:textId="77777777" w:rsidR="00F02F1E" w:rsidRPr="00FB0FA3" w:rsidRDefault="00F02F1E">
            <w:pPr>
              <w:rPr>
                <w:rFonts w:ascii="ＭＳ 明朝" w:hAnsi="ＭＳ 明朝"/>
                <w:color w:val="0000FF"/>
                <w:sz w:val="18"/>
                <w:u w:val="wave"/>
              </w:rPr>
            </w:pPr>
          </w:p>
        </w:tc>
      </w:tr>
    </w:tbl>
    <w:p w14:paraId="483CB016" w14:textId="77777777" w:rsidR="0051561A" w:rsidRPr="00FB0FA3" w:rsidRDefault="0051561A" w:rsidP="00107748">
      <w:pPr>
        <w:rPr>
          <w:rFonts w:ascii="ＭＳ 明朝" w:hAnsi="ＭＳ 明朝"/>
          <w:sz w:val="18"/>
        </w:rPr>
      </w:pPr>
    </w:p>
    <w:p w14:paraId="293DCB9A" w14:textId="77777777" w:rsidR="00AD42DF" w:rsidRPr="00FB0FA3" w:rsidRDefault="00AD42DF" w:rsidP="00107748">
      <w:pPr>
        <w:rPr>
          <w:rFonts w:ascii="ＭＳ 明朝" w:hAnsi="ＭＳ 明朝"/>
          <w:sz w:val="18"/>
        </w:rPr>
      </w:pPr>
    </w:p>
    <w:p w14:paraId="3E6273E1" w14:textId="77777777" w:rsidR="00AD42DF" w:rsidRPr="00FB0FA3" w:rsidRDefault="00AD42DF" w:rsidP="00107748">
      <w:pPr>
        <w:rPr>
          <w:rFonts w:ascii="ＭＳ 明朝" w:hAnsi="ＭＳ 明朝"/>
          <w:sz w:val="18"/>
        </w:rPr>
      </w:pPr>
    </w:p>
    <w:p w14:paraId="591DB616" w14:textId="77777777" w:rsidR="00AD42DF" w:rsidRPr="00FB0FA3" w:rsidRDefault="00AD42DF" w:rsidP="00107748">
      <w:pPr>
        <w:rPr>
          <w:rFonts w:ascii="ＭＳ 明朝" w:hAnsi="ＭＳ 明朝"/>
          <w:sz w:val="18"/>
        </w:rPr>
      </w:pPr>
    </w:p>
    <w:p w14:paraId="09CC5670" w14:textId="77777777" w:rsidR="00AD42DF" w:rsidRPr="00FB0FA3" w:rsidRDefault="00AD42DF" w:rsidP="00107748">
      <w:pPr>
        <w:rPr>
          <w:rFonts w:ascii="ＭＳ 明朝" w:hAnsi="ＭＳ 明朝"/>
          <w:sz w:val="18"/>
        </w:rPr>
      </w:pPr>
    </w:p>
    <w:p w14:paraId="0E5AB532" w14:textId="77777777" w:rsidR="00AD42DF" w:rsidRPr="00FB0FA3" w:rsidRDefault="00AD42DF" w:rsidP="00107748">
      <w:pPr>
        <w:rPr>
          <w:rFonts w:ascii="ＭＳ 明朝" w:hAnsi="ＭＳ 明朝"/>
          <w:sz w:val="18"/>
        </w:rPr>
      </w:pPr>
    </w:p>
    <w:p w14:paraId="3C20E6A4" w14:textId="77777777" w:rsidR="00AD42DF" w:rsidRPr="00FB0FA3" w:rsidRDefault="00AD42DF" w:rsidP="00107748">
      <w:pPr>
        <w:rPr>
          <w:rFonts w:ascii="ＭＳ 明朝" w:hAnsi="ＭＳ 明朝"/>
          <w:sz w:val="18"/>
        </w:rPr>
      </w:pPr>
    </w:p>
    <w:p w14:paraId="5C7772AF" w14:textId="77777777" w:rsidR="00F02F1E" w:rsidRPr="00FB0FA3" w:rsidRDefault="00C1183A" w:rsidP="00FE4019">
      <w:pPr>
        <w:ind w:firstLineChars="100" w:firstLine="184"/>
        <w:rPr>
          <w:rFonts w:ascii="ＭＳ 明朝" w:hAnsi="ＭＳ 明朝"/>
          <w:sz w:val="18"/>
        </w:rPr>
      </w:pPr>
      <w:r w:rsidRPr="00FB0FA3">
        <w:rPr>
          <w:rFonts w:ascii="ＭＳ 明朝" w:hAnsi="ＭＳ 明朝" w:hint="eastAsia"/>
          <w:sz w:val="18"/>
        </w:rPr>
        <w:lastRenderedPageBreak/>
        <w:t>【動物愛護管理推進協議会構成員と関連会議・研修会】</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4678"/>
      </w:tblGrid>
      <w:tr w:rsidR="00F02F1E" w:rsidRPr="00FB0FA3" w14:paraId="55932431" w14:textId="77777777" w:rsidTr="00FE4019">
        <w:trPr>
          <w:jc w:val="center"/>
        </w:trPr>
        <w:tc>
          <w:tcPr>
            <w:tcW w:w="3685" w:type="dxa"/>
            <w:tcBorders>
              <w:bottom w:val="double" w:sz="4" w:space="0" w:color="auto"/>
            </w:tcBorders>
            <w:shd w:val="clear" w:color="auto" w:fill="D9D9D9"/>
          </w:tcPr>
          <w:p w14:paraId="6D777CA9" w14:textId="77777777" w:rsidR="00F02F1E" w:rsidRPr="00FB0FA3" w:rsidRDefault="00C1183A">
            <w:pPr>
              <w:jc w:val="center"/>
              <w:rPr>
                <w:rFonts w:ascii="ＭＳ 明朝" w:hAnsi="ＭＳ 明朝"/>
                <w:sz w:val="18"/>
              </w:rPr>
            </w:pPr>
            <w:r w:rsidRPr="00FB0FA3">
              <w:rPr>
                <w:rFonts w:ascii="ＭＳ 明朝" w:hAnsi="ＭＳ 明朝" w:hint="eastAsia"/>
                <w:sz w:val="18"/>
              </w:rPr>
              <w:t>構成員</w:t>
            </w:r>
          </w:p>
        </w:tc>
        <w:tc>
          <w:tcPr>
            <w:tcW w:w="4678" w:type="dxa"/>
            <w:tcBorders>
              <w:bottom w:val="double" w:sz="4" w:space="0" w:color="auto"/>
            </w:tcBorders>
            <w:shd w:val="clear" w:color="auto" w:fill="D9D9D9"/>
          </w:tcPr>
          <w:p w14:paraId="1BF65E7A" w14:textId="77777777" w:rsidR="00F02F1E" w:rsidRPr="00FB0FA3" w:rsidRDefault="00C1183A">
            <w:pPr>
              <w:jc w:val="center"/>
              <w:rPr>
                <w:rFonts w:ascii="ＭＳ 明朝" w:hAnsi="ＭＳ 明朝"/>
                <w:sz w:val="18"/>
              </w:rPr>
            </w:pPr>
            <w:r w:rsidRPr="00FB0FA3">
              <w:rPr>
                <w:rFonts w:ascii="ＭＳ 明朝" w:hAnsi="ＭＳ 明朝" w:hint="eastAsia"/>
                <w:sz w:val="18"/>
              </w:rPr>
              <w:t>関連会議・研修会（開催頻度）</w:t>
            </w:r>
          </w:p>
        </w:tc>
      </w:tr>
      <w:tr w:rsidR="00F02F1E" w:rsidRPr="00FB0FA3" w14:paraId="49224B13" w14:textId="77777777" w:rsidTr="00FE4019">
        <w:trPr>
          <w:jc w:val="center"/>
        </w:trPr>
        <w:tc>
          <w:tcPr>
            <w:tcW w:w="3685" w:type="dxa"/>
            <w:tcBorders>
              <w:top w:val="double" w:sz="4" w:space="0" w:color="auto"/>
            </w:tcBorders>
            <w:shd w:val="clear" w:color="auto" w:fill="auto"/>
          </w:tcPr>
          <w:p w14:paraId="08E05CA5" w14:textId="77777777" w:rsidR="00F02F1E" w:rsidRPr="00FB0FA3" w:rsidRDefault="00C1183A">
            <w:pPr>
              <w:rPr>
                <w:rFonts w:ascii="ＭＳ 明朝" w:hAnsi="ＭＳ 明朝"/>
                <w:sz w:val="18"/>
              </w:rPr>
            </w:pPr>
            <w:r w:rsidRPr="00FB0FA3">
              <w:rPr>
                <w:rFonts w:ascii="ＭＳ 明朝" w:hAnsi="ＭＳ 明朝" w:hint="eastAsia"/>
                <w:sz w:val="18"/>
              </w:rPr>
              <w:t>学識経験者</w:t>
            </w:r>
          </w:p>
        </w:tc>
        <w:tc>
          <w:tcPr>
            <w:tcW w:w="4678" w:type="dxa"/>
            <w:tcBorders>
              <w:top w:val="double" w:sz="4" w:space="0" w:color="auto"/>
            </w:tcBorders>
            <w:shd w:val="clear" w:color="auto" w:fill="auto"/>
          </w:tcPr>
          <w:p w14:paraId="224EEE8D" w14:textId="77777777" w:rsidR="00F02F1E" w:rsidRPr="00FB0FA3" w:rsidRDefault="00C1183A">
            <w:pPr>
              <w:pStyle w:val="ac"/>
              <w:numPr>
                <w:ilvl w:val="0"/>
                <w:numId w:val="5"/>
              </w:numPr>
              <w:ind w:leftChars="0"/>
              <w:rPr>
                <w:rFonts w:ascii="ＭＳ 明朝" w:hAnsi="ＭＳ 明朝"/>
                <w:sz w:val="18"/>
              </w:rPr>
            </w:pPr>
            <w:r w:rsidRPr="00FB0FA3">
              <w:rPr>
                <w:rFonts w:ascii="ＭＳ 明朝" w:hAnsi="ＭＳ 明朝"/>
                <w:sz w:val="18"/>
              </w:rPr>
              <w:t>動物愛護管理推進</w:t>
            </w:r>
            <w:r w:rsidRPr="00FB0FA3">
              <w:rPr>
                <w:rFonts w:ascii="ＭＳ 明朝" w:hAnsi="ＭＳ 明朝" w:hint="eastAsia"/>
                <w:sz w:val="18"/>
              </w:rPr>
              <w:t>協議会（</w:t>
            </w:r>
            <w:r w:rsidRPr="00FB0FA3">
              <w:rPr>
                <w:rFonts w:ascii="ＭＳ 明朝" w:hAnsi="ＭＳ 明朝" w:hint="eastAsia"/>
                <w:sz w:val="18"/>
              </w:rPr>
              <w:t>1</w:t>
            </w:r>
            <w:r w:rsidRPr="00FB0FA3">
              <w:rPr>
                <w:rFonts w:ascii="ＭＳ 明朝" w:hAnsi="ＭＳ 明朝" w:hint="eastAsia"/>
                <w:sz w:val="18"/>
              </w:rPr>
              <w:t>回</w:t>
            </w:r>
            <w:r w:rsidRPr="00FB0FA3">
              <w:rPr>
                <w:rFonts w:ascii="ＭＳ 明朝" w:hAnsi="ＭＳ 明朝" w:hint="eastAsia"/>
                <w:sz w:val="18"/>
              </w:rPr>
              <w:t>/</w:t>
            </w:r>
            <w:r w:rsidRPr="00FB0FA3">
              <w:rPr>
                <w:rFonts w:ascii="ＭＳ 明朝" w:hAnsi="ＭＳ 明朝" w:hint="eastAsia"/>
                <w:sz w:val="18"/>
              </w:rPr>
              <w:t>年）</w:t>
            </w:r>
          </w:p>
        </w:tc>
      </w:tr>
      <w:tr w:rsidR="00F02F1E" w:rsidRPr="00FB0FA3" w14:paraId="143B1A1D" w14:textId="77777777" w:rsidTr="00FE4019">
        <w:trPr>
          <w:jc w:val="center"/>
        </w:trPr>
        <w:tc>
          <w:tcPr>
            <w:tcW w:w="3685" w:type="dxa"/>
            <w:shd w:val="clear" w:color="auto" w:fill="auto"/>
          </w:tcPr>
          <w:p w14:paraId="43A6E60D" w14:textId="77777777" w:rsidR="00F02F1E" w:rsidRPr="00FB0FA3" w:rsidRDefault="00C1183A">
            <w:pPr>
              <w:rPr>
                <w:rFonts w:ascii="ＭＳ 明朝" w:hAnsi="ＭＳ 明朝"/>
                <w:sz w:val="18"/>
              </w:rPr>
            </w:pPr>
            <w:r w:rsidRPr="00FB0FA3">
              <w:rPr>
                <w:rFonts w:ascii="ＭＳ 明朝" w:hAnsi="ＭＳ 明朝"/>
                <w:sz w:val="18"/>
              </w:rPr>
              <w:t>広島県獣医師会</w:t>
            </w:r>
          </w:p>
        </w:tc>
        <w:tc>
          <w:tcPr>
            <w:tcW w:w="4678" w:type="dxa"/>
            <w:shd w:val="clear" w:color="auto" w:fill="auto"/>
          </w:tcPr>
          <w:p w14:paraId="74D46BDE" w14:textId="77777777" w:rsidR="00F02F1E" w:rsidRPr="00FB0FA3" w:rsidRDefault="00F02F1E">
            <w:pPr>
              <w:rPr>
                <w:rFonts w:ascii="ＭＳ 明朝" w:hAnsi="ＭＳ 明朝"/>
                <w:sz w:val="18"/>
              </w:rPr>
            </w:pPr>
          </w:p>
        </w:tc>
      </w:tr>
      <w:tr w:rsidR="00F02F1E" w:rsidRPr="00FB0FA3" w14:paraId="758AEE63" w14:textId="77777777" w:rsidTr="00FE4019">
        <w:trPr>
          <w:jc w:val="center"/>
        </w:trPr>
        <w:tc>
          <w:tcPr>
            <w:tcW w:w="3685" w:type="dxa"/>
            <w:shd w:val="clear" w:color="auto" w:fill="auto"/>
          </w:tcPr>
          <w:p w14:paraId="3A6584C1" w14:textId="77777777" w:rsidR="00F02F1E" w:rsidRPr="00FB0FA3" w:rsidRDefault="00C1183A">
            <w:pPr>
              <w:rPr>
                <w:rFonts w:ascii="ＭＳ 明朝" w:hAnsi="ＭＳ 明朝"/>
                <w:sz w:val="18"/>
              </w:rPr>
            </w:pPr>
            <w:r w:rsidRPr="00FB0FA3">
              <w:rPr>
                <w:rFonts w:ascii="ＭＳ 明朝" w:hAnsi="ＭＳ 明朝"/>
                <w:sz w:val="18"/>
              </w:rPr>
              <w:t>広島県ペットショップ連合会</w:t>
            </w:r>
          </w:p>
        </w:tc>
        <w:tc>
          <w:tcPr>
            <w:tcW w:w="4678" w:type="dxa"/>
            <w:shd w:val="clear" w:color="auto" w:fill="auto"/>
          </w:tcPr>
          <w:p w14:paraId="63A2BF1F" w14:textId="77777777" w:rsidR="00F02F1E" w:rsidRPr="00FB0FA3" w:rsidRDefault="00C1183A">
            <w:pPr>
              <w:pStyle w:val="ac"/>
              <w:numPr>
                <w:ilvl w:val="0"/>
                <w:numId w:val="5"/>
              </w:numPr>
              <w:ind w:leftChars="0"/>
              <w:rPr>
                <w:rFonts w:ascii="ＭＳ 明朝" w:hAnsi="ＭＳ 明朝"/>
                <w:sz w:val="18"/>
              </w:rPr>
            </w:pPr>
            <w:r w:rsidRPr="00FB0FA3">
              <w:rPr>
                <w:rFonts w:ascii="ＭＳ 明朝" w:hAnsi="ＭＳ 明朝"/>
                <w:sz w:val="18"/>
              </w:rPr>
              <w:t>動物取扱責任者研修</w:t>
            </w:r>
          </w:p>
        </w:tc>
      </w:tr>
      <w:tr w:rsidR="00F02F1E" w:rsidRPr="00FB0FA3" w14:paraId="53890818" w14:textId="77777777" w:rsidTr="00FE4019">
        <w:trPr>
          <w:jc w:val="center"/>
        </w:trPr>
        <w:tc>
          <w:tcPr>
            <w:tcW w:w="3685" w:type="dxa"/>
            <w:shd w:val="clear" w:color="auto" w:fill="auto"/>
          </w:tcPr>
          <w:p w14:paraId="6DE83BE8" w14:textId="77777777" w:rsidR="00F02F1E" w:rsidRPr="00FB0FA3" w:rsidRDefault="00C1183A">
            <w:pPr>
              <w:rPr>
                <w:rFonts w:ascii="ＭＳ 明朝" w:hAnsi="ＭＳ 明朝"/>
                <w:sz w:val="18"/>
              </w:rPr>
            </w:pPr>
            <w:r w:rsidRPr="00FB0FA3">
              <w:rPr>
                <w:rFonts w:ascii="ＭＳ 明朝" w:hAnsi="ＭＳ 明朝" w:hint="eastAsia"/>
                <w:sz w:val="18"/>
              </w:rPr>
              <w:t>動物愛護推進員連絡会議</w:t>
            </w:r>
          </w:p>
        </w:tc>
        <w:tc>
          <w:tcPr>
            <w:tcW w:w="4678" w:type="dxa"/>
            <w:shd w:val="clear" w:color="auto" w:fill="auto"/>
          </w:tcPr>
          <w:p w14:paraId="014F1B83" w14:textId="77777777" w:rsidR="00F02F1E" w:rsidRPr="00FB0FA3" w:rsidRDefault="00C1183A">
            <w:pPr>
              <w:pStyle w:val="ac"/>
              <w:numPr>
                <w:ilvl w:val="0"/>
                <w:numId w:val="5"/>
              </w:numPr>
              <w:spacing w:line="240" w:lineRule="exact"/>
              <w:ind w:leftChars="0" w:left="357" w:hanging="357"/>
              <w:rPr>
                <w:rFonts w:ascii="ＭＳ 明朝" w:hAnsi="ＭＳ 明朝"/>
                <w:sz w:val="18"/>
              </w:rPr>
            </w:pPr>
            <w:r w:rsidRPr="00FB0FA3">
              <w:rPr>
                <w:rFonts w:ascii="ＭＳ 明朝" w:hAnsi="ＭＳ 明朝" w:hint="eastAsia"/>
                <w:sz w:val="18"/>
              </w:rPr>
              <w:t>動物愛護推進員連絡会議総会（</w:t>
            </w:r>
            <w:r w:rsidRPr="00FB0FA3">
              <w:rPr>
                <w:rFonts w:ascii="ＭＳ 明朝" w:hAnsi="ＭＳ 明朝" w:hint="eastAsia"/>
                <w:sz w:val="18"/>
              </w:rPr>
              <w:t>2</w:t>
            </w:r>
            <w:r w:rsidRPr="00FB0FA3">
              <w:rPr>
                <w:rFonts w:ascii="ＭＳ 明朝" w:hAnsi="ＭＳ 明朝" w:hint="eastAsia"/>
                <w:sz w:val="18"/>
              </w:rPr>
              <w:t>回</w:t>
            </w:r>
            <w:r w:rsidRPr="00FB0FA3">
              <w:rPr>
                <w:rFonts w:ascii="ＭＳ 明朝" w:hAnsi="ＭＳ 明朝" w:hint="eastAsia"/>
                <w:sz w:val="18"/>
              </w:rPr>
              <w:t>/</w:t>
            </w:r>
            <w:r w:rsidRPr="00FB0FA3">
              <w:rPr>
                <w:rFonts w:ascii="ＭＳ 明朝" w:hAnsi="ＭＳ 明朝" w:hint="eastAsia"/>
                <w:sz w:val="18"/>
              </w:rPr>
              <w:t>年）</w:t>
            </w:r>
          </w:p>
          <w:p w14:paraId="52DF172D" w14:textId="77777777" w:rsidR="00F02F1E" w:rsidRPr="00FB0FA3" w:rsidRDefault="00C1183A">
            <w:pPr>
              <w:pStyle w:val="ac"/>
              <w:numPr>
                <w:ilvl w:val="0"/>
                <w:numId w:val="5"/>
              </w:numPr>
              <w:spacing w:line="240" w:lineRule="exact"/>
              <w:ind w:leftChars="0" w:left="357" w:hanging="357"/>
              <w:rPr>
                <w:rFonts w:ascii="ＭＳ 明朝" w:hAnsi="ＭＳ 明朝"/>
                <w:sz w:val="18"/>
              </w:rPr>
            </w:pPr>
            <w:r w:rsidRPr="00FB0FA3">
              <w:rPr>
                <w:rFonts w:ascii="ＭＳ 明朝" w:hAnsi="ＭＳ 明朝"/>
                <w:sz w:val="18"/>
              </w:rPr>
              <w:t>動物愛護推進員部会</w:t>
            </w:r>
            <w:r w:rsidRPr="00FB0FA3">
              <w:rPr>
                <w:rFonts w:ascii="ＭＳ 明朝" w:hAnsi="ＭＳ 明朝" w:hint="eastAsia"/>
                <w:sz w:val="18"/>
              </w:rPr>
              <w:t>（</w:t>
            </w:r>
            <w:r w:rsidRPr="00FB0FA3">
              <w:rPr>
                <w:rFonts w:ascii="ＭＳ 明朝" w:hAnsi="ＭＳ 明朝" w:hint="eastAsia"/>
                <w:sz w:val="18"/>
              </w:rPr>
              <w:t>2</w:t>
            </w:r>
            <w:r w:rsidRPr="00FB0FA3">
              <w:rPr>
                <w:rFonts w:ascii="ＭＳ 明朝" w:hAnsi="ＭＳ 明朝" w:hint="eastAsia"/>
                <w:sz w:val="18"/>
              </w:rPr>
              <w:t>回以上</w:t>
            </w:r>
            <w:r w:rsidRPr="00FB0FA3">
              <w:rPr>
                <w:rFonts w:ascii="ＭＳ 明朝" w:hAnsi="ＭＳ 明朝" w:hint="eastAsia"/>
                <w:sz w:val="18"/>
              </w:rPr>
              <w:t>/</w:t>
            </w:r>
            <w:r w:rsidRPr="00FB0FA3">
              <w:rPr>
                <w:rFonts w:ascii="ＭＳ 明朝" w:hAnsi="ＭＳ 明朝" w:hint="eastAsia"/>
                <w:sz w:val="18"/>
              </w:rPr>
              <w:t>年）</w:t>
            </w:r>
          </w:p>
        </w:tc>
      </w:tr>
      <w:tr w:rsidR="00F02F1E" w:rsidRPr="00FB0FA3" w14:paraId="26A82D62" w14:textId="77777777" w:rsidTr="00FE4019">
        <w:trPr>
          <w:jc w:val="center"/>
        </w:trPr>
        <w:tc>
          <w:tcPr>
            <w:tcW w:w="3685" w:type="dxa"/>
            <w:shd w:val="clear" w:color="auto" w:fill="auto"/>
          </w:tcPr>
          <w:p w14:paraId="4B08517E" w14:textId="77777777" w:rsidR="00F02F1E" w:rsidRPr="00FB0FA3" w:rsidRDefault="00C1183A">
            <w:pPr>
              <w:spacing w:line="240" w:lineRule="exact"/>
              <w:rPr>
                <w:rFonts w:ascii="ＭＳ 明朝" w:hAnsi="ＭＳ 明朝"/>
                <w:sz w:val="18"/>
              </w:rPr>
            </w:pPr>
            <w:r w:rsidRPr="00FB0FA3">
              <w:rPr>
                <w:rFonts w:ascii="Helvetica" w:hAnsi="Helvetica"/>
                <w:color w:val="000000"/>
                <w:spacing w:val="12"/>
                <w:sz w:val="18"/>
              </w:rPr>
              <w:t>県立総合技術研究所保健環境センター（研究機関）</w:t>
            </w:r>
          </w:p>
        </w:tc>
        <w:tc>
          <w:tcPr>
            <w:tcW w:w="4678" w:type="dxa"/>
            <w:shd w:val="clear" w:color="auto" w:fill="auto"/>
          </w:tcPr>
          <w:p w14:paraId="192B2146" w14:textId="77777777" w:rsidR="00F02F1E" w:rsidRPr="00FB0FA3" w:rsidRDefault="00F02F1E">
            <w:pPr>
              <w:rPr>
                <w:rFonts w:ascii="ＭＳ 明朝" w:hAnsi="ＭＳ 明朝"/>
                <w:sz w:val="18"/>
              </w:rPr>
            </w:pPr>
          </w:p>
        </w:tc>
      </w:tr>
      <w:tr w:rsidR="00F02F1E" w:rsidRPr="00FB0FA3" w14:paraId="1A752FB7" w14:textId="77777777" w:rsidTr="00FE4019">
        <w:trPr>
          <w:jc w:val="center"/>
        </w:trPr>
        <w:tc>
          <w:tcPr>
            <w:tcW w:w="3685" w:type="dxa"/>
            <w:shd w:val="clear" w:color="auto" w:fill="auto"/>
          </w:tcPr>
          <w:p w14:paraId="1CE1CFDC" w14:textId="77777777" w:rsidR="00F02F1E" w:rsidRPr="00FB0FA3" w:rsidRDefault="00C1183A">
            <w:pPr>
              <w:spacing w:line="240" w:lineRule="exact"/>
              <w:rPr>
                <w:rFonts w:ascii="ＭＳ 明朝" w:hAnsi="ＭＳ 明朝"/>
                <w:sz w:val="18"/>
              </w:rPr>
            </w:pPr>
            <w:r w:rsidRPr="00FB0FA3">
              <w:rPr>
                <w:rFonts w:ascii="ＭＳ 明朝" w:hAnsi="ＭＳ 明朝"/>
                <w:sz w:val="18"/>
              </w:rPr>
              <w:t>（一財）広島県環境保健協会地域活動支援センター（地域住民）</w:t>
            </w:r>
          </w:p>
        </w:tc>
        <w:tc>
          <w:tcPr>
            <w:tcW w:w="4678" w:type="dxa"/>
            <w:shd w:val="clear" w:color="auto" w:fill="auto"/>
          </w:tcPr>
          <w:p w14:paraId="1DEFFACC" w14:textId="77777777" w:rsidR="00F02F1E" w:rsidRPr="00FB0FA3" w:rsidRDefault="00F02F1E">
            <w:pPr>
              <w:rPr>
                <w:rFonts w:ascii="ＭＳ 明朝" w:hAnsi="ＭＳ 明朝"/>
                <w:sz w:val="18"/>
              </w:rPr>
            </w:pPr>
          </w:p>
        </w:tc>
      </w:tr>
      <w:tr w:rsidR="00F02F1E" w:rsidRPr="00FB0FA3" w14:paraId="7A78CEF9" w14:textId="77777777" w:rsidTr="00FE4019">
        <w:trPr>
          <w:jc w:val="center"/>
        </w:trPr>
        <w:tc>
          <w:tcPr>
            <w:tcW w:w="3685" w:type="dxa"/>
            <w:shd w:val="clear" w:color="auto" w:fill="auto"/>
          </w:tcPr>
          <w:p w14:paraId="1CB43D86" w14:textId="77777777" w:rsidR="00F02F1E" w:rsidRPr="00FB0FA3" w:rsidRDefault="00C1183A">
            <w:pPr>
              <w:rPr>
                <w:rFonts w:ascii="ＭＳ 明朝" w:hAnsi="ＭＳ 明朝"/>
                <w:sz w:val="18"/>
              </w:rPr>
            </w:pPr>
            <w:r w:rsidRPr="00FB0FA3">
              <w:rPr>
                <w:rFonts w:ascii="ＭＳ 明朝" w:hAnsi="ＭＳ 明朝"/>
                <w:sz w:val="18"/>
              </w:rPr>
              <w:t>動物愛護センター</w:t>
            </w:r>
          </w:p>
        </w:tc>
        <w:tc>
          <w:tcPr>
            <w:tcW w:w="4678" w:type="dxa"/>
            <w:shd w:val="clear" w:color="auto" w:fill="auto"/>
          </w:tcPr>
          <w:p w14:paraId="49A90071" w14:textId="77777777" w:rsidR="00F02F1E" w:rsidRPr="00FB0FA3" w:rsidRDefault="00C1183A">
            <w:pPr>
              <w:pStyle w:val="ac"/>
              <w:numPr>
                <w:ilvl w:val="0"/>
                <w:numId w:val="5"/>
              </w:numPr>
              <w:spacing w:line="240" w:lineRule="exact"/>
              <w:ind w:leftChars="0" w:left="357" w:hanging="357"/>
              <w:rPr>
                <w:rFonts w:ascii="ＭＳ 明朝" w:hAnsi="ＭＳ 明朝"/>
                <w:sz w:val="18"/>
              </w:rPr>
            </w:pPr>
            <w:r w:rsidRPr="00FB0FA3">
              <w:rPr>
                <w:rFonts w:ascii="ＭＳ 明朝" w:hAnsi="ＭＳ 明朝"/>
                <w:sz w:val="18"/>
              </w:rPr>
              <w:t>動物愛護管理推進協議会</w:t>
            </w:r>
            <w:r w:rsidRPr="00FB0FA3">
              <w:rPr>
                <w:rFonts w:ascii="ＭＳ 明朝" w:hAnsi="ＭＳ 明朝" w:hint="eastAsia"/>
                <w:sz w:val="18"/>
              </w:rPr>
              <w:t>幹事会（</w:t>
            </w:r>
            <w:r w:rsidRPr="00FB0FA3">
              <w:rPr>
                <w:rFonts w:ascii="ＭＳ 明朝" w:hAnsi="ＭＳ 明朝" w:hint="eastAsia"/>
                <w:sz w:val="18"/>
              </w:rPr>
              <w:t>1</w:t>
            </w:r>
            <w:r w:rsidRPr="00FB0FA3">
              <w:rPr>
                <w:rFonts w:ascii="ＭＳ 明朝" w:hAnsi="ＭＳ 明朝" w:hint="eastAsia"/>
                <w:sz w:val="18"/>
              </w:rPr>
              <w:t>回</w:t>
            </w:r>
            <w:r w:rsidRPr="00FB0FA3">
              <w:rPr>
                <w:rFonts w:ascii="ＭＳ 明朝" w:hAnsi="ＭＳ 明朝" w:hint="eastAsia"/>
                <w:sz w:val="18"/>
              </w:rPr>
              <w:t>/</w:t>
            </w:r>
            <w:r w:rsidRPr="00FB0FA3">
              <w:rPr>
                <w:rFonts w:ascii="ＭＳ 明朝" w:hAnsi="ＭＳ 明朝" w:hint="eastAsia"/>
                <w:sz w:val="18"/>
              </w:rPr>
              <w:t>年）</w:t>
            </w:r>
          </w:p>
          <w:p w14:paraId="7382C2D1" w14:textId="77777777" w:rsidR="00F02F1E" w:rsidRPr="00FB0FA3" w:rsidRDefault="00C1183A">
            <w:pPr>
              <w:pStyle w:val="ac"/>
              <w:numPr>
                <w:ilvl w:val="0"/>
                <w:numId w:val="5"/>
              </w:numPr>
              <w:spacing w:line="240" w:lineRule="exact"/>
              <w:ind w:leftChars="0" w:left="357" w:hanging="357"/>
              <w:rPr>
                <w:rFonts w:ascii="ＭＳ 明朝" w:hAnsi="ＭＳ 明朝"/>
                <w:sz w:val="18"/>
              </w:rPr>
            </w:pPr>
            <w:r w:rsidRPr="00FB0FA3">
              <w:rPr>
                <w:rFonts w:ascii="ＭＳ 明朝" w:hAnsi="ＭＳ 明朝" w:hint="eastAsia"/>
                <w:sz w:val="18"/>
              </w:rPr>
              <w:t>市町動物愛護管理担当者会議（</w:t>
            </w:r>
            <w:r w:rsidRPr="00FB0FA3">
              <w:rPr>
                <w:rFonts w:ascii="ＭＳ 明朝" w:hAnsi="ＭＳ 明朝" w:hint="eastAsia"/>
                <w:sz w:val="18"/>
              </w:rPr>
              <w:t>1</w:t>
            </w:r>
            <w:r w:rsidRPr="00FB0FA3">
              <w:rPr>
                <w:rFonts w:ascii="ＭＳ 明朝" w:hAnsi="ＭＳ 明朝" w:hint="eastAsia"/>
                <w:sz w:val="18"/>
              </w:rPr>
              <w:t>回</w:t>
            </w:r>
            <w:r w:rsidRPr="00FB0FA3">
              <w:rPr>
                <w:rFonts w:ascii="ＭＳ 明朝" w:hAnsi="ＭＳ 明朝" w:hint="eastAsia"/>
                <w:sz w:val="18"/>
              </w:rPr>
              <w:t>/</w:t>
            </w:r>
            <w:r w:rsidRPr="00FB0FA3">
              <w:rPr>
                <w:rFonts w:ascii="ＭＳ 明朝" w:hAnsi="ＭＳ 明朝" w:hint="eastAsia"/>
                <w:sz w:val="18"/>
              </w:rPr>
              <w:t>年）</w:t>
            </w:r>
          </w:p>
        </w:tc>
      </w:tr>
    </w:tbl>
    <w:p w14:paraId="579BD50D" w14:textId="77777777" w:rsidR="007117C1" w:rsidRPr="00FB0FA3" w:rsidRDefault="007117C1" w:rsidP="0051561A">
      <w:pPr>
        <w:widowControl/>
        <w:spacing w:line="48" w:lineRule="auto"/>
        <w:ind w:firstLineChars="50" w:firstLine="107"/>
        <w:jc w:val="left"/>
        <w:rPr>
          <w:rFonts w:ascii="ＭＳ ゴシック" w:eastAsia="ＭＳ ゴシック" w:hAnsi="ＭＳ ゴシック"/>
          <w:b/>
        </w:rPr>
      </w:pPr>
    </w:p>
    <w:p w14:paraId="69A01DEB" w14:textId="77777777" w:rsidR="00AD42DF" w:rsidRPr="00FB0FA3" w:rsidRDefault="000545E2" w:rsidP="00AD42DF">
      <w:pPr>
        <w:widowControl/>
        <w:spacing w:line="48" w:lineRule="auto"/>
        <w:jc w:val="left"/>
        <w:rPr>
          <w:rFonts w:ascii="ＭＳ ゴシック" w:eastAsia="ＭＳ ゴシック" w:hAnsi="ＭＳ ゴシック"/>
          <w:b/>
        </w:rPr>
      </w:pPr>
      <w:r w:rsidRPr="00FB0FA3">
        <w:rPr>
          <w:rFonts w:ascii="ＭＳ ゴシック" w:eastAsia="ＭＳ ゴシック" w:hAnsi="ＭＳ ゴシック" w:hint="eastAsia"/>
          <w:b/>
        </w:rPr>
        <w:t>（7</w:t>
      </w:r>
      <w:r w:rsidRPr="00FB0FA3">
        <w:rPr>
          <w:rFonts w:ascii="ＭＳ ゴシック" w:eastAsia="ＭＳ ゴシック" w:hAnsi="ＭＳ ゴシック"/>
          <w:b/>
        </w:rPr>
        <w:t>）</w:t>
      </w:r>
      <w:r w:rsidR="003408CB" w:rsidRPr="00FB0FA3">
        <w:rPr>
          <w:rFonts w:ascii="ＭＳ ゴシック" w:eastAsia="ＭＳ ゴシック" w:hAnsi="ＭＳ ゴシック" w:hint="eastAsia"/>
          <w:b/>
        </w:rPr>
        <w:t>県内の多頭飼育者の探知に係る調査検討（広報・提案要素なし）</w:t>
      </w:r>
    </w:p>
    <w:p w14:paraId="0F243016" w14:textId="77777777" w:rsidR="00743538" w:rsidRPr="00FB0FA3" w:rsidRDefault="003408CB" w:rsidP="00743538">
      <w:pPr>
        <w:widowControl/>
        <w:spacing w:line="48" w:lineRule="auto"/>
        <w:ind w:leftChars="100" w:left="214" w:firstLineChars="100" w:firstLine="214"/>
        <w:jc w:val="left"/>
        <w:rPr>
          <w:rFonts w:asciiTheme="minorEastAsia" w:eastAsiaTheme="minorEastAsia" w:hAnsiTheme="minorEastAsia"/>
          <w:bCs/>
        </w:rPr>
      </w:pPr>
      <w:r w:rsidRPr="00FB0FA3">
        <w:rPr>
          <w:rFonts w:asciiTheme="minorEastAsia" w:eastAsiaTheme="minorEastAsia" w:hAnsiTheme="minorEastAsia" w:hint="eastAsia"/>
          <w:bCs/>
        </w:rPr>
        <w:t>県内における犬猫の収容頭数は、次のとおり減少しているが、様々な原因で飼育者が飼育できなくなった動物の収容（所有権放棄）は毎年、一定件数存在している。</w:t>
      </w:r>
    </w:p>
    <w:p w14:paraId="3A90E10B" w14:textId="77777777" w:rsidR="00743538" w:rsidRPr="00FB0FA3" w:rsidRDefault="003408CB" w:rsidP="00743538">
      <w:pPr>
        <w:widowControl/>
        <w:spacing w:line="48" w:lineRule="auto"/>
        <w:ind w:leftChars="100" w:left="214" w:firstLineChars="100" w:firstLine="214"/>
        <w:jc w:val="left"/>
        <w:rPr>
          <w:rFonts w:asciiTheme="minorEastAsia" w:eastAsiaTheme="minorEastAsia" w:hAnsiTheme="minorEastAsia"/>
          <w:bCs/>
        </w:rPr>
      </w:pPr>
      <w:r w:rsidRPr="00FB0FA3">
        <w:rPr>
          <w:rFonts w:asciiTheme="minorEastAsia" w:eastAsiaTheme="minorEastAsia" w:hAnsiTheme="minorEastAsia" w:hint="eastAsia"/>
          <w:bCs/>
        </w:rPr>
        <w:t>特に猫によるものが多く、その中には多頭飼育問題を抱えた者からの引取も含まれる</w:t>
      </w:r>
      <w:r w:rsidR="00AD42DF" w:rsidRPr="00FB0FA3">
        <w:rPr>
          <w:rFonts w:asciiTheme="minorEastAsia" w:eastAsiaTheme="minorEastAsia" w:hAnsiTheme="minorEastAsia" w:hint="eastAsia"/>
          <w:bCs/>
        </w:rPr>
        <w:t>。</w:t>
      </w:r>
    </w:p>
    <w:p w14:paraId="650C47BA" w14:textId="77777777" w:rsidR="00743538" w:rsidRPr="00FB0FA3" w:rsidRDefault="003408CB" w:rsidP="00743538">
      <w:pPr>
        <w:widowControl/>
        <w:spacing w:line="48" w:lineRule="auto"/>
        <w:ind w:leftChars="100" w:left="214" w:firstLineChars="100" w:firstLine="214"/>
        <w:jc w:val="left"/>
        <w:rPr>
          <w:rFonts w:asciiTheme="minorEastAsia" w:eastAsiaTheme="minorEastAsia" w:hAnsiTheme="minorEastAsia"/>
          <w:bCs/>
        </w:rPr>
      </w:pPr>
      <w:r w:rsidRPr="00FB0FA3">
        <w:rPr>
          <w:rFonts w:asciiTheme="minorEastAsia" w:eastAsiaTheme="minorEastAsia" w:hAnsiTheme="minorEastAsia" w:hint="eastAsia"/>
          <w:bCs/>
        </w:rPr>
        <w:t>環境省発行の「多頭飼育対策ガイドライン」によると、多頭飼育問題とは、「</w:t>
      </w:r>
      <w:r w:rsidRPr="00FB0FA3">
        <w:rPr>
          <w:rFonts w:asciiTheme="minorEastAsia" w:eastAsiaTheme="minorEastAsia" w:hAnsiTheme="minorEastAsia"/>
          <w:bCs/>
        </w:rPr>
        <w:t>多数の動物の飼養により、飼い主の生活状況の悪化 ・動物の状態の悪化 ・周辺の生活環境の悪化のいずれか、もしくは複数が生じている状態</w:t>
      </w:r>
      <w:r w:rsidRPr="00FB0FA3">
        <w:rPr>
          <w:rFonts w:asciiTheme="minorEastAsia" w:eastAsiaTheme="minorEastAsia" w:hAnsiTheme="minorEastAsia" w:hint="eastAsia"/>
          <w:bCs/>
        </w:rPr>
        <w:t>」と定義されており、</w:t>
      </w:r>
      <w:r w:rsidRPr="00FB0FA3">
        <w:rPr>
          <w:rFonts w:asciiTheme="minorEastAsia" w:eastAsiaTheme="minorEastAsia" w:hAnsiTheme="minorEastAsia"/>
          <w:bCs/>
        </w:rPr>
        <w:t>福祉等に関する業務を担当する</w:t>
      </w:r>
      <w:r w:rsidRPr="00FB0FA3">
        <w:rPr>
          <w:rFonts w:asciiTheme="minorEastAsia" w:eastAsiaTheme="minorEastAsia" w:hAnsiTheme="minorEastAsia" w:hint="eastAsia"/>
          <w:bCs/>
        </w:rPr>
        <w:t>行政や、地域で活動するボランティア（動物愛護推進員等）が実態を把握している場合がある。</w:t>
      </w:r>
    </w:p>
    <w:p w14:paraId="71CCFE5B" w14:textId="63162EBF" w:rsidR="003408CB" w:rsidRPr="00FB0FA3" w:rsidRDefault="003408CB" w:rsidP="00743538">
      <w:pPr>
        <w:widowControl/>
        <w:spacing w:line="48" w:lineRule="auto"/>
        <w:ind w:leftChars="100" w:left="214" w:firstLineChars="100" w:firstLine="214"/>
        <w:jc w:val="left"/>
        <w:rPr>
          <w:rFonts w:ascii="ＭＳ ゴシック" w:eastAsia="ＭＳ ゴシック" w:hAnsi="ＭＳ ゴシック"/>
          <w:b/>
        </w:rPr>
      </w:pPr>
      <w:r w:rsidRPr="00FB0FA3">
        <w:rPr>
          <w:rFonts w:asciiTheme="minorEastAsia" w:eastAsiaTheme="minorEastAsia" w:hAnsiTheme="minorEastAsia" w:hint="eastAsia"/>
          <w:bCs/>
        </w:rPr>
        <w:t>ついては、市町の動物愛護管理、福祉等部局及び動物愛護推進員に対して、多頭飼育に係る実態調査を行い、地域課題として問題に至る前の段階で阻止する体制を構築するための検討材料とする。</w:t>
      </w:r>
    </w:p>
    <w:p w14:paraId="6046DDCC" w14:textId="77777777" w:rsidR="003408CB" w:rsidRPr="00FB0FA3" w:rsidRDefault="003408CB" w:rsidP="003408CB">
      <w:pPr>
        <w:widowControl/>
        <w:spacing w:line="48" w:lineRule="auto"/>
        <w:ind w:firstLineChars="100" w:firstLine="214"/>
        <w:jc w:val="left"/>
        <w:rPr>
          <w:rFonts w:asciiTheme="minorEastAsia" w:eastAsiaTheme="minorEastAsia" w:hAnsiTheme="minorEastAsia"/>
          <w:bCs/>
        </w:rPr>
      </w:pPr>
      <w:r w:rsidRPr="00FB0FA3">
        <w:rPr>
          <w:rFonts w:asciiTheme="minorEastAsia" w:eastAsiaTheme="minorEastAsia" w:hAnsiTheme="minorEastAsia" w:hint="eastAsia"/>
          <w:bCs/>
        </w:rPr>
        <w:t>【調査に係る想定】</w:t>
      </w:r>
    </w:p>
    <w:p w14:paraId="19B7B4F3" w14:textId="77777777" w:rsidR="003408CB" w:rsidRPr="00FB0FA3" w:rsidRDefault="003408CB" w:rsidP="003408CB">
      <w:pPr>
        <w:widowControl/>
        <w:spacing w:line="48" w:lineRule="auto"/>
        <w:jc w:val="left"/>
        <w:rPr>
          <w:rFonts w:asciiTheme="minorEastAsia" w:eastAsiaTheme="minorEastAsia" w:hAnsiTheme="minorEastAsia"/>
          <w:bCs/>
        </w:rPr>
      </w:pPr>
      <w:r w:rsidRPr="00FB0FA3">
        <w:rPr>
          <w:rFonts w:asciiTheme="minorEastAsia" w:eastAsiaTheme="minorEastAsia" w:hAnsiTheme="minorEastAsia" w:hint="eastAsia"/>
          <w:bCs/>
        </w:rPr>
        <w:t xml:space="preserve">　　調査対象者：20市町の動物愛護管理・福祉等関係部局（行政）、動物愛護推進員（41名）を想定</w:t>
      </w:r>
    </w:p>
    <w:p w14:paraId="37A59FF3" w14:textId="77777777" w:rsidR="003408CB" w:rsidRPr="00FB0FA3" w:rsidRDefault="003408CB" w:rsidP="003408CB">
      <w:pPr>
        <w:widowControl/>
        <w:spacing w:line="48" w:lineRule="auto"/>
        <w:ind w:leftChars="200" w:left="428"/>
        <w:jc w:val="left"/>
        <w:rPr>
          <w:rFonts w:asciiTheme="minorEastAsia" w:eastAsiaTheme="minorEastAsia" w:hAnsiTheme="minorEastAsia"/>
          <w:bCs/>
        </w:rPr>
      </w:pPr>
      <w:r w:rsidRPr="00FB0FA3">
        <w:rPr>
          <w:rFonts w:asciiTheme="minorEastAsia" w:eastAsiaTheme="minorEastAsia" w:hAnsiTheme="minorEastAsia" w:hint="eastAsia"/>
          <w:bCs/>
        </w:rPr>
        <w:t>調査方法及び回数：WEB・メール等でのアンケート（１回）</w:t>
      </w:r>
    </w:p>
    <w:p w14:paraId="646A9C58" w14:textId="23520612" w:rsidR="003408CB" w:rsidRPr="00FB0FA3" w:rsidRDefault="003408CB" w:rsidP="00107748">
      <w:pPr>
        <w:widowControl/>
        <w:spacing w:line="48" w:lineRule="auto"/>
        <w:ind w:leftChars="200" w:left="428"/>
        <w:jc w:val="left"/>
        <w:rPr>
          <w:rFonts w:asciiTheme="minorEastAsia" w:eastAsiaTheme="minorEastAsia" w:hAnsiTheme="minorEastAsia"/>
          <w:bCs/>
        </w:rPr>
      </w:pPr>
      <w:r w:rsidRPr="00FB0FA3">
        <w:rPr>
          <w:rFonts w:asciiTheme="minorEastAsia" w:eastAsiaTheme="minorEastAsia" w:hAnsiTheme="minorEastAsia" w:hint="eastAsia"/>
          <w:bCs/>
        </w:rPr>
        <w:t>委託者の実施事項：県が設定する項目のアンケートを作成、送付、回収、結果の取りまとめ等</w:t>
      </w:r>
    </w:p>
    <w:p w14:paraId="71ED4ABE" w14:textId="77777777" w:rsidR="0051561A" w:rsidRPr="00FB0FA3" w:rsidRDefault="003408CB" w:rsidP="003408CB">
      <w:pPr>
        <w:widowControl/>
        <w:spacing w:line="48" w:lineRule="auto"/>
        <w:ind w:leftChars="100" w:left="428" w:hangingChars="100" w:hanging="214"/>
        <w:jc w:val="left"/>
        <w:rPr>
          <w:rFonts w:asciiTheme="minorEastAsia" w:eastAsiaTheme="minorEastAsia" w:hAnsiTheme="minorEastAsia"/>
          <w:bCs/>
        </w:rPr>
      </w:pPr>
      <w:r w:rsidRPr="00FB0FA3">
        <w:rPr>
          <w:rFonts w:asciiTheme="minorEastAsia" w:eastAsiaTheme="minorEastAsia" w:hAnsiTheme="minorEastAsia" w:hint="eastAsia"/>
          <w:bCs/>
        </w:rPr>
        <w:t>【参考】</w:t>
      </w:r>
    </w:p>
    <w:p w14:paraId="5B7C94D7" w14:textId="23288B74" w:rsidR="00107748" w:rsidRPr="00FB0FA3" w:rsidRDefault="0051561A" w:rsidP="00743538">
      <w:pPr>
        <w:widowControl/>
        <w:spacing w:line="48" w:lineRule="auto"/>
        <w:ind w:leftChars="200" w:left="642" w:hangingChars="100" w:hanging="214"/>
        <w:jc w:val="left"/>
        <w:rPr>
          <w:rFonts w:asciiTheme="minorEastAsia" w:eastAsiaTheme="minorEastAsia" w:hAnsiTheme="minorEastAsia"/>
          <w:bCs/>
        </w:rPr>
      </w:pPr>
      <w:r w:rsidRPr="00FB0FA3">
        <w:rPr>
          <w:rFonts w:asciiTheme="minorEastAsia" w:eastAsiaTheme="minorEastAsia" w:hAnsiTheme="minorEastAsia" w:hint="eastAsia"/>
          <w:bCs/>
        </w:rPr>
        <w:t>・</w:t>
      </w:r>
      <w:r w:rsidR="00743538" w:rsidRPr="00FB0FA3">
        <w:rPr>
          <w:rFonts w:asciiTheme="minorEastAsia" w:eastAsiaTheme="minorEastAsia" w:hAnsiTheme="minorEastAsia" w:hint="eastAsia"/>
          <w:bCs/>
        </w:rPr>
        <w:t xml:space="preserve">　</w:t>
      </w:r>
      <w:r w:rsidRPr="00FB0FA3">
        <w:rPr>
          <w:rFonts w:asciiTheme="minorEastAsia" w:eastAsiaTheme="minorEastAsia" w:hAnsiTheme="minorEastAsia" w:hint="eastAsia"/>
          <w:bCs/>
        </w:rPr>
        <w:t>環境省ホームページ：「人、動物、地域に向き合う多頭飼育対策ガイドライン～社会福祉と動物愛護管理の多機関連携に向けて～」</w:t>
      </w:r>
    </w:p>
    <w:p w14:paraId="07A91AD3" w14:textId="77777777" w:rsidR="00F02F1E" w:rsidRPr="00FB0FA3" w:rsidRDefault="00F02F1E">
      <w:pPr>
        <w:rPr>
          <w:rFonts w:asciiTheme="minorEastAsia" w:eastAsiaTheme="minorEastAsia" w:hAnsiTheme="minorEastAsia"/>
        </w:rPr>
      </w:pPr>
    </w:p>
    <w:p w14:paraId="2A5DBC1C" w14:textId="77777777" w:rsidR="00743538" w:rsidRPr="00FB0FA3" w:rsidRDefault="00C1183A" w:rsidP="00743538">
      <w:r w:rsidRPr="00FB0FA3">
        <w:rPr>
          <w:rFonts w:ascii="ＭＳ ゴシック" w:eastAsia="ＭＳ ゴシック" w:hAnsi="ＭＳ ゴシック" w:hint="eastAsia"/>
          <w:b/>
        </w:rPr>
        <w:t>（</w:t>
      </w:r>
      <w:r w:rsidR="00E17D2B" w:rsidRPr="00FB0FA3">
        <w:rPr>
          <w:rFonts w:ascii="ＭＳ ゴシック" w:eastAsia="ＭＳ ゴシック" w:hAnsi="ＭＳ ゴシック" w:hint="eastAsia"/>
          <w:b/>
        </w:rPr>
        <w:t>8</w:t>
      </w:r>
      <w:r w:rsidRPr="00FB0FA3">
        <w:rPr>
          <w:rFonts w:ascii="ＭＳ ゴシック" w:eastAsia="ＭＳ ゴシック" w:hAnsi="ＭＳ ゴシック" w:hint="eastAsia"/>
          <w:b/>
        </w:rPr>
        <w:t>）その他、本業務の目的に応じた提案</w:t>
      </w:r>
    </w:p>
    <w:p w14:paraId="40A759AF" w14:textId="77777777" w:rsidR="00743538" w:rsidRPr="00FB0FA3" w:rsidRDefault="00C1183A" w:rsidP="00743538">
      <w:pPr>
        <w:ind w:firstLineChars="200" w:firstLine="428"/>
      </w:pPr>
      <w:r w:rsidRPr="00FB0FA3">
        <w:rPr>
          <w:rFonts w:asciiTheme="minorEastAsia" w:eastAsiaTheme="minorEastAsia" w:hAnsiTheme="minorEastAsia" w:hint="eastAsia"/>
        </w:rPr>
        <w:t>本事業の成果を押し上げるため、効果的な独自提案をすること。</w:t>
      </w:r>
    </w:p>
    <w:p w14:paraId="5DA24192" w14:textId="75D5A4FC" w:rsidR="00F02F1E" w:rsidRPr="00FB0FA3" w:rsidRDefault="00C1183A" w:rsidP="00743538">
      <w:pPr>
        <w:ind w:leftChars="100" w:left="214" w:firstLineChars="100" w:firstLine="214"/>
      </w:pPr>
      <w:r w:rsidRPr="00FB0FA3">
        <w:rPr>
          <w:rFonts w:asciiTheme="minorEastAsia" w:eastAsiaTheme="minorEastAsia" w:hAnsiTheme="minorEastAsia" w:hint="eastAsia"/>
        </w:rPr>
        <w:t>その際、県民の目に触れやすく</w:t>
      </w:r>
      <w:r w:rsidR="00B57EEC" w:rsidRPr="00FB0FA3">
        <w:rPr>
          <w:rFonts w:asciiTheme="minorEastAsia" w:eastAsiaTheme="minorEastAsia" w:hAnsiTheme="minorEastAsia" w:hint="eastAsia"/>
        </w:rPr>
        <w:t>、</w:t>
      </w:r>
      <w:r w:rsidR="0051561A" w:rsidRPr="00FB0FA3">
        <w:rPr>
          <w:rFonts w:asciiTheme="minorEastAsia" w:eastAsiaTheme="minorEastAsia" w:hAnsiTheme="minorEastAsia" w:hint="eastAsia"/>
        </w:rPr>
        <w:t>飼い主のいない猫</w:t>
      </w:r>
      <w:r w:rsidR="00B57EEC" w:rsidRPr="00FB0FA3">
        <w:rPr>
          <w:rFonts w:asciiTheme="minorEastAsia" w:eastAsiaTheme="minorEastAsia" w:hAnsiTheme="minorEastAsia" w:hint="eastAsia"/>
        </w:rPr>
        <w:t>や</w:t>
      </w:r>
      <w:r w:rsidRPr="00FB0FA3">
        <w:rPr>
          <w:rFonts w:asciiTheme="minorEastAsia" w:eastAsiaTheme="minorEastAsia" w:hAnsiTheme="minorEastAsia" w:hint="eastAsia"/>
        </w:rPr>
        <w:t>地域猫等</w:t>
      </w:r>
      <w:r w:rsidR="00B57EEC" w:rsidRPr="00FB0FA3">
        <w:rPr>
          <w:rFonts w:asciiTheme="minorEastAsia" w:eastAsiaTheme="minorEastAsia" w:hAnsiTheme="minorEastAsia" w:hint="eastAsia"/>
        </w:rPr>
        <w:t>、猫に</w:t>
      </w:r>
      <w:r w:rsidR="00FB0FA3" w:rsidRPr="00FB0FA3">
        <w:rPr>
          <w:rFonts w:asciiTheme="minorEastAsia" w:eastAsiaTheme="minorEastAsia" w:hAnsiTheme="minorEastAsia" w:hint="eastAsia"/>
        </w:rPr>
        <w:t>無関心な人等</w:t>
      </w:r>
      <w:r w:rsidR="00B57EEC" w:rsidRPr="00FB0FA3">
        <w:rPr>
          <w:rFonts w:asciiTheme="minorEastAsia" w:eastAsiaTheme="minorEastAsia" w:hAnsiTheme="minorEastAsia" w:hint="eastAsia"/>
        </w:rPr>
        <w:t>に</w:t>
      </w:r>
      <w:r w:rsidRPr="00FB0FA3">
        <w:rPr>
          <w:rFonts w:asciiTheme="minorEastAsia" w:eastAsiaTheme="minorEastAsia" w:hAnsiTheme="minorEastAsia" w:hint="eastAsia"/>
        </w:rPr>
        <w:t>関する課題や、動物愛護及び適正飼養</w:t>
      </w:r>
      <w:r w:rsidR="00B8350B" w:rsidRPr="00FB0FA3">
        <w:rPr>
          <w:rFonts w:asciiTheme="minorEastAsia" w:eastAsiaTheme="minorEastAsia" w:hAnsiTheme="minorEastAsia" w:hint="eastAsia"/>
        </w:rPr>
        <w:t>、ペットの災害対策</w:t>
      </w:r>
      <w:r w:rsidRPr="00FB0FA3">
        <w:rPr>
          <w:rFonts w:asciiTheme="minorEastAsia" w:eastAsiaTheme="minorEastAsia" w:hAnsiTheme="minorEastAsia" w:hint="eastAsia"/>
        </w:rPr>
        <w:t>を正しく理解してもらえるようなプランとする</w:t>
      </w:r>
      <w:r w:rsidR="003408CB" w:rsidRPr="00FB0FA3">
        <w:rPr>
          <w:rFonts w:asciiTheme="minorEastAsia" w:eastAsiaTheme="minorEastAsia" w:hAnsiTheme="minorEastAsia" w:hint="eastAsia"/>
        </w:rPr>
        <w:t>よう留意すること。</w:t>
      </w:r>
    </w:p>
    <w:p w14:paraId="58BAA118" w14:textId="77777777" w:rsidR="0051561A" w:rsidRPr="00FB0FA3" w:rsidRDefault="0051561A">
      <w:pPr>
        <w:rPr>
          <w:rFonts w:asciiTheme="minorEastAsia" w:eastAsiaTheme="minorEastAsia" w:hAnsiTheme="minorEastAsia"/>
        </w:rPr>
      </w:pPr>
    </w:p>
    <w:p w14:paraId="6E25C940" w14:textId="21738BE4" w:rsidR="00F02F1E" w:rsidRPr="00FB0FA3" w:rsidRDefault="00050A12">
      <w:pPr>
        <w:ind w:left="434" w:hangingChars="202" w:hanging="434"/>
        <w:rPr>
          <w:rFonts w:ascii="ＭＳ ゴシック" w:eastAsia="ＭＳ ゴシック" w:hAnsi="ＭＳ ゴシック"/>
          <w:b/>
        </w:rPr>
      </w:pPr>
      <w:r w:rsidRPr="00FB0FA3">
        <w:rPr>
          <w:rFonts w:ascii="ＭＳ ゴシック" w:eastAsia="ＭＳ ゴシック" w:hAnsi="ＭＳ ゴシック" w:hint="eastAsia"/>
          <w:b/>
        </w:rPr>
        <w:t>７</w:t>
      </w:r>
      <w:r w:rsidR="00C1183A" w:rsidRPr="00FB0FA3">
        <w:rPr>
          <w:rFonts w:ascii="ＭＳ ゴシック" w:eastAsia="ＭＳ ゴシック" w:hAnsi="ＭＳ ゴシック" w:hint="eastAsia"/>
          <w:b/>
        </w:rPr>
        <w:t xml:space="preserve">　実績報告</w:t>
      </w:r>
    </w:p>
    <w:p w14:paraId="3AA68693" w14:textId="46A7C985" w:rsidR="00F02F1E" w:rsidRPr="007B5FBC" w:rsidRDefault="00C1183A">
      <w:pPr>
        <w:ind w:leftChars="86" w:left="184" w:firstLineChars="100" w:firstLine="214"/>
        <w:rPr>
          <w:rFonts w:asciiTheme="minorEastAsia" w:eastAsiaTheme="minorEastAsia" w:hAnsiTheme="minorEastAsia"/>
        </w:rPr>
      </w:pPr>
      <w:r w:rsidRPr="00FB0FA3">
        <w:rPr>
          <w:rFonts w:asciiTheme="minorEastAsia" w:eastAsiaTheme="minorEastAsia" w:hAnsiTheme="minorEastAsia" w:hint="eastAsia"/>
        </w:rPr>
        <w:t>受託者は、業務完了後、実施状況等について、実績報告書を作成し</w:t>
      </w:r>
      <w:r w:rsidR="00A6403A" w:rsidRPr="00FB0FA3">
        <w:rPr>
          <w:rFonts w:asciiTheme="minorEastAsia" w:eastAsiaTheme="minorEastAsia" w:hAnsiTheme="minorEastAsia" w:hint="eastAsia"/>
        </w:rPr>
        <w:t>、</w:t>
      </w:r>
      <w:r w:rsidRPr="00FB0FA3">
        <w:rPr>
          <w:rFonts w:asciiTheme="minorEastAsia" w:eastAsiaTheme="minorEastAsia" w:hAnsiTheme="minorEastAsia" w:hint="eastAsia"/>
        </w:rPr>
        <w:t>また、制作した成果品</w:t>
      </w:r>
      <w:r w:rsidRPr="007B5FBC">
        <w:rPr>
          <w:rFonts w:asciiTheme="minorEastAsia" w:eastAsiaTheme="minorEastAsia" w:hAnsiTheme="minorEastAsia" w:hint="eastAsia"/>
        </w:rPr>
        <w:t>等の電子データも合わせて提出するものとする。</w:t>
      </w:r>
    </w:p>
    <w:p w14:paraId="215205C9" w14:textId="6AD7623B" w:rsidR="00A6403A" w:rsidRPr="007B5FBC" w:rsidRDefault="00A6403A">
      <w:pPr>
        <w:ind w:leftChars="86" w:left="184" w:firstLineChars="100" w:firstLine="214"/>
        <w:rPr>
          <w:rFonts w:asciiTheme="minorEastAsia" w:eastAsiaTheme="minorEastAsia" w:hAnsiTheme="minorEastAsia"/>
        </w:rPr>
      </w:pPr>
      <w:r w:rsidRPr="007B5FBC">
        <w:rPr>
          <w:rFonts w:asciiTheme="minorEastAsia" w:eastAsiaTheme="minorEastAsia" w:hAnsiTheme="minorEastAsia" w:hint="eastAsia"/>
        </w:rPr>
        <w:t>また、広報</w:t>
      </w:r>
      <w:r w:rsidRPr="007B5FBC">
        <w:rPr>
          <w:rFonts w:asciiTheme="minorEastAsia" w:eastAsiaTheme="minorEastAsia" w:hAnsiTheme="minorEastAsia"/>
        </w:rPr>
        <w:t>全体を総括し、 翌年度以降の展開についての改善提案を盛り込むこと</w:t>
      </w:r>
      <w:r w:rsidRPr="007B5FBC">
        <w:rPr>
          <w:rFonts w:asciiTheme="minorEastAsia" w:eastAsiaTheme="minorEastAsia" w:hAnsiTheme="minorEastAsia" w:hint="eastAsia"/>
        </w:rPr>
        <w:t>とする</w:t>
      </w:r>
      <w:r w:rsidRPr="007B5FBC">
        <w:rPr>
          <w:rFonts w:asciiTheme="minorEastAsia" w:eastAsiaTheme="minorEastAsia" w:hAnsiTheme="minorEastAsia"/>
        </w:rPr>
        <w:t>。</w:t>
      </w:r>
    </w:p>
    <w:p w14:paraId="218585A7" w14:textId="77777777" w:rsidR="00F02F1E" w:rsidRPr="007B5FBC" w:rsidRDefault="00F02F1E">
      <w:pPr>
        <w:rPr>
          <w:rFonts w:asciiTheme="minorEastAsia" w:eastAsiaTheme="minorEastAsia" w:hAnsiTheme="minorEastAsia"/>
        </w:rPr>
      </w:pPr>
    </w:p>
    <w:p w14:paraId="1A651FC0" w14:textId="06D87543" w:rsidR="00F02F1E" w:rsidRDefault="00050A12">
      <w:pPr>
        <w:rPr>
          <w:rFonts w:ascii="ＭＳ ゴシック" w:eastAsia="ＭＳ ゴシック" w:hAnsi="ＭＳ ゴシック"/>
          <w:b/>
        </w:rPr>
      </w:pPr>
      <w:r w:rsidRPr="007B5FBC">
        <w:rPr>
          <w:rFonts w:ascii="ＭＳ ゴシック" w:eastAsia="ＭＳ ゴシック" w:hAnsi="ＭＳ ゴシック" w:hint="eastAsia"/>
          <w:b/>
        </w:rPr>
        <w:t>８</w:t>
      </w:r>
      <w:r w:rsidR="00C1183A" w:rsidRPr="007B5FBC">
        <w:rPr>
          <w:rFonts w:ascii="ＭＳ ゴシック" w:eastAsia="ＭＳ ゴシック" w:hAnsi="ＭＳ ゴシック" w:hint="eastAsia"/>
          <w:b/>
        </w:rPr>
        <w:t xml:space="preserve">　成果の帰属及び秘密保持</w:t>
      </w:r>
    </w:p>
    <w:p w14:paraId="347FD88D" w14:textId="77777777" w:rsidR="00F02F1E" w:rsidRDefault="00C1183A">
      <w:pPr>
        <w:rPr>
          <w:rFonts w:ascii="ＭＳ ゴシック" w:eastAsia="ＭＳ ゴシック" w:hAnsi="ＭＳ ゴシック"/>
          <w:b/>
        </w:rPr>
      </w:pPr>
      <w:r>
        <w:rPr>
          <w:rFonts w:ascii="ＭＳ ゴシック" w:eastAsia="ＭＳ ゴシック" w:hAnsi="ＭＳ ゴシック" w:hint="eastAsia"/>
          <w:b/>
        </w:rPr>
        <w:t>（1）成果の帰属</w:t>
      </w:r>
    </w:p>
    <w:p w14:paraId="27A35DDC" w14:textId="77777777" w:rsidR="00F02F1E" w:rsidRDefault="00C1183A">
      <w:pPr>
        <w:ind w:leftChars="132" w:left="283" w:firstLineChars="102" w:firstLine="218"/>
        <w:rPr>
          <w:rFonts w:asciiTheme="minorEastAsia" w:eastAsiaTheme="minorEastAsia" w:hAnsiTheme="minorEastAsia"/>
        </w:rPr>
      </w:pPr>
      <w:r>
        <w:rPr>
          <w:rFonts w:asciiTheme="minorEastAsia" w:eastAsiaTheme="minorEastAsia" w:hAnsiTheme="minorEastAsia" w:hint="eastAsia"/>
        </w:rPr>
        <w:t>本業務による得られた成果品の著作権（著作権法第27条及び28条規定の権利を含む。）は県に帰属するものとし、また、県は、本業務の成果品を自ら使用するほか、本業務の趣旨に照らして適正と判断される場合は、第三者に本業務の成果品の使用を許諾できるものとする。</w:t>
      </w:r>
    </w:p>
    <w:p w14:paraId="41548315" w14:textId="77777777" w:rsidR="00F02F1E" w:rsidRDefault="00F02F1E">
      <w:pPr>
        <w:rPr>
          <w:rFonts w:ascii="ＭＳ ゴシック" w:eastAsia="ＭＳ ゴシック" w:hAnsi="ＭＳ ゴシック"/>
          <w:b/>
        </w:rPr>
      </w:pPr>
    </w:p>
    <w:p w14:paraId="6235A560" w14:textId="77777777" w:rsidR="00F02F1E" w:rsidRDefault="00C1183A">
      <w:pPr>
        <w:rPr>
          <w:rFonts w:ascii="ＭＳ ゴシック" w:eastAsia="ＭＳ ゴシック" w:hAnsi="ＭＳ ゴシック"/>
          <w:b/>
        </w:rPr>
      </w:pPr>
      <w:r>
        <w:rPr>
          <w:rFonts w:ascii="ＭＳ ゴシック" w:eastAsia="ＭＳ ゴシック" w:hAnsi="ＭＳ ゴシック" w:hint="eastAsia"/>
          <w:b/>
        </w:rPr>
        <w:t>（2）秘密保持</w:t>
      </w:r>
    </w:p>
    <w:p w14:paraId="3F165188" w14:textId="3673DB1B" w:rsidR="00F02F1E" w:rsidRDefault="000D4317">
      <w:pPr>
        <w:ind w:leftChars="134" w:left="514" w:hangingChars="106" w:hanging="227"/>
        <w:rPr>
          <w:rFonts w:asciiTheme="minorEastAsia" w:eastAsiaTheme="minorEastAsia" w:hAnsiTheme="minorEastAsia"/>
        </w:rPr>
      </w:pPr>
      <w:r>
        <w:rPr>
          <w:rFonts w:asciiTheme="minorEastAsia" w:eastAsiaTheme="minorEastAsia" w:hAnsiTheme="minorEastAsia" w:hint="eastAsia"/>
        </w:rPr>
        <w:t>ア</w:t>
      </w:r>
      <w:r w:rsidR="00C1183A">
        <w:rPr>
          <w:rFonts w:asciiTheme="minorEastAsia" w:eastAsiaTheme="minorEastAsia" w:hAnsiTheme="minorEastAsia" w:hint="eastAsia"/>
        </w:rPr>
        <w:t xml:space="preserve">　受託者は、本業務に関し、受託者が県から受領又は閲覧した資料等は、県の了解なく公表又は使用してはならない。</w:t>
      </w:r>
    </w:p>
    <w:p w14:paraId="56429955" w14:textId="65EC12E5" w:rsidR="00F02F1E" w:rsidRDefault="000D4317">
      <w:pPr>
        <w:ind w:leftChars="134" w:left="514" w:hangingChars="106" w:hanging="227"/>
        <w:rPr>
          <w:rFonts w:asciiTheme="minorEastAsia" w:eastAsiaTheme="minorEastAsia" w:hAnsiTheme="minorEastAsia"/>
        </w:rPr>
      </w:pPr>
      <w:r>
        <w:rPr>
          <w:rFonts w:asciiTheme="minorEastAsia" w:eastAsiaTheme="minorEastAsia" w:hAnsiTheme="minorEastAsia" w:hint="eastAsia"/>
        </w:rPr>
        <w:t>イ</w:t>
      </w:r>
      <w:r w:rsidR="00C1183A">
        <w:rPr>
          <w:rFonts w:asciiTheme="minorEastAsia" w:eastAsiaTheme="minorEastAsia" w:hAnsiTheme="minorEastAsia" w:hint="eastAsia"/>
        </w:rPr>
        <w:t xml:space="preserve">　受託者は、本業務で知り得た県や地域団体等の業務上の秘密を保持しなければならない。</w:t>
      </w:r>
    </w:p>
    <w:p w14:paraId="5401444B" w14:textId="77777777" w:rsidR="00F02F1E" w:rsidRDefault="00F02F1E">
      <w:pPr>
        <w:rPr>
          <w:rFonts w:asciiTheme="minorEastAsia" w:eastAsiaTheme="minorEastAsia" w:hAnsiTheme="minorEastAsia"/>
        </w:rPr>
      </w:pPr>
    </w:p>
    <w:p w14:paraId="4FA5D919" w14:textId="212644F7" w:rsidR="00F02F1E" w:rsidRDefault="00050A12">
      <w:pPr>
        <w:rPr>
          <w:rFonts w:ascii="ＭＳ ゴシック" w:eastAsia="ＭＳ ゴシック" w:hAnsi="ＭＳ ゴシック"/>
          <w:b/>
        </w:rPr>
      </w:pPr>
      <w:r>
        <w:rPr>
          <w:rFonts w:ascii="ＭＳ ゴシック" w:eastAsia="ＭＳ ゴシック" w:hAnsi="ＭＳ ゴシック" w:hint="eastAsia"/>
          <w:b/>
        </w:rPr>
        <w:t>９</w:t>
      </w:r>
      <w:r w:rsidR="00C1183A">
        <w:rPr>
          <w:rFonts w:ascii="ＭＳ ゴシック" w:eastAsia="ＭＳ ゴシック" w:hAnsi="ＭＳ ゴシック" w:hint="eastAsia"/>
          <w:b/>
        </w:rPr>
        <w:t xml:space="preserve">　個人情報の保護</w:t>
      </w:r>
    </w:p>
    <w:p w14:paraId="46C998B4" w14:textId="6F2853A8" w:rsidR="00F02F1E" w:rsidRPr="00743538" w:rsidRDefault="00C1183A" w:rsidP="00743538">
      <w:pPr>
        <w:ind w:leftChars="100" w:left="214" w:firstLineChars="100" w:firstLine="214"/>
        <w:rPr>
          <w:rFonts w:asciiTheme="minorEastAsia" w:eastAsiaTheme="minorEastAsia" w:hAnsiTheme="minorEastAsia"/>
        </w:rPr>
      </w:pPr>
      <w:r>
        <w:rPr>
          <w:rFonts w:asciiTheme="minorEastAsia" w:eastAsiaTheme="minorEastAsia" w:hAnsiTheme="minorEastAsia" w:hint="eastAsia"/>
        </w:rPr>
        <w:t>受託者は、本業務（再委託した場合を含む。）を履行する上で個人情報を取り扱う場合は、個人情報の保護に関する法律</w:t>
      </w:r>
      <w:r>
        <w:rPr>
          <w:rFonts w:asciiTheme="minorEastAsia" w:eastAsiaTheme="minorEastAsia" w:hAnsiTheme="minorEastAsia"/>
        </w:rPr>
        <w:t>（</w:t>
      </w:r>
      <w:r>
        <w:rPr>
          <w:rFonts w:asciiTheme="minorEastAsia" w:eastAsiaTheme="minorEastAsia" w:hAnsiTheme="minorEastAsia" w:hint="eastAsia"/>
        </w:rPr>
        <w:t>平成15年法律第57号</w:t>
      </w:r>
      <w:r>
        <w:rPr>
          <w:rFonts w:asciiTheme="minorEastAsia" w:eastAsiaTheme="minorEastAsia" w:hAnsiTheme="minorEastAsia"/>
        </w:rPr>
        <w:t>）</w:t>
      </w:r>
      <w:r>
        <w:rPr>
          <w:rFonts w:asciiTheme="minorEastAsia" w:eastAsiaTheme="minorEastAsia" w:hAnsiTheme="minorEastAsia" w:hint="eastAsia"/>
        </w:rPr>
        <w:t>を遵守しなければならない。</w:t>
      </w:r>
    </w:p>
    <w:p w14:paraId="62E1596C" w14:textId="77777777" w:rsidR="007117C1" w:rsidRDefault="007117C1">
      <w:pPr>
        <w:rPr>
          <w:rFonts w:ascii="ＭＳ ゴシック" w:eastAsia="ＭＳ ゴシック" w:hAnsi="ＭＳ ゴシック"/>
          <w:b/>
        </w:rPr>
      </w:pPr>
    </w:p>
    <w:p w14:paraId="3EF3F8F3" w14:textId="2E93C049" w:rsidR="00F02F1E" w:rsidRDefault="00050A12">
      <w:pPr>
        <w:rPr>
          <w:rFonts w:ascii="ＭＳ ゴシック" w:eastAsia="ＭＳ ゴシック" w:hAnsi="ＭＳ ゴシック"/>
          <w:b/>
        </w:rPr>
      </w:pPr>
      <w:r>
        <w:rPr>
          <w:rFonts w:ascii="ＭＳ ゴシック" w:eastAsia="ＭＳ ゴシック" w:hAnsi="ＭＳ ゴシック" w:hint="eastAsia"/>
          <w:b/>
        </w:rPr>
        <w:t>10</w:t>
      </w:r>
      <w:r w:rsidR="00C1183A">
        <w:rPr>
          <w:rFonts w:ascii="ＭＳ ゴシック" w:eastAsia="ＭＳ ゴシック" w:hAnsi="ＭＳ ゴシック" w:hint="eastAsia"/>
          <w:b/>
        </w:rPr>
        <w:t xml:space="preserve">　その他</w:t>
      </w:r>
    </w:p>
    <w:p w14:paraId="30A247AA" w14:textId="77777777" w:rsidR="00F02F1E" w:rsidRDefault="00C1183A">
      <w:pPr>
        <w:ind w:left="289" w:hangingChars="135" w:hanging="289"/>
        <w:rPr>
          <w:rFonts w:asciiTheme="minorEastAsia" w:eastAsiaTheme="minorEastAsia" w:hAnsiTheme="minorEastAsia"/>
        </w:rPr>
      </w:pPr>
      <w:r>
        <w:rPr>
          <w:rFonts w:asciiTheme="minorEastAsia" w:eastAsiaTheme="minorEastAsia" w:hAnsiTheme="minorEastAsia" w:hint="eastAsia"/>
        </w:rPr>
        <w:t>（1）受託者は、本業務の実施の進捗状況を適宜報告し、県と調整を図ること。</w:t>
      </w:r>
    </w:p>
    <w:p w14:paraId="5CA3FFE0" w14:textId="77777777" w:rsidR="00F02F1E" w:rsidRDefault="00C1183A">
      <w:pPr>
        <w:ind w:left="289" w:hangingChars="135" w:hanging="289"/>
        <w:rPr>
          <w:rFonts w:asciiTheme="minorEastAsia" w:eastAsiaTheme="minorEastAsia" w:hAnsiTheme="minorEastAsia"/>
        </w:rPr>
      </w:pPr>
      <w:r>
        <w:rPr>
          <w:rFonts w:asciiTheme="minorEastAsia" w:eastAsiaTheme="minorEastAsia" w:hAnsiTheme="minorEastAsia" w:hint="eastAsia"/>
        </w:rPr>
        <w:t>（2）受託者は、本業務の実施に当たって、不明確な点や改善の必要があると認められる場合は、直ちに県と協議・調整を行うこと。</w:t>
      </w:r>
    </w:p>
    <w:p w14:paraId="1A9C1A48" w14:textId="77777777" w:rsidR="00F02F1E" w:rsidRDefault="00C1183A">
      <w:pPr>
        <w:ind w:left="289" w:hangingChars="135" w:hanging="289"/>
        <w:rPr>
          <w:rFonts w:asciiTheme="minorEastAsia" w:eastAsiaTheme="minorEastAsia" w:hAnsiTheme="minorEastAsia"/>
        </w:rPr>
      </w:pPr>
      <w:r>
        <w:rPr>
          <w:rFonts w:asciiTheme="minorEastAsia" w:eastAsiaTheme="minorEastAsia" w:hAnsiTheme="minorEastAsia" w:hint="eastAsia"/>
        </w:rPr>
        <w:t>（3）本仕様書に関して疑義を生じた事項及び本仕様書に定めのない事項については両者協議の上、これを解決するものとする。</w:t>
      </w:r>
    </w:p>
    <w:p w14:paraId="71A8F0D4" w14:textId="77777777" w:rsidR="00F02F1E" w:rsidRDefault="00F02F1E">
      <w:pPr>
        <w:ind w:left="289" w:hangingChars="135" w:hanging="289"/>
        <w:rPr>
          <w:rFonts w:asciiTheme="minorEastAsia" w:eastAsiaTheme="minorEastAsia" w:hAnsiTheme="minorEastAsia"/>
        </w:rPr>
      </w:pPr>
    </w:p>
    <w:p w14:paraId="792BE973" w14:textId="77777777" w:rsidR="00F02F1E" w:rsidRDefault="00F02F1E">
      <w:pPr>
        <w:ind w:left="289" w:hangingChars="135" w:hanging="289"/>
        <w:rPr>
          <w:rFonts w:asciiTheme="minorEastAsia" w:eastAsiaTheme="minorEastAsia" w:hAnsiTheme="minorEastAsia"/>
        </w:rPr>
      </w:pPr>
    </w:p>
    <w:p w14:paraId="24A7EB79" w14:textId="77777777" w:rsidR="00F02F1E" w:rsidRDefault="00F02F1E">
      <w:pPr>
        <w:ind w:left="289" w:hangingChars="135" w:hanging="289"/>
        <w:rPr>
          <w:rFonts w:asciiTheme="minorEastAsia" w:eastAsiaTheme="minorEastAsia" w:hAnsiTheme="minorEastAsia"/>
        </w:rPr>
      </w:pPr>
    </w:p>
    <w:p w14:paraId="59013CD3" w14:textId="77777777" w:rsidR="00F02F1E" w:rsidRDefault="00F02F1E">
      <w:pPr>
        <w:ind w:left="289" w:hangingChars="135" w:hanging="289"/>
        <w:rPr>
          <w:rFonts w:asciiTheme="minorEastAsia" w:eastAsiaTheme="minorEastAsia" w:hAnsiTheme="minorEastAsia"/>
        </w:rPr>
      </w:pPr>
    </w:p>
    <w:p w14:paraId="1F874984" w14:textId="77777777" w:rsidR="00F02F1E" w:rsidRDefault="00F02F1E">
      <w:pPr>
        <w:ind w:left="289" w:hangingChars="135" w:hanging="289"/>
        <w:rPr>
          <w:rFonts w:asciiTheme="minorEastAsia" w:eastAsiaTheme="minorEastAsia" w:hAnsiTheme="minorEastAsia"/>
        </w:rPr>
      </w:pPr>
    </w:p>
    <w:p w14:paraId="241BFEC8" w14:textId="77777777" w:rsidR="00F02F1E" w:rsidRDefault="00F02F1E">
      <w:pPr>
        <w:ind w:left="289" w:hangingChars="135" w:hanging="289"/>
        <w:rPr>
          <w:rFonts w:asciiTheme="minorEastAsia" w:eastAsiaTheme="minorEastAsia" w:hAnsiTheme="minorEastAsia"/>
        </w:rPr>
      </w:pPr>
    </w:p>
    <w:p w14:paraId="21F80E7B" w14:textId="651950FF" w:rsidR="00B8478A" w:rsidRDefault="00B8478A">
      <w:pPr>
        <w:widowControl/>
        <w:spacing w:line="48" w:lineRule="auto"/>
        <w:jc w:val="left"/>
        <w:rPr>
          <w:rFonts w:asciiTheme="minorEastAsia" w:eastAsiaTheme="minorEastAsia" w:hAnsiTheme="minorEastAsia"/>
        </w:rPr>
      </w:pPr>
      <w:r>
        <w:rPr>
          <w:rFonts w:asciiTheme="minorEastAsia" w:eastAsiaTheme="minorEastAsia" w:hAnsiTheme="minorEastAsia"/>
        </w:rPr>
        <w:br w:type="page"/>
      </w:r>
    </w:p>
    <w:p w14:paraId="17452C2B" w14:textId="77777777" w:rsidR="00F02F1E" w:rsidRDefault="00F02F1E">
      <w:pPr>
        <w:ind w:left="289" w:hangingChars="135" w:hanging="289"/>
        <w:rPr>
          <w:rFonts w:asciiTheme="minorEastAsia" w:eastAsiaTheme="minorEastAsia" w:hAnsiTheme="minorEastAsia"/>
        </w:rPr>
      </w:pPr>
    </w:p>
    <w:p w14:paraId="06AF5E0F" w14:textId="77777777" w:rsidR="00D10288" w:rsidRDefault="00C1183A">
      <w:pPr>
        <w:ind w:left="289" w:hangingChars="135" w:hanging="289"/>
        <w:rPr>
          <w:rFonts w:asciiTheme="minorEastAsia" w:eastAsiaTheme="minorEastAsia" w:hAnsiTheme="minorEastAsia"/>
        </w:rPr>
      </w:pPr>
      <w:r>
        <w:rPr>
          <w:rFonts w:asciiTheme="minorEastAsia" w:eastAsiaTheme="minorEastAsia" w:hAnsiTheme="minorEastAsia" w:hint="eastAsia"/>
        </w:rPr>
        <w:t>（別添１）</w:t>
      </w:r>
    </w:p>
    <w:p w14:paraId="44503B9B" w14:textId="44081F8E" w:rsidR="00F02F1E" w:rsidRDefault="00C1183A">
      <w:pPr>
        <w:ind w:left="289" w:hangingChars="135" w:hanging="289"/>
        <w:rPr>
          <w:rFonts w:asciiTheme="minorEastAsia" w:eastAsiaTheme="minorEastAsia" w:hAnsiTheme="minorEastAsia"/>
        </w:rPr>
      </w:pPr>
      <w:r>
        <w:rPr>
          <w:rFonts w:asciiTheme="minorEastAsia" w:eastAsiaTheme="minorEastAsia" w:hAnsiTheme="minorEastAsia" w:hint="eastAsia"/>
        </w:rPr>
        <w:t>令和４年度作成リーフレット「猫のためにできること」</w:t>
      </w:r>
    </w:p>
    <w:p w14:paraId="550B889E" w14:textId="77777777" w:rsidR="00F02F1E" w:rsidRDefault="00C1183A">
      <w:pPr>
        <w:ind w:left="289" w:hangingChars="135" w:hanging="289"/>
        <w:rPr>
          <w:rFonts w:asciiTheme="minorHAnsi" w:eastAsiaTheme="minorEastAsia" w:hAnsiTheme="minorHAnsi"/>
        </w:rPr>
      </w:pPr>
      <w:r>
        <w:rPr>
          <w:rFonts w:asciiTheme="minorHAnsi" w:eastAsiaTheme="minorEastAsia" w:hAnsiTheme="minorHAnsi" w:hint="eastAsia"/>
          <w:noProof/>
        </w:rPr>
        <w:drawing>
          <wp:inline distT="0" distB="0" distL="0" distR="0" wp14:anchorId="3878768F" wp14:editId="0069172E">
            <wp:extent cx="6027420" cy="8502015"/>
            <wp:effectExtent l="0" t="0" r="0" b="0"/>
            <wp:docPr id="1031" name="Picture 3"/>
            <wp:cNvGraphicFramePr/>
            <a:graphic xmlns:a="http://schemas.openxmlformats.org/drawingml/2006/main">
              <a:graphicData uri="http://schemas.openxmlformats.org/drawingml/2006/picture">
                <pic:pic xmlns:pic="http://schemas.openxmlformats.org/drawingml/2006/picture">
                  <pic:nvPicPr>
                    <pic:cNvPr id="1031" name="Picture 3"/>
                    <pic:cNvPicPr>
                      <a:picLocks noChangeAspect="1" noChangeArrowheads="1"/>
                    </pic:cNvPicPr>
                  </pic:nvPicPr>
                  <pic:blipFill>
                    <a:blip r:embed="rId8"/>
                    <a:stretch>
                      <a:fillRect/>
                    </a:stretch>
                  </pic:blipFill>
                  <pic:spPr>
                    <a:xfrm>
                      <a:off x="0" y="0"/>
                      <a:ext cx="6027420" cy="8502015"/>
                    </a:xfrm>
                    <a:prstGeom prst="rect">
                      <a:avLst/>
                    </a:prstGeom>
                    <a:noFill/>
                    <a:ln>
                      <a:noFill/>
                    </a:ln>
                  </pic:spPr>
                </pic:pic>
              </a:graphicData>
            </a:graphic>
          </wp:inline>
        </w:drawing>
      </w:r>
    </w:p>
    <w:p w14:paraId="3684F109" w14:textId="77777777" w:rsidR="00F02F1E" w:rsidRDefault="00F02F1E">
      <w:pPr>
        <w:ind w:left="289" w:hangingChars="135" w:hanging="289"/>
        <w:rPr>
          <w:rFonts w:asciiTheme="minorHAnsi" w:eastAsiaTheme="minorEastAsia" w:hAnsiTheme="minorHAnsi"/>
        </w:rPr>
      </w:pPr>
    </w:p>
    <w:p w14:paraId="1C1C14A9" w14:textId="21E223C3" w:rsidR="00F02F1E" w:rsidRDefault="00D10288">
      <w:pPr>
        <w:ind w:left="289" w:hangingChars="135" w:hanging="289"/>
        <w:rPr>
          <w:rFonts w:asciiTheme="minorEastAsia" w:eastAsiaTheme="minorEastAsia" w:hAnsiTheme="minorEastAsia"/>
          <w:noProof/>
        </w:rPr>
      </w:pPr>
      <w:r>
        <w:rPr>
          <w:rFonts w:asciiTheme="minorEastAsia" w:eastAsiaTheme="minorEastAsia" w:hAnsiTheme="minorEastAsia" w:hint="eastAsia"/>
          <w:noProof/>
        </w:rPr>
        <w:t>令和６年度作成リーフレット「ねこにお困りのみなさまへ」</w:t>
      </w:r>
    </w:p>
    <w:p w14:paraId="5D6FAFB8" w14:textId="56E9675F" w:rsidR="00D10288" w:rsidRDefault="00522532">
      <w:pPr>
        <w:ind w:left="289" w:hangingChars="135" w:hanging="289"/>
        <w:rPr>
          <w:rFonts w:asciiTheme="minorEastAsia" w:eastAsiaTheme="minorEastAsia" w:hAnsiTheme="minorEastAsia"/>
          <w:noProof/>
        </w:rPr>
      </w:pPr>
      <w:r w:rsidRPr="00522532">
        <w:rPr>
          <w:rFonts w:asciiTheme="minorEastAsia" w:eastAsiaTheme="minorEastAsia" w:hAnsiTheme="minorEastAsia"/>
          <w:noProof/>
        </w:rPr>
        <w:drawing>
          <wp:inline distT="0" distB="0" distL="0" distR="0" wp14:anchorId="2C9412D8" wp14:editId="4F4AE68F">
            <wp:extent cx="2924175" cy="4133832"/>
            <wp:effectExtent l="0" t="0" r="0" b="635"/>
            <wp:docPr id="1640017296"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17296" name="図 1" descr="グラフィカル ユーザー インターフェイス&#10;&#10;自動的に生成された説明"/>
                    <pic:cNvPicPr/>
                  </pic:nvPicPr>
                  <pic:blipFill>
                    <a:blip r:embed="rId9"/>
                    <a:stretch>
                      <a:fillRect/>
                    </a:stretch>
                  </pic:blipFill>
                  <pic:spPr>
                    <a:xfrm>
                      <a:off x="0" y="0"/>
                      <a:ext cx="2934271" cy="4148104"/>
                    </a:xfrm>
                    <a:prstGeom prst="rect">
                      <a:avLst/>
                    </a:prstGeom>
                  </pic:spPr>
                </pic:pic>
              </a:graphicData>
            </a:graphic>
          </wp:inline>
        </w:drawing>
      </w:r>
      <w:r>
        <w:rPr>
          <w:rFonts w:asciiTheme="minorEastAsia" w:eastAsiaTheme="minorEastAsia" w:hAnsiTheme="minorEastAsia" w:hint="eastAsia"/>
          <w:noProof/>
        </w:rPr>
        <w:t xml:space="preserve">　</w:t>
      </w:r>
      <w:r>
        <w:rPr>
          <w:rFonts w:asciiTheme="minorEastAsia" w:eastAsiaTheme="minorEastAsia" w:hAnsiTheme="minorEastAsia"/>
          <w:noProof/>
        </w:rPr>
        <w:drawing>
          <wp:inline distT="0" distB="0" distL="0" distR="0" wp14:anchorId="721EBA07" wp14:editId="51B11EB5">
            <wp:extent cx="2924175" cy="4150714"/>
            <wp:effectExtent l="0" t="0" r="0" b="2540"/>
            <wp:docPr id="11728067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173" cy="4167744"/>
                    </a:xfrm>
                    <a:prstGeom prst="rect">
                      <a:avLst/>
                    </a:prstGeom>
                    <a:noFill/>
                    <a:ln>
                      <a:noFill/>
                    </a:ln>
                  </pic:spPr>
                </pic:pic>
              </a:graphicData>
            </a:graphic>
          </wp:inline>
        </w:drawing>
      </w:r>
    </w:p>
    <w:p w14:paraId="627658EA" w14:textId="77777777" w:rsidR="00B8478A" w:rsidRDefault="00B8478A">
      <w:pPr>
        <w:ind w:left="289" w:hangingChars="135" w:hanging="289"/>
        <w:rPr>
          <w:rFonts w:asciiTheme="minorEastAsia" w:eastAsiaTheme="minorEastAsia" w:hAnsiTheme="minorEastAsia"/>
          <w:noProof/>
        </w:rPr>
      </w:pPr>
    </w:p>
    <w:p w14:paraId="5F69242A" w14:textId="77777777" w:rsidR="00B8478A" w:rsidRDefault="00B8478A">
      <w:pPr>
        <w:ind w:left="289" w:hangingChars="135" w:hanging="289"/>
        <w:rPr>
          <w:rFonts w:asciiTheme="minorEastAsia" w:eastAsiaTheme="minorEastAsia" w:hAnsiTheme="minorEastAsia"/>
          <w:noProof/>
        </w:rPr>
      </w:pPr>
    </w:p>
    <w:p w14:paraId="260FA61B" w14:textId="77777777" w:rsidR="00B8478A" w:rsidRDefault="00B8478A">
      <w:pPr>
        <w:ind w:left="289" w:hangingChars="135" w:hanging="289"/>
        <w:rPr>
          <w:rFonts w:asciiTheme="minorEastAsia" w:eastAsiaTheme="minorEastAsia" w:hAnsiTheme="minorEastAsia"/>
        </w:rPr>
      </w:pPr>
    </w:p>
    <w:p w14:paraId="395DF8A9" w14:textId="77777777" w:rsidR="00B8478A" w:rsidRDefault="00B8478A">
      <w:pPr>
        <w:ind w:left="289" w:hangingChars="135" w:hanging="289"/>
        <w:rPr>
          <w:rFonts w:asciiTheme="minorEastAsia" w:eastAsiaTheme="minorEastAsia" w:hAnsiTheme="minorEastAsia"/>
        </w:rPr>
      </w:pPr>
    </w:p>
    <w:p w14:paraId="7403A59A" w14:textId="77777777" w:rsidR="00B8478A" w:rsidRDefault="00B8478A">
      <w:pPr>
        <w:ind w:left="289" w:hangingChars="135" w:hanging="289"/>
        <w:rPr>
          <w:rFonts w:asciiTheme="minorEastAsia" w:eastAsiaTheme="minorEastAsia" w:hAnsiTheme="minorEastAsia"/>
        </w:rPr>
      </w:pPr>
    </w:p>
    <w:p w14:paraId="361825DD" w14:textId="77777777" w:rsidR="00B8478A" w:rsidRDefault="00B8478A">
      <w:pPr>
        <w:ind w:left="289" w:hangingChars="135" w:hanging="289"/>
        <w:rPr>
          <w:rFonts w:asciiTheme="minorEastAsia" w:eastAsiaTheme="minorEastAsia" w:hAnsiTheme="minorEastAsia"/>
        </w:rPr>
      </w:pPr>
    </w:p>
    <w:p w14:paraId="33FD6C42" w14:textId="77777777" w:rsidR="00B8478A" w:rsidRDefault="00B8478A">
      <w:pPr>
        <w:ind w:left="289" w:hangingChars="135" w:hanging="289"/>
        <w:rPr>
          <w:rFonts w:asciiTheme="minorEastAsia" w:eastAsiaTheme="minorEastAsia" w:hAnsiTheme="minorEastAsia"/>
        </w:rPr>
      </w:pPr>
    </w:p>
    <w:p w14:paraId="4CF1299D" w14:textId="77777777" w:rsidR="00B8478A" w:rsidRDefault="00B8478A">
      <w:pPr>
        <w:ind w:left="289" w:hangingChars="135" w:hanging="289"/>
        <w:rPr>
          <w:rFonts w:asciiTheme="minorEastAsia" w:eastAsiaTheme="minorEastAsia" w:hAnsiTheme="minorEastAsia"/>
        </w:rPr>
      </w:pPr>
    </w:p>
    <w:p w14:paraId="678BA7D5" w14:textId="77777777" w:rsidR="00B8478A" w:rsidRDefault="00B8478A">
      <w:pPr>
        <w:ind w:left="289" w:hangingChars="135" w:hanging="289"/>
        <w:rPr>
          <w:rFonts w:asciiTheme="minorEastAsia" w:eastAsiaTheme="minorEastAsia" w:hAnsiTheme="minorEastAsia"/>
        </w:rPr>
      </w:pPr>
    </w:p>
    <w:p w14:paraId="21F7A9F4" w14:textId="77777777" w:rsidR="00B8478A" w:rsidRDefault="00B8478A">
      <w:pPr>
        <w:ind w:left="289" w:hangingChars="135" w:hanging="289"/>
        <w:rPr>
          <w:rFonts w:asciiTheme="minorEastAsia" w:eastAsiaTheme="minorEastAsia" w:hAnsiTheme="minorEastAsia"/>
        </w:rPr>
      </w:pPr>
    </w:p>
    <w:p w14:paraId="6A300890" w14:textId="77777777" w:rsidR="00B8478A" w:rsidRDefault="00B8478A">
      <w:pPr>
        <w:ind w:left="289" w:hangingChars="135" w:hanging="289"/>
        <w:rPr>
          <w:rFonts w:asciiTheme="minorEastAsia" w:eastAsiaTheme="minorEastAsia" w:hAnsiTheme="minorEastAsia"/>
        </w:rPr>
      </w:pPr>
    </w:p>
    <w:p w14:paraId="6401FFBF" w14:textId="77777777" w:rsidR="00B8478A" w:rsidRDefault="00B8478A">
      <w:pPr>
        <w:ind w:left="289" w:hangingChars="135" w:hanging="289"/>
        <w:rPr>
          <w:rFonts w:asciiTheme="minorEastAsia" w:eastAsiaTheme="minorEastAsia" w:hAnsiTheme="minorEastAsia"/>
        </w:rPr>
      </w:pPr>
    </w:p>
    <w:p w14:paraId="64E48138" w14:textId="77777777" w:rsidR="00B8478A" w:rsidRDefault="00B8478A">
      <w:pPr>
        <w:ind w:left="289" w:hangingChars="135" w:hanging="289"/>
        <w:rPr>
          <w:rFonts w:asciiTheme="minorEastAsia" w:eastAsiaTheme="minorEastAsia" w:hAnsiTheme="minorEastAsia"/>
        </w:rPr>
      </w:pPr>
    </w:p>
    <w:p w14:paraId="43A8601B" w14:textId="77777777" w:rsidR="00B8478A" w:rsidRDefault="00B8478A">
      <w:pPr>
        <w:ind w:left="289" w:hangingChars="135" w:hanging="289"/>
        <w:rPr>
          <w:rFonts w:asciiTheme="minorEastAsia" w:eastAsiaTheme="minorEastAsia" w:hAnsiTheme="minorEastAsia"/>
        </w:rPr>
      </w:pPr>
    </w:p>
    <w:p w14:paraId="0231ADC5" w14:textId="77777777" w:rsidR="00B8478A" w:rsidRDefault="00B8478A">
      <w:pPr>
        <w:ind w:left="289" w:hangingChars="135" w:hanging="289"/>
        <w:rPr>
          <w:rFonts w:asciiTheme="minorEastAsia" w:eastAsiaTheme="minorEastAsia" w:hAnsiTheme="minorEastAsia"/>
        </w:rPr>
      </w:pPr>
    </w:p>
    <w:p w14:paraId="38B72919" w14:textId="77777777" w:rsidR="00B8478A" w:rsidRDefault="00B8478A">
      <w:pPr>
        <w:ind w:left="289" w:hangingChars="135" w:hanging="289"/>
        <w:rPr>
          <w:rFonts w:asciiTheme="minorEastAsia" w:eastAsiaTheme="minorEastAsia" w:hAnsiTheme="minorEastAsia"/>
        </w:rPr>
      </w:pPr>
    </w:p>
    <w:p w14:paraId="3FE12CA3" w14:textId="77777777" w:rsidR="00B8478A" w:rsidRDefault="00B8478A">
      <w:pPr>
        <w:ind w:left="289" w:hangingChars="135" w:hanging="289"/>
        <w:rPr>
          <w:rFonts w:asciiTheme="minorEastAsia" w:eastAsiaTheme="minorEastAsia" w:hAnsiTheme="minorEastAsia"/>
        </w:rPr>
      </w:pPr>
    </w:p>
    <w:p w14:paraId="3AA493A9" w14:textId="77777777" w:rsidR="00B8478A" w:rsidRDefault="00B8478A">
      <w:pPr>
        <w:ind w:left="289" w:hangingChars="135" w:hanging="289"/>
        <w:rPr>
          <w:rFonts w:asciiTheme="minorEastAsia" w:eastAsiaTheme="minorEastAsia" w:hAnsiTheme="minorEastAsia"/>
        </w:rPr>
      </w:pPr>
    </w:p>
    <w:p w14:paraId="5CFBA0F9" w14:textId="77777777" w:rsidR="00B8478A" w:rsidRDefault="00B8478A">
      <w:pPr>
        <w:ind w:left="289" w:hangingChars="135" w:hanging="289"/>
        <w:rPr>
          <w:rFonts w:asciiTheme="minorEastAsia" w:eastAsiaTheme="minorEastAsia" w:hAnsiTheme="minorEastAsia"/>
        </w:rPr>
      </w:pPr>
    </w:p>
    <w:p w14:paraId="18D8CDC5" w14:textId="77777777" w:rsidR="00B8478A" w:rsidRDefault="00B8478A">
      <w:pPr>
        <w:ind w:left="289" w:hangingChars="135" w:hanging="289"/>
        <w:rPr>
          <w:rFonts w:asciiTheme="minorEastAsia" w:eastAsiaTheme="minorEastAsia" w:hAnsiTheme="minorEastAsia"/>
        </w:rPr>
      </w:pPr>
    </w:p>
    <w:p w14:paraId="4555A02C" w14:textId="77777777" w:rsidR="00B8478A" w:rsidRDefault="00B8478A">
      <w:pPr>
        <w:ind w:left="289" w:hangingChars="135" w:hanging="289"/>
        <w:rPr>
          <w:rFonts w:asciiTheme="minorEastAsia" w:eastAsiaTheme="minorEastAsia" w:hAnsiTheme="minorEastAsia"/>
        </w:rPr>
      </w:pPr>
    </w:p>
    <w:p w14:paraId="5C517255" w14:textId="77777777" w:rsidR="00B8478A" w:rsidRDefault="00B8478A">
      <w:pPr>
        <w:ind w:left="289" w:hangingChars="135" w:hanging="289"/>
        <w:rPr>
          <w:rFonts w:asciiTheme="minorEastAsia" w:eastAsiaTheme="minorEastAsia" w:hAnsiTheme="minorEastAsia"/>
        </w:rPr>
      </w:pPr>
    </w:p>
    <w:p w14:paraId="6A02996B" w14:textId="77777777" w:rsidR="00B8478A" w:rsidRDefault="00B8478A">
      <w:pPr>
        <w:ind w:left="289" w:hangingChars="135" w:hanging="289"/>
        <w:rPr>
          <w:rFonts w:asciiTheme="minorEastAsia" w:eastAsiaTheme="minorEastAsia" w:hAnsiTheme="minorEastAsia"/>
        </w:rPr>
      </w:pPr>
    </w:p>
    <w:p w14:paraId="0FC369AB" w14:textId="77777777" w:rsidR="00B8478A" w:rsidRDefault="00B8478A">
      <w:pPr>
        <w:ind w:left="289" w:hangingChars="135" w:hanging="289"/>
        <w:rPr>
          <w:rFonts w:asciiTheme="minorEastAsia" w:eastAsiaTheme="minorEastAsia" w:hAnsiTheme="minorEastAsia"/>
        </w:rPr>
      </w:pPr>
    </w:p>
    <w:p w14:paraId="0145D1DF" w14:textId="519CAD63" w:rsidR="00B8478A" w:rsidRDefault="00B8478A">
      <w:pPr>
        <w:ind w:left="289" w:hangingChars="135" w:hanging="289"/>
        <w:rPr>
          <w:rFonts w:asciiTheme="minorEastAsia" w:eastAsiaTheme="minorEastAsia" w:hAnsiTheme="minorEastAsia"/>
        </w:rPr>
      </w:pPr>
      <w:r>
        <w:rPr>
          <w:rFonts w:asciiTheme="minorEastAsia" w:eastAsiaTheme="minorEastAsia" w:hAnsiTheme="minorEastAsia" w:hint="eastAsia"/>
        </w:rPr>
        <w:t>（別添２）</w:t>
      </w:r>
      <w:r w:rsidR="00395FE7">
        <w:rPr>
          <w:rFonts w:asciiTheme="minorEastAsia" w:eastAsiaTheme="minorEastAsia" w:hAnsiTheme="minorEastAsia" w:hint="eastAsia"/>
        </w:rPr>
        <w:t>広島県動物愛護センターによる地域猫活動支援の実績</w:t>
      </w:r>
    </w:p>
    <w:p w14:paraId="704DA98A" w14:textId="048DB590" w:rsidR="00395FE7" w:rsidRDefault="00395FE7" w:rsidP="00395FE7">
      <w:pPr>
        <w:ind w:left="289" w:hangingChars="135" w:hanging="289"/>
        <w:rPr>
          <w:rFonts w:asciiTheme="minorEastAsia" w:eastAsiaTheme="minorEastAsia" w:hAnsiTheme="minorEastAsia"/>
        </w:rPr>
      </w:pPr>
      <w:r>
        <w:rPr>
          <w:rFonts w:asciiTheme="minorEastAsia" w:eastAsiaTheme="minorEastAsia" w:hAnsiTheme="minorEastAsia" w:hint="eastAsia"/>
        </w:rPr>
        <w:t xml:space="preserve">　市町別の活動支援実績（箇所数）（令和６年３月末時点）：計259箇所</w:t>
      </w:r>
    </w:p>
    <w:p w14:paraId="7178EADE" w14:textId="36A05F62" w:rsidR="00B8478A" w:rsidRDefault="00395FE7">
      <w:pPr>
        <w:ind w:left="289" w:hangingChars="135" w:hanging="289"/>
        <w:rPr>
          <w:rFonts w:asciiTheme="minorEastAsia" w:eastAsiaTheme="minorEastAsia" w:hAnsiTheme="minorEastAsia"/>
        </w:rPr>
      </w:pPr>
      <w:r>
        <w:rPr>
          <w:rFonts w:asciiTheme="minorEastAsia" w:eastAsiaTheme="minorEastAsia" w:hAnsiTheme="minorEastAsia"/>
          <w:noProof/>
        </w:rPr>
        <w:drawing>
          <wp:inline distT="0" distB="0" distL="0" distR="0" wp14:anchorId="06B25161" wp14:editId="67FBD8C2">
            <wp:extent cx="5772647" cy="3762456"/>
            <wp:effectExtent l="0" t="0" r="0" b="0"/>
            <wp:docPr id="11173006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799" cy="3766465"/>
                    </a:xfrm>
                    <a:prstGeom prst="rect">
                      <a:avLst/>
                    </a:prstGeom>
                    <a:noFill/>
                    <a:ln>
                      <a:noFill/>
                    </a:ln>
                  </pic:spPr>
                </pic:pic>
              </a:graphicData>
            </a:graphic>
          </wp:inline>
        </w:drawing>
      </w:r>
    </w:p>
    <w:p w14:paraId="38D6A73B" w14:textId="7E85E376" w:rsidR="006F086B" w:rsidRDefault="00D43E23">
      <w:pPr>
        <w:ind w:left="289" w:hangingChars="135" w:hanging="289"/>
        <w:rPr>
          <w:rFonts w:asciiTheme="minorEastAsia" w:eastAsiaTheme="minorEastAsia" w:hAnsiTheme="minorEastAsia"/>
        </w:rPr>
      </w:pPr>
      <w:r>
        <w:rPr>
          <w:rFonts w:asciiTheme="minorEastAsia" w:eastAsiaTheme="minorEastAsia" w:hAnsiTheme="minorEastAsia" w:hint="eastAsia"/>
        </w:rPr>
        <w:t>※　当該実績については、県が支援（地域猫手術補助）を行った地域のみの件数であることから、県内の活動地域数の全体はさらに多いものと推定される。</w:t>
      </w:r>
    </w:p>
    <w:p w14:paraId="14DF970B" w14:textId="77777777" w:rsidR="00107748" w:rsidRDefault="00107748">
      <w:pPr>
        <w:ind w:left="289" w:hangingChars="135" w:hanging="289"/>
        <w:rPr>
          <w:rFonts w:asciiTheme="minorEastAsia" w:eastAsiaTheme="minorEastAsia" w:hAnsiTheme="minorEastAsia"/>
        </w:rPr>
      </w:pPr>
    </w:p>
    <w:p w14:paraId="2C8BBC72" w14:textId="110640B2" w:rsidR="00107748" w:rsidRPr="00D10288" w:rsidRDefault="00107748">
      <w:pPr>
        <w:ind w:left="289" w:hangingChars="135" w:hanging="289"/>
        <w:rPr>
          <w:rFonts w:asciiTheme="minorEastAsia" w:eastAsiaTheme="minorEastAsia" w:hAnsiTheme="minorEastAsia"/>
        </w:rPr>
      </w:pPr>
    </w:p>
    <w:sectPr w:rsidR="00107748" w:rsidRPr="00D10288">
      <w:pgSz w:w="11906" w:h="16838"/>
      <w:pgMar w:top="1247" w:right="1134" w:bottom="737" w:left="1134" w:header="851" w:footer="992" w:gutter="0"/>
      <w:cols w:space="720"/>
      <w:docGrid w:type="linesAndChars" w:linePitch="311"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B6F40" w14:textId="77777777" w:rsidR="005238C7" w:rsidRDefault="005238C7">
      <w:r>
        <w:separator/>
      </w:r>
    </w:p>
  </w:endnote>
  <w:endnote w:type="continuationSeparator" w:id="0">
    <w:p w14:paraId="2D722F70" w14:textId="77777777" w:rsidR="005238C7" w:rsidRDefault="00523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othic BBB">
    <w:panose1 w:val="00000000000000000000"/>
    <w:charset w:val="80"/>
    <w:family w:val="swiss"/>
    <w:notTrueType/>
    <w:pitch w:val="fixed"/>
    <w:sig w:usb0="00000000" w:usb1="00000000" w:usb2="00000000" w:usb3="00000000" w:csb0="00000200" w:csb1="00000000"/>
  </w:font>
  <w:font w:name="ＭＳ Ｐゴシック">
    <w:panose1 w:val="020B0600070205080204"/>
    <w:charset w:val="80"/>
    <w:family w:val="modern"/>
    <w:pitch w:val="variable"/>
    <w:sig w:usb0="E00002FF" w:usb1="6AC7FDFB" w:usb2="08000012" w:usb3="00000000" w:csb0="0002009F" w:csb1="00000000"/>
  </w:font>
  <w:font w:name="Helvetica">
    <w:panose1 w:val="020B0504020202020204"/>
    <w:charset w:val="00"/>
    <w:family w:val="swiss"/>
    <w:notTrueType/>
    <w:pitch w:val="variable"/>
    <w:sig w:usb0="00000000" w:usb1="00000000" w:usb2="00000000" w:usb3="00000000" w:csb0="FF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2DE9F" w14:textId="77777777" w:rsidR="005238C7" w:rsidRDefault="005238C7">
      <w:r>
        <w:separator/>
      </w:r>
    </w:p>
  </w:footnote>
  <w:footnote w:type="continuationSeparator" w:id="0">
    <w:p w14:paraId="68D5215D" w14:textId="77777777" w:rsidR="005238C7" w:rsidRDefault="00523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A5CCA06"/>
    <w:lvl w:ilvl="0" w:tplc="EF7CEC22">
      <w:numFmt w:val="bullet"/>
      <w:lvlText w:val="※"/>
      <w:lvlJc w:val="left"/>
      <w:pPr>
        <w:ind w:left="788" w:hanging="360"/>
      </w:pPr>
      <w:rPr>
        <w:rFonts w:ascii="ＭＳ 明朝" w:eastAsia="ＭＳ 明朝" w:hAnsi="ＭＳ 明朝" w:hint="eastAsia"/>
      </w:rPr>
    </w:lvl>
    <w:lvl w:ilvl="1" w:tplc="0409000B">
      <w:numFmt w:val="bullet"/>
      <w:lvlText w:val=""/>
      <w:lvlJc w:val="left"/>
      <w:pPr>
        <w:ind w:left="1308" w:hanging="440"/>
      </w:pPr>
      <w:rPr>
        <w:rFonts w:ascii="Wingdings" w:hAnsi="Wingdings" w:hint="default"/>
      </w:rPr>
    </w:lvl>
    <w:lvl w:ilvl="2" w:tplc="0409000D">
      <w:numFmt w:val="bullet"/>
      <w:lvlText w:val=""/>
      <w:lvlJc w:val="left"/>
      <w:pPr>
        <w:ind w:left="1748" w:hanging="440"/>
      </w:pPr>
      <w:rPr>
        <w:rFonts w:ascii="Wingdings" w:hAnsi="Wingdings" w:hint="default"/>
      </w:rPr>
    </w:lvl>
    <w:lvl w:ilvl="3" w:tplc="04090001">
      <w:numFmt w:val="bullet"/>
      <w:lvlText w:val=""/>
      <w:lvlJc w:val="left"/>
      <w:pPr>
        <w:ind w:left="2188" w:hanging="440"/>
      </w:pPr>
      <w:rPr>
        <w:rFonts w:ascii="Wingdings" w:hAnsi="Wingdings" w:hint="default"/>
      </w:rPr>
    </w:lvl>
    <w:lvl w:ilvl="4" w:tplc="0409000B">
      <w:numFmt w:val="bullet"/>
      <w:lvlText w:val=""/>
      <w:lvlJc w:val="left"/>
      <w:pPr>
        <w:ind w:left="2628" w:hanging="440"/>
      </w:pPr>
      <w:rPr>
        <w:rFonts w:ascii="Wingdings" w:hAnsi="Wingdings" w:hint="default"/>
      </w:rPr>
    </w:lvl>
    <w:lvl w:ilvl="5" w:tplc="0409000D">
      <w:numFmt w:val="bullet"/>
      <w:lvlText w:val=""/>
      <w:lvlJc w:val="left"/>
      <w:pPr>
        <w:ind w:left="3068" w:hanging="440"/>
      </w:pPr>
      <w:rPr>
        <w:rFonts w:ascii="Wingdings" w:hAnsi="Wingdings" w:hint="default"/>
      </w:rPr>
    </w:lvl>
    <w:lvl w:ilvl="6" w:tplc="04090001">
      <w:numFmt w:val="bullet"/>
      <w:lvlText w:val=""/>
      <w:lvlJc w:val="left"/>
      <w:pPr>
        <w:ind w:left="3508" w:hanging="440"/>
      </w:pPr>
      <w:rPr>
        <w:rFonts w:ascii="Wingdings" w:hAnsi="Wingdings" w:hint="default"/>
      </w:rPr>
    </w:lvl>
    <w:lvl w:ilvl="7" w:tplc="0409000B">
      <w:numFmt w:val="bullet"/>
      <w:lvlText w:val=""/>
      <w:lvlJc w:val="left"/>
      <w:pPr>
        <w:ind w:left="3948" w:hanging="440"/>
      </w:pPr>
      <w:rPr>
        <w:rFonts w:ascii="Wingdings" w:hAnsi="Wingdings" w:hint="default"/>
      </w:rPr>
    </w:lvl>
    <w:lvl w:ilvl="8" w:tplc="0409000D">
      <w:numFmt w:val="bullet"/>
      <w:lvlText w:val=""/>
      <w:lvlJc w:val="left"/>
      <w:pPr>
        <w:ind w:left="4388" w:hanging="440"/>
      </w:pPr>
      <w:rPr>
        <w:rFonts w:ascii="Wingdings" w:hAnsi="Wingdings" w:hint="default"/>
      </w:rPr>
    </w:lvl>
  </w:abstractNum>
  <w:abstractNum w:abstractNumId="1" w15:restartNumberingAfterBreak="0">
    <w:nsid w:val="00000002"/>
    <w:multiLevelType w:val="hybridMultilevel"/>
    <w:tmpl w:val="BBEE306C"/>
    <w:lvl w:ilvl="0" w:tplc="B068231E">
      <w:numFmt w:val="bullet"/>
      <w:lvlText w:val="・"/>
      <w:lvlJc w:val="left"/>
      <w:pPr>
        <w:ind w:left="788" w:hanging="360"/>
      </w:pPr>
      <w:rPr>
        <w:rFonts w:ascii="ＭＳ Ｐ明朝" w:eastAsia="ＭＳ Ｐ明朝" w:hAnsi="ＭＳ Ｐ明朝" w:hint="eastAsia"/>
      </w:rPr>
    </w:lvl>
    <w:lvl w:ilvl="1" w:tplc="0409000B">
      <w:numFmt w:val="bullet"/>
      <w:lvlText w:val=""/>
      <w:lvlJc w:val="left"/>
      <w:pPr>
        <w:ind w:left="1308" w:hanging="440"/>
      </w:pPr>
      <w:rPr>
        <w:rFonts w:ascii="Wingdings" w:hAnsi="Wingdings" w:hint="default"/>
      </w:rPr>
    </w:lvl>
    <w:lvl w:ilvl="2" w:tplc="0409000D">
      <w:numFmt w:val="bullet"/>
      <w:lvlText w:val=""/>
      <w:lvlJc w:val="left"/>
      <w:pPr>
        <w:ind w:left="1748" w:hanging="440"/>
      </w:pPr>
      <w:rPr>
        <w:rFonts w:ascii="Wingdings" w:hAnsi="Wingdings" w:hint="default"/>
      </w:rPr>
    </w:lvl>
    <w:lvl w:ilvl="3" w:tplc="04090001">
      <w:numFmt w:val="bullet"/>
      <w:lvlText w:val=""/>
      <w:lvlJc w:val="left"/>
      <w:pPr>
        <w:ind w:left="2188" w:hanging="440"/>
      </w:pPr>
      <w:rPr>
        <w:rFonts w:ascii="Wingdings" w:hAnsi="Wingdings" w:hint="default"/>
      </w:rPr>
    </w:lvl>
    <w:lvl w:ilvl="4" w:tplc="0409000B">
      <w:numFmt w:val="bullet"/>
      <w:lvlText w:val=""/>
      <w:lvlJc w:val="left"/>
      <w:pPr>
        <w:ind w:left="2628" w:hanging="440"/>
      </w:pPr>
      <w:rPr>
        <w:rFonts w:ascii="Wingdings" w:hAnsi="Wingdings" w:hint="default"/>
      </w:rPr>
    </w:lvl>
    <w:lvl w:ilvl="5" w:tplc="0409000D">
      <w:numFmt w:val="bullet"/>
      <w:lvlText w:val=""/>
      <w:lvlJc w:val="left"/>
      <w:pPr>
        <w:ind w:left="3068" w:hanging="440"/>
      </w:pPr>
      <w:rPr>
        <w:rFonts w:ascii="Wingdings" w:hAnsi="Wingdings" w:hint="default"/>
      </w:rPr>
    </w:lvl>
    <w:lvl w:ilvl="6" w:tplc="04090001">
      <w:numFmt w:val="bullet"/>
      <w:lvlText w:val=""/>
      <w:lvlJc w:val="left"/>
      <w:pPr>
        <w:ind w:left="3508" w:hanging="440"/>
      </w:pPr>
      <w:rPr>
        <w:rFonts w:ascii="Wingdings" w:hAnsi="Wingdings" w:hint="default"/>
      </w:rPr>
    </w:lvl>
    <w:lvl w:ilvl="7" w:tplc="0409000B">
      <w:numFmt w:val="bullet"/>
      <w:lvlText w:val=""/>
      <w:lvlJc w:val="left"/>
      <w:pPr>
        <w:ind w:left="3948" w:hanging="440"/>
      </w:pPr>
      <w:rPr>
        <w:rFonts w:ascii="Wingdings" w:hAnsi="Wingdings" w:hint="default"/>
      </w:rPr>
    </w:lvl>
    <w:lvl w:ilvl="8" w:tplc="0409000D">
      <w:numFmt w:val="bullet"/>
      <w:lvlText w:val=""/>
      <w:lvlJc w:val="left"/>
      <w:pPr>
        <w:ind w:left="4388" w:hanging="440"/>
      </w:pPr>
      <w:rPr>
        <w:rFonts w:ascii="Wingdings" w:hAnsi="Wingdings" w:hint="default"/>
      </w:rPr>
    </w:lvl>
  </w:abstractNum>
  <w:abstractNum w:abstractNumId="2" w15:restartNumberingAfterBreak="0">
    <w:nsid w:val="00000003"/>
    <w:multiLevelType w:val="hybridMultilevel"/>
    <w:tmpl w:val="848EBC7C"/>
    <w:lvl w:ilvl="0" w:tplc="C9405552">
      <w:numFmt w:val="bullet"/>
      <w:lvlText w:val="・"/>
      <w:lvlJc w:val="left"/>
      <w:pPr>
        <w:ind w:left="786" w:hanging="360"/>
      </w:pPr>
      <w:rPr>
        <w:rFonts w:ascii="ＭＳ Ｐ明朝" w:eastAsia="ＭＳ Ｐ明朝" w:hAnsi="ＭＳ Ｐ明朝" w:hint="eastAsia"/>
      </w:rPr>
    </w:lvl>
    <w:lvl w:ilvl="1" w:tplc="0409000B">
      <w:numFmt w:val="bullet"/>
      <w:lvlText w:val=""/>
      <w:lvlJc w:val="left"/>
      <w:pPr>
        <w:ind w:left="1306" w:hanging="440"/>
      </w:pPr>
      <w:rPr>
        <w:rFonts w:ascii="Wingdings" w:hAnsi="Wingdings" w:hint="default"/>
      </w:rPr>
    </w:lvl>
    <w:lvl w:ilvl="2" w:tplc="0409000D">
      <w:numFmt w:val="bullet"/>
      <w:lvlText w:val=""/>
      <w:lvlJc w:val="left"/>
      <w:pPr>
        <w:ind w:left="1746" w:hanging="440"/>
      </w:pPr>
      <w:rPr>
        <w:rFonts w:ascii="Wingdings" w:hAnsi="Wingdings" w:hint="default"/>
      </w:rPr>
    </w:lvl>
    <w:lvl w:ilvl="3" w:tplc="04090001">
      <w:numFmt w:val="bullet"/>
      <w:lvlText w:val=""/>
      <w:lvlJc w:val="left"/>
      <w:pPr>
        <w:ind w:left="2186" w:hanging="440"/>
      </w:pPr>
      <w:rPr>
        <w:rFonts w:ascii="Wingdings" w:hAnsi="Wingdings" w:hint="default"/>
      </w:rPr>
    </w:lvl>
    <w:lvl w:ilvl="4" w:tplc="0409000B">
      <w:numFmt w:val="bullet"/>
      <w:lvlText w:val=""/>
      <w:lvlJc w:val="left"/>
      <w:pPr>
        <w:ind w:left="2626" w:hanging="440"/>
      </w:pPr>
      <w:rPr>
        <w:rFonts w:ascii="Wingdings" w:hAnsi="Wingdings" w:hint="default"/>
      </w:rPr>
    </w:lvl>
    <w:lvl w:ilvl="5" w:tplc="0409000D">
      <w:numFmt w:val="bullet"/>
      <w:lvlText w:val=""/>
      <w:lvlJc w:val="left"/>
      <w:pPr>
        <w:ind w:left="3066" w:hanging="440"/>
      </w:pPr>
      <w:rPr>
        <w:rFonts w:ascii="Wingdings" w:hAnsi="Wingdings" w:hint="default"/>
      </w:rPr>
    </w:lvl>
    <w:lvl w:ilvl="6" w:tplc="04090001">
      <w:numFmt w:val="bullet"/>
      <w:lvlText w:val=""/>
      <w:lvlJc w:val="left"/>
      <w:pPr>
        <w:ind w:left="3506" w:hanging="440"/>
      </w:pPr>
      <w:rPr>
        <w:rFonts w:ascii="Wingdings" w:hAnsi="Wingdings" w:hint="default"/>
      </w:rPr>
    </w:lvl>
    <w:lvl w:ilvl="7" w:tplc="0409000B">
      <w:numFmt w:val="bullet"/>
      <w:lvlText w:val=""/>
      <w:lvlJc w:val="left"/>
      <w:pPr>
        <w:ind w:left="3946" w:hanging="440"/>
      </w:pPr>
      <w:rPr>
        <w:rFonts w:ascii="Wingdings" w:hAnsi="Wingdings" w:hint="default"/>
      </w:rPr>
    </w:lvl>
    <w:lvl w:ilvl="8" w:tplc="0409000D">
      <w:numFmt w:val="bullet"/>
      <w:lvlText w:val=""/>
      <w:lvlJc w:val="left"/>
      <w:pPr>
        <w:ind w:left="4386" w:hanging="440"/>
      </w:pPr>
      <w:rPr>
        <w:rFonts w:ascii="Wingdings" w:hAnsi="Wingdings" w:hint="default"/>
      </w:rPr>
    </w:lvl>
  </w:abstractNum>
  <w:abstractNum w:abstractNumId="3" w15:restartNumberingAfterBreak="0">
    <w:nsid w:val="00000004"/>
    <w:multiLevelType w:val="hybridMultilevel"/>
    <w:tmpl w:val="1730042A"/>
    <w:lvl w:ilvl="0" w:tplc="27F07064">
      <w:numFmt w:val="bullet"/>
      <w:lvlText w:val="※"/>
      <w:lvlJc w:val="left"/>
      <w:pPr>
        <w:ind w:left="360" w:hanging="360"/>
      </w:pPr>
      <w:rPr>
        <w:rFonts w:ascii="ＭＳ Ｐ明朝" w:eastAsia="ＭＳ Ｐ明朝" w:hAnsi="ＭＳ Ｐ明朝" w:hint="eastAsia"/>
      </w:rPr>
    </w:lvl>
    <w:lvl w:ilvl="1" w:tplc="0409000B">
      <w:numFmt w:val="bullet"/>
      <w:lvlText w:val=""/>
      <w:lvlJc w:val="left"/>
      <w:pPr>
        <w:ind w:left="880" w:hanging="440"/>
      </w:pPr>
      <w:rPr>
        <w:rFonts w:ascii="Wingdings" w:hAnsi="Wingdings" w:hint="default"/>
      </w:rPr>
    </w:lvl>
    <w:lvl w:ilvl="2" w:tplc="0409000D">
      <w:numFmt w:val="bullet"/>
      <w:lvlText w:val=""/>
      <w:lvlJc w:val="left"/>
      <w:pPr>
        <w:ind w:left="1320" w:hanging="440"/>
      </w:pPr>
      <w:rPr>
        <w:rFonts w:ascii="Wingdings" w:hAnsi="Wingdings" w:hint="default"/>
      </w:rPr>
    </w:lvl>
    <w:lvl w:ilvl="3" w:tplc="04090001">
      <w:numFmt w:val="bullet"/>
      <w:lvlText w:val=""/>
      <w:lvlJc w:val="left"/>
      <w:pPr>
        <w:ind w:left="1760" w:hanging="440"/>
      </w:pPr>
      <w:rPr>
        <w:rFonts w:ascii="Wingdings" w:hAnsi="Wingdings" w:hint="default"/>
      </w:rPr>
    </w:lvl>
    <w:lvl w:ilvl="4" w:tplc="0409000B">
      <w:numFmt w:val="bullet"/>
      <w:lvlText w:val=""/>
      <w:lvlJc w:val="left"/>
      <w:pPr>
        <w:ind w:left="2200" w:hanging="440"/>
      </w:pPr>
      <w:rPr>
        <w:rFonts w:ascii="Wingdings" w:hAnsi="Wingdings" w:hint="default"/>
      </w:rPr>
    </w:lvl>
    <w:lvl w:ilvl="5" w:tplc="0409000D">
      <w:numFmt w:val="bullet"/>
      <w:lvlText w:val=""/>
      <w:lvlJc w:val="left"/>
      <w:pPr>
        <w:ind w:left="2640" w:hanging="440"/>
      </w:pPr>
      <w:rPr>
        <w:rFonts w:ascii="Wingdings" w:hAnsi="Wingdings" w:hint="default"/>
      </w:rPr>
    </w:lvl>
    <w:lvl w:ilvl="6" w:tplc="04090001">
      <w:numFmt w:val="bullet"/>
      <w:lvlText w:val=""/>
      <w:lvlJc w:val="left"/>
      <w:pPr>
        <w:ind w:left="3080" w:hanging="440"/>
      </w:pPr>
      <w:rPr>
        <w:rFonts w:ascii="Wingdings" w:hAnsi="Wingdings" w:hint="default"/>
      </w:rPr>
    </w:lvl>
    <w:lvl w:ilvl="7" w:tplc="0409000B">
      <w:numFmt w:val="bullet"/>
      <w:lvlText w:val=""/>
      <w:lvlJc w:val="left"/>
      <w:pPr>
        <w:ind w:left="3520" w:hanging="440"/>
      </w:pPr>
      <w:rPr>
        <w:rFonts w:ascii="Wingdings" w:hAnsi="Wingdings" w:hint="default"/>
      </w:rPr>
    </w:lvl>
    <w:lvl w:ilvl="8" w:tplc="0409000D">
      <w:numFmt w:val="bullet"/>
      <w:lvlText w:val=""/>
      <w:lvlJc w:val="left"/>
      <w:pPr>
        <w:ind w:left="3960" w:hanging="440"/>
      </w:pPr>
      <w:rPr>
        <w:rFonts w:ascii="Wingdings" w:hAnsi="Wingdings" w:hint="default"/>
      </w:rPr>
    </w:lvl>
  </w:abstractNum>
  <w:abstractNum w:abstractNumId="4" w15:restartNumberingAfterBreak="0">
    <w:nsid w:val="00000005"/>
    <w:multiLevelType w:val="hybridMultilevel"/>
    <w:tmpl w:val="49E2E110"/>
    <w:lvl w:ilvl="0" w:tplc="73561D88">
      <w:start w:val="1"/>
      <w:numFmt w:val="decimalEnclosedCircle"/>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1691250710">
    <w:abstractNumId w:val="0"/>
  </w:num>
  <w:num w:numId="2" w16cid:durableId="1288853825">
    <w:abstractNumId w:val="1"/>
  </w:num>
  <w:num w:numId="3" w16cid:durableId="1837259511">
    <w:abstractNumId w:val="2"/>
  </w:num>
  <w:num w:numId="4" w16cid:durableId="988053425">
    <w:abstractNumId w:val="3"/>
  </w:num>
  <w:num w:numId="5" w16cid:durableId="182987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7"/>
  <w:drawingGridVerticalSpacing w:val="31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F1E"/>
    <w:rsid w:val="00002A71"/>
    <w:rsid w:val="00014976"/>
    <w:rsid w:val="00050A12"/>
    <w:rsid w:val="000545E2"/>
    <w:rsid w:val="00060C8E"/>
    <w:rsid w:val="000651C6"/>
    <w:rsid w:val="00065BEC"/>
    <w:rsid w:val="00077996"/>
    <w:rsid w:val="00086261"/>
    <w:rsid w:val="000A1E85"/>
    <w:rsid w:val="000D4317"/>
    <w:rsid w:val="00107748"/>
    <w:rsid w:val="00153E62"/>
    <w:rsid w:val="00180B99"/>
    <w:rsid w:val="00184E36"/>
    <w:rsid w:val="00191203"/>
    <w:rsid w:val="00197E9E"/>
    <w:rsid w:val="001A6C51"/>
    <w:rsid w:val="001B2DC3"/>
    <w:rsid w:val="00247112"/>
    <w:rsid w:val="0025467A"/>
    <w:rsid w:val="00260036"/>
    <w:rsid w:val="00282322"/>
    <w:rsid w:val="002A1B59"/>
    <w:rsid w:val="002C50AC"/>
    <w:rsid w:val="002E664A"/>
    <w:rsid w:val="002E6D4A"/>
    <w:rsid w:val="003028EF"/>
    <w:rsid w:val="00304F1B"/>
    <w:rsid w:val="00335248"/>
    <w:rsid w:val="003408CB"/>
    <w:rsid w:val="003560F8"/>
    <w:rsid w:val="003568CD"/>
    <w:rsid w:val="003629D3"/>
    <w:rsid w:val="00364717"/>
    <w:rsid w:val="00376CA7"/>
    <w:rsid w:val="00380F0E"/>
    <w:rsid w:val="00392F0E"/>
    <w:rsid w:val="00395C67"/>
    <w:rsid w:val="00395FE7"/>
    <w:rsid w:val="003B305D"/>
    <w:rsid w:val="003C5D51"/>
    <w:rsid w:val="00403EBD"/>
    <w:rsid w:val="00426F91"/>
    <w:rsid w:val="00431C85"/>
    <w:rsid w:val="00455D24"/>
    <w:rsid w:val="004646B3"/>
    <w:rsid w:val="004A4C9A"/>
    <w:rsid w:val="004A7671"/>
    <w:rsid w:val="004B4D2C"/>
    <w:rsid w:val="004C4ACD"/>
    <w:rsid w:val="004C6DDF"/>
    <w:rsid w:val="004D05A7"/>
    <w:rsid w:val="004E6393"/>
    <w:rsid w:val="004E6F13"/>
    <w:rsid w:val="00501119"/>
    <w:rsid w:val="00510ED3"/>
    <w:rsid w:val="0051561A"/>
    <w:rsid w:val="00522532"/>
    <w:rsid w:val="005238C7"/>
    <w:rsid w:val="00527FD5"/>
    <w:rsid w:val="00533FED"/>
    <w:rsid w:val="00537615"/>
    <w:rsid w:val="005666F1"/>
    <w:rsid w:val="00596BD4"/>
    <w:rsid w:val="005A46CF"/>
    <w:rsid w:val="005A4E0D"/>
    <w:rsid w:val="005B503F"/>
    <w:rsid w:val="005D2D91"/>
    <w:rsid w:val="005F2934"/>
    <w:rsid w:val="005F3001"/>
    <w:rsid w:val="00601B19"/>
    <w:rsid w:val="00605AD3"/>
    <w:rsid w:val="00607311"/>
    <w:rsid w:val="006250E2"/>
    <w:rsid w:val="006445B4"/>
    <w:rsid w:val="00652153"/>
    <w:rsid w:val="006659C0"/>
    <w:rsid w:val="006F086B"/>
    <w:rsid w:val="006F3FF2"/>
    <w:rsid w:val="00706E93"/>
    <w:rsid w:val="007117C1"/>
    <w:rsid w:val="00714A5D"/>
    <w:rsid w:val="00730136"/>
    <w:rsid w:val="00743538"/>
    <w:rsid w:val="007559E6"/>
    <w:rsid w:val="00772EE7"/>
    <w:rsid w:val="007A1DA0"/>
    <w:rsid w:val="007B5FBC"/>
    <w:rsid w:val="007D56E5"/>
    <w:rsid w:val="00804B44"/>
    <w:rsid w:val="00821CA4"/>
    <w:rsid w:val="00846CDC"/>
    <w:rsid w:val="00883C90"/>
    <w:rsid w:val="008E1EDE"/>
    <w:rsid w:val="00930116"/>
    <w:rsid w:val="0093729E"/>
    <w:rsid w:val="009449F6"/>
    <w:rsid w:val="009479B3"/>
    <w:rsid w:val="00972299"/>
    <w:rsid w:val="009722A7"/>
    <w:rsid w:val="009A0729"/>
    <w:rsid w:val="009D2C47"/>
    <w:rsid w:val="009D4A22"/>
    <w:rsid w:val="009D7933"/>
    <w:rsid w:val="009E5AE0"/>
    <w:rsid w:val="009F7B7D"/>
    <w:rsid w:val="00A3225A"/>
    <w:rsid w:val="00A366AA"/>
    <w:rsid w:val="00A6403A"/>
    <w:rsid w:val="00A82C3E"/>
    <w:rsid w:val="00A831BA"/>
    <w:rsid w:val="00AD42DF"/>
    <w:rsid w:val="00AD6E88"/>
    <w:rsid w:val="00AE1D86"/>
    <w:rsid w:val="00B57EEC"/>
    <w:rsid w:val="00B61EB3"/>
    <w:rsid w:val="00B62955"/>
    <w:rsid w:val="00B7085B"/>
    <w:rsid w:val="00B8350B"/>
    <w:rsid w:val="00B8478A"/>
    <w:rsid w:val="00BD47FC"/>
    <w:rsid w:val="00BE2214"/>
    <w:rsid w:val="00C1183A"/>
    <w:rsid w:val="00C43A65"/>
    <w:rsid w:val="00C6177C"/>
    <w:rsid w:val="00C64522"/>
    <w:rsid w:val="00C836FA"/>
    <w:rsid w:val="00CA3248"/>
    <w:rsid w:val="00CA5D1E"/>
    <w:rsid w:val="00CB59B4"/>
    <w:rsid w:val="00CE1AB4"/>
    <w:rsid w:val="00CE321E"/>
    <w:rsid w:val="00CF3032"/>
    <w:rsid w:val="00D0011B"/>
    <w:rsid w:val="00D010D7"/>
    <w:rsid w:val="00D02208"/>
    <w:rsid w:val="00D10288"/>
    <w:rsid w:val="00D411D2"/>
    <w:rsid w:val="00D41554"/>
    <w:rsid w:val="00D43E23"/>
    <w:rsid w:val="00D44001"/>
    <w:rsid w:val="00D56398"/>
    <w:rsid w:val="00D762CB"/>
    <w:rsid w:val="00D82FE9"/>
    <w:rsid w:val="00DB7D21"/>
    <w:rsid w:val="00E06071"/>
    <w:rsid w:val="00E175A3"/>
    <w:rsid w:val="00E17D2B"/>
    <w:rsid w:val="00E24503"/>
    <w:rsid w:val="00E3567B"/>
    <w:rsid w:val="00E531C8"/>
    <w:rsid w:val="00EA0A9E"/>
    <w:rsid w:val="00EA38BD"/>
    <w:rsid w:val="00EB00AF"/>
    <w:rsid w:val="00EB3937"/>
    <w:rsid w:val="00EB4538"/>
    <w:rsid w:val="00EF5A99"/>
    <w:rsid w:val="00F02F1E"/>
    <w:rsid w:val="00F154BA"/>
    <w:rsid w:val="00F240BF"/>
    <w:rsid w:val="00F25EDF"/>
    <w:rsid w:val="00F315F9"/>
    <w:rsid w:val="00F33956"/>
    <w:rsid w:val="00F35042"/>
    <w:rsid w:val="00F350DB"/>
    <w:rsid w:val="00F40C2A"/>
    <w:rsid w:val="00F81240"/>
    <w:rsid w:val="00F86343"/>
    <w:rsid w:val="00F87C2B"/>
    <w:rsid w:val="00F97B8E"/>
    <w:rsid w:val="00FA2B52"/>
    <w:rsid w:val="00FB0FA3"/>
    <w:rsid w:val="00FE222D"/>
    <w:rsid w:val="00FE4019"/>
    <w:rsid w:val="00FF68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831DC8"/>
  <w15:chartTrackingRefBased/>
  <w15:docId w15:val="{93B4C2DA-6E78-4346-A3EF-5B450051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pPr>
        <w:spacing w:line="4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7D2B"/>
    <w:pPr>
      <w:widowControl w:val="0"/>
      <w:spacing w:line="240" w:lineRule="auto"/>
      <w:jc w:val="both"/>
    </w:pPr>
    <w:rPr>
      <w:rFonts w:ascii="ＭＳ Ｐ明朝" w:eastAsia="ＭＳ Ｐ明朝" w:hAnsi="ＭＳ Ｐ明朝"/>
      <w:kern w:val="2"/>
      <w:sz w:val="21"/>
    </w:rPr>
  </w:style>
  <w:style w:type="paragraph" w:styleId="2">
    <w:name w:val="heading 2"/>
    <w:basedOn w:val="a"/>
    <w:next w:val="a"/>
    <w:link w:val="20"/>
    <w:uiPriority w:val="9"/>
    <w:semiHidden/>
    <w:unhideWhenUsed/>
    <w:qFormat/>
    <w:rsid w:val="00F97B8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character" w:styleId="a4">
    <w:name w:val="Emphasis"/>
    <w:qFormat/>
    <w:rPr>
      <w:b/>
    </w:rPr>
  </w:style>
  <w:style w:type="paragraph" w:styleId="a5">
    <w:name w:val="No Spacing"/>
    <w:qFormat/>
    <w:pPr>
      <w:widowControl w:val="0"/>
      <w:jc w:val="both"/>
    </w:pPr>
    <w:rPr>
      <w:kern w:val="2"/>
      <w:sz w:val="21"/>
    </w:rPr>
  </w:style>
  <w:style w:type="paragraph" w:customStyle="1" w:styleId="Default">
    <w:name w:val="Default"/>
    <w:pPr>
      <w:widowControl w:val="0"/>
      <w:autoSpaceDE w:val="0"/>
      <w:autoSpaceDN w:val="0"/>
      <w:adjustRightInd w:val="0"/>
      <w:spacing w:line="240" w:lineRule="auto"/>
    </w:pPr>
    <w:rPr>
      <w:rFonts w:ascii="Gothic BBB" w:eastAsia="Gothic BBB" w:hAnsi="Gothic BBB"/>
      <w:color w:val="000000"/>
      <w:kern w:val="2"/>
      <w:sz w:val="24"/>
    </w:rPr>
  </w:style>
  <w:style w:type="paragraph" w:styleId="a6">
    <w:name w:val="Balloon Text"/>
    <w:basedOn w:val="a"/>
    <w:link w:val="a7"/>
    <w:semiHidden/>
    <w:rPr>
      <w:rFonts w:asciiTheme="majorHAnsi" w:eastAsiaTheme="majorEastAsia" w:hAnsiTheme="majorHAnsi"/>
      <w:sz w:val="18"/>
    </w:rPr>
  </w:style>
  <w:style w:type="character" w:customStyle="1" w:styleId="a7">
    <w:name w:val="吹き出し (文字)"/>
    <w:basedOn w:val="a0"/>
    <w:link w:val="a6"/>
    <w:rPr>
      <w:rFonts w:asciiTheme="majorHAnsi" w:eastAsiaTheme="majorEastAsia" w:hAnsiTheme="majorHAnsi"/>
      <w:kern w:val="2"/>
      <w:sz w:val="18"/>
    </w:rPr>
  </w:style>
  <w:style w:type="paragraph" w:styleId="a8">
    <w:name w:val="header"/>
    <w:basedOn w:val="a"/>
    <w:link w:val="a9"/>
    <w:pPr>
      <w:tabs>
        <w:tab w:val="center" w:pos="4252"/>
        <w:tab w:val="right" w:pos="8504"/>
      </w:tabs>
      <w:snapToGrid w:val="0"/>
    </w:pPr>
  </w:style>
  <w:style w:type="character" w:customStyle="1" w:styleId="a9">
    <w:name w:val="ヘッダー (文字)"/>
    <w:basedOn w:val="a0"/>
    <w:link w:val="a8"/>
    <w:rPr>
      <w:rFonts w:ascii="ＭＳ 明朝" w:hAnsi="ＭＳ 明朝"/>
      <w:kern w:val="2"/>
      <w:sz w:val="21"/>
    </w:rPr>
  </w:style>
  <w:style w:type="paragraph" w:styleId="aa">
    <w:name w:val="footer"/>
    <w:basedOn w:val="a"/>
    <w:link w:val="ab"/>
    <w:pPr>
      <w:tabs>
        <w:tab w:val="center" w:pos="4252"/>
        <w:tab w:val="right" w:pos="8504"/>
      </w:tabs>
      <w:snapToGrid w:val="0"/>
    </w:pPr>
  </w:style>
  <w:style w:type="character" w:customStyle="1" w:styleId="ab">
    <w:name w:val="フッター (文字)"/>
    <w:basedOn w:val="a0"/>
    <w:link w:val="aa"/>
    <w:rPr>
      <w:rFonts w:ascii="ＭＳ 明朝" w:hAnsi="ＭＳ 明朝"/>
      <w:kern w:val="2"/>
      <w:sz w:val="21"/>
    </w:rPr>
  </w:style>
  <w:style w:type="paragraph" w:styleId="ac">
    <w:name w:val="List Paragraph"/>
    <w:basedOn w:val="a"/>
    <w:qFormat/>
    <w:pPr>
      <w:ind w:leftChars="400" w:left="840"/>
    </w:pPr>
  </w:style>
  <w:style w:type="character" w:styleId="ad">
    <w:name w:val="annotation reference"/>
    <w:basedOn w:val="a0"/>
    <w:semiHidden/>
    <w:rPr>
      <w:sz w:val="18"/>
    </w:rPr>
  </w:style>
  <w:style w:type="paragraph" w:styleId="ae">
    <w:name w:val="annotation text"/>
    <w:basedOn w:val="a"/>
    <w:link w:val="af"/>
    <w:semiHidden/>
    <w:pPr>
      <w:jc w:val="left"/>
    </w:pPr>
  </w:style>
  <w:style w:type="character" w:customStyle="1" w:styleId="af">
    <w:name w:val="コメント文字列 (文字)"/>
    <w:basedOn w:val="a0"/>
    <w:link w:val="ae"/>
    <w:rPr>
      <w:rFonts w:ascii="ＭＳ Ｐ明朝" w:eastAsia="ＭＳ Ｐ明朝" w:hAnsi="ＭＳ Ｐ明朝"/>
      <w:kern w:val="2"/>
      <w:sz w:val="21"/>
    </w:rPr>
  </w:style>
  <w:style w:type="paragraph" w:styleId="af0">
    <w:name w:val="annotation subject"/>
    <w:basedOn w:val="ae"/>
    <w:next w:val="ae"/>
    <w:link w:val="af1"/>
    <w:semiHidden/>
    <w:rPr>
      <w:b/>
    </w:rPr>
  </w:style>
  <w:style w:type="character" w:customStyle="1" w:styleId="af1">
    <w:name w:val="コメント内容 (文字)"/>
    <w:basedOn w:val="af"/>
    <w:link w:val="af0"/>
    <w:rPr>
      <w:rFonts w:ascii="ＭＳ Ｐ明朝" w:eastAsia="ＭＳ Ｐ明朝" w:hAnsi="ＭＳ Ｐ明朝"/>
      <w:b/>
      <w:kern w:val="2"/>
      <w:sz w:val="21"/>
    </w:rPr>
  </w:style>
  <w:style w:type="paragraph" w:styleId="Web">
    <w:name w:val="Normal (Web)"/>
    <w:basedOn w:val="a"/>
    <w:rPr>
      <w:rFonts w:ascii="Times New Roman" w:hAnsi="Times New Roman"/>
      <w:sz w:val="24"/>
    </w:rPr>
  </w:style>
  <w:style w:type="character" w:styleId="af2">
    <w:name w:val="Hyperlink"/>
    <w:basedOn w:val="a0"/>
    <w:rPr>
      <w:color w:val="0000FF"/>
      <w:u w:val="single"/>
    </w:rPr>
  </w:style>
  <w:style w:type="character" w:styleId="af3">
    <w:name w:val="footnote reference"/>
    <w:basedOn w:val="a0"/>
    <w:semiHidden/>
    <w:rPr>
      <w:vertAlign w:val="superscript"/>
    </w:rPr>
  </w:style>
  <w:style w:type="character" w:styleId="af4">
    <w:name w:val="endnote reference"/>
    <w:basedOn w:val="a0"/>
    <w:semiHidden/>
    <w:rPr>
      <w:vertAlign w:val="superscript"/>
    </w:rPr>
  </w:style>
  <w:style w:type="table" w:styleId="af5">
    <w:name w:val="Table Grid"/>
    <w:basedOn w:val="a1"/>
    <w:pPr>
      <w:spacing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pPr>
      <w:spacing w:line="240" w:lineRule="auto"/>
    </w:pPr>
    <w:rPr>
      <w:rFonts w:asciiTheme="minorHAnsi" w:eastAsiaTheme="minorEastAsia" w:hAnsiTheme="minorHAnsi"/>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F97B8E"/>
    <w:rPr>
      <w:rFonts w:asciiTheme="majorHAnsi" w:eastAsiaTheme="majorEastAsia" w:hAnsiTheme="majorHAnsi" w:cstheme="majorBidi"/>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226767">
      <w:bodyDiv w:val="1"/>
      <w:marLeft w:val="0"/>
      <w:marRight w:val="0"/>
      <w:marTop w:val="0"/>
      <w:marBottom w:val="0"/>
      <w:divBdr>
        <w:top w:val="none" w:sz="0" w:space="0" w:color="auto"/>
        <w:left w:val="none" w:sz="0" w:space="0" w:color="auto"/>
        <w:bottom w:val="none" w:sz="0" w:space="0" w:color="auto"/>
        <w:right w:val="none" w:sz="0" w:space="0" w:color="auto"/>
      </w:divBdr>
    </w:div>
    <w:div w:id="335889354">
      <w:bodyDiv w:val="1"/>
      <w:marLeft w:val="0"/>
      <w:marRight w:val="0"/>
      <w:marTop w:val="0"/>
      <w:marBottom w:val="0"/>
      <w:divBdr>
        <w:top w:val="none" w:sz="0" w:space="0" w:color="auto"/>
        <w:left w:val="none" w:sz="0" w:space="0" w:color="auto"/>
        <w:bottom w:val="none" w:sz="0" w:space="0" w:color="auto"/>
        <w:right w:val="none" w:sz="0" w:space="0" w:color="auto"/>
      </w:divBdr>
    </w:div>
    <w:div w:id="380398629">
      <w:bodyDiv w:val="1"/>
      <w:marLeft w:val="0"/>
      <w:marRight w:val="0"/>
      <w:marTop w:val="0"/>
      <w:marBottom w:val="0"/>
      <w:divBdr>
        <w:top w:val="none" w:sz="0" w:space="0" w:color="auto"/>
        <w:left w:val="none" w:sz="0" w:space="0" w:color="auto"/>
        <w:bottom w:val="none" w:sz="0" w:space="0" w:color="auto"/>
        <w:right w:val="none" w:sz="0" w:space="0" w:color="auto"/>
      </w:divBdr>
    </w:div>
    <w:div w:id="563882157">
      <w:bodyDiv w:val="1"/>
      <w:marLeft w:val="0"/>
      <w:marRight w:val="0"/>
      <w:marTop w:val="0"/>
      <w:marBottom w:val="0"/>
      <w:divBdr>
        <w:top w:val="none" w:sz="0" w:space="0" w:color="auto"/>
        <w:left w:val="none" w:sz="0" w:space="0" w:color="auto"/>
        <w:bottom w:val="none" w:sz="0" w:space="0" w:color="auto"/>
        <w:right w:val="none" w:sz="0" w:space="0" w:color="auto"/>
      </w:divBdr>
    </w:div>
    <w:div w:id="931860916">
      <w:bodyDiv w:val="1"/>
      <w:marLeft w:val="0"/>
      <w:marRight w:val="0"/>
      <w:marTop w:val="0"/>
      <w:marBottom w:val="0"/>
      <w:divBdr>
        <w:top w:val="none" w:sz="0" w:space="0" w:color="auto"/>
        <w:left w:val="none" w:sz="0" w:space="0" w:color="auto"/>
        <w:bottom w:val="none" w:sz="0" w:space="0" w:color="auto"/>
        <w:right w:val="none" w:sz="0" w:space="0" w:color="auto"/>
      </w:divBdr>
    </w:div>
    <w:div w:id="1263731013">
      <w:bodyDiv w:val="1"/>
      <w:marLeft w:val="0"/>
      <w:marRight w:val="0"/>
      <w:marTop w:val="0"/>
      <w:marBottom w:val="0"/>
      <w:divBdr>
        <w:top w:val="none" w:sz="0" w:space="0" w:color="auto"/>
        <w:left w:val="none" w:sz="0" w:space="0" w:color="auto"/>
        <w:bottom w:val="none" w:sz="0" w:space="0" w:color="auto"/>
        <w:right w:val="none" w:sz="0" w:space="0" w:color="auto"/>
      </w:divBdr>
    </w:div>
    <w:div w:id="1381250823">
      <w:bodyDiv w:val="1"/>
      <w:marLeft w:val="0"/>
      <w:marRight w:val="0"/>
      <w:marTop w:val="0"/>
      <w:marBottom w:val="0"/>
      <w:divBdr>
        <w:top w:val="none" w:sz="0" w:space="0" w:color="auto"/>
        <w:left w:val="none" w:sz="0" w:space="0" w:color="auto"/>
        <w:bottom w:val="none" w:sz="0" w:space="0" w:color="auto"/>
        <w:right w:val="none" w:sz="0" w:space="0" w:color="auto"/>
      </w:divBdr>
    </w:div>
    <w:div w:id="1631092607">
      <w:bodyDiv w:val="1"/>
      <w:marLeft w:val="0"/>
      <w:marRight w:val="0"/>
      <w:marTop w:val="0"/>
      <w:marBottom w:val="0"/>
      <w:divBdr>
        <w:top w:val="none" w:sz="0" w:space="0" w:color="auto"/>
        <w:left w:val="none" w:sz="0" w:space="0" w:color="auto"/>
        <w:bottom w:val="none" w:sz="0" w:space="0" w:color="auto"/>
        <w:right w:val="none" w:sz="0" w:space="0" w:color="auto"/>
      </w:divBdr>
    </w:div>
    <w:div w:id="1710033501">
      <w:bodyDiv w:val="1"/>
      <w:marLeft w:val="0"/>
      <w:marRight w:val="0"/>
      <w:marTop w:val="0"/>
      <w:marBottom w:val="0"/>
      <w:divBdr>
        <w:top w:val="none" w:sz="0" w:space="0" w:color="auto"/>
        <w:left w:val="none" w:sz="0" w:space="0" w:color="auto"/>
        <w:bottom w:val="none" w:sz="0" w:space="0" w:color="auto"/>
        <w:right w:val="none" w:sz="0" w:space="0" w:color="auto"/>
      </w:divBdr>
    </w:div>
    <w:div w:id="207408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85438-C62C-425D-B09C-63A59E23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11</Pages>
  <Words>1105</Words>
  <Characters>6303</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広島県</dc:creator>
  <cp:lastModifiedBy>鈴木 由莉絵</cp:lastModifiedBy>
  <cp:revision>21</cp:revision>
  <cp:lastPrinted>2025-02-18T06:19:00Z</cp:lastPrinted>
  <dcterms:created xsi:type="dcterms:W3CDTF">2025-02-04T04:13:00Z</dcterms:created>
  <dcterms:modified xsi:type="dcterms:W3CDTF">2025-02-19T00:18:00Z</dcterms:modified>
</cp:coreProperties>
</file>