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915B" w14:textId="1C13FCE4" w:rsidR="005B2FD0" w:rsidRDefault="00074FD0">
      <w:pPr>
        <w:pStyle w:val="a3"/>
        <w:ind w:left="0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（</w:t>
      </w:r>
      <w:bookmarkStart w:id="0" w:name="別記様式第１号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"別記様式第１号元"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a"/>
          <w:rFonts w:ascii="Century" w:hAnsi="Century" w:hint="eastAsia"/>
          <w:color w:val="000000"/>
          <w:u w:val="none"/>
        </w:rPr>
        <w:t>別記様式第１号</w:t>
      </w:r>
      <w:bookmarkEnd w:id="0"/>
      <w:r>
        <w:rPr>
          <w:rFonts w:hint="eastAsia"/>
        </w:rPr>
        <w:fldChar w:fldCharType="end"/>
      </w:r>
      <w:r>
        <w:rPr>
          <w:rFonts w:ascii="Century" w:hAnsi="Century" w:hint="eastAsia"/>
          <w:color w:val="000000"/>
        </w:rPr>
        <w:t>）</w:t>
      </w:r>
    </w:p>
    <w:p w14:paraId="7CA83116" w14:textId="77777777" w:rsidR="005B2FD0" w:rsidRDefault="005B2FD0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5B7021CF" w14:textId="77777777" w:rsidR="005B2FD0" w:rsidRDefault="00074FD0">
      <w:pPr>
        <w:wordWrap w:val="0"/>
        <w:spacing w:line="394" w:lineRule="atLeast"/>
        <w:ind w:left="360"/>
        <w:jc w:val="center"/>
        <w:rPr>
          <w:rFonts w:ascii="Century" w:hAnsi="Century"/>
          <w:color w:val="000000"/>
          <w:sz w:val="28"/>
        </w:rPr>
      </w:pPr>
      <w:r>
        <w:rPr>
          <w:rFonts w:ascii="Century" w:hAnsi="Century" w:hint="eastAsia"/>
          <w:color w:val="000000"/>
          <w:sz w:val="28"/>
        </w:rPr>
        <w:t>仕様書等に対する質問書</w:t>
      </w:r>
    </w:p>
    <w:p w14:paraId="77CDF61C" w14:textId="77777777" w:rsidR="005B2FD0" w:rsidRDefault="005B2FD0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3367904D" w14:textId="77777777" w:rsidR="005B2FD0" w:rsidRDefault="00074FD0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令和　　年　　月　　日</w:t>
      </w:r>
    </w:p>
    <w:p w14:paraId="2717A4D4" w14:textId="1BF76835" w:rsidR="005B2FD0" w:rsidRDefault="00074FD0">
      <w:pPr>
        <w:wordWrap w:val="0"/>
        <w:spacing w:line="394" w:lineRule="atLeast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</w:t>
      </w:r>
    </w:p>
    <w:p w14:paraId="511B1E19" w14:textId="75EAB962" w:rsidR="005B2FD0" w:rsidRDefault="00074FD0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</w:t>
      </w:r>
      <w:r w:rsidR="00122246" w:rsidRPr="00122246">
        <w:rPr>
          <w:rFonts w:ascii="Century" w:hAnsi="Century" w:hint="eastAsia"/>
          <w:spacing w:val="7"/>
          <w:kern w:val="0"/>
          <w:fitText w:val="2820" w:id="-698141692"/>
        </w:rPr>
        <w:t xml:space="preserve">広　　島　　県　　知　　</w:t>
      </w:r>
      <w:r w:rsidR="00122246" w:rsidRPr="00122246">
        <w:rPr>
          <w:rFonts w:ascii="Century" w:hAnsi="Century" w:hint="eastAsia"/>
          <w:spacing w:val="-39"/>
          <w:kern w:val="0"/>
          <w:fitText w:val="2820" w:id="-698141692"/>
        </w:rPr>
        <w:t>事</w:t>
      </w:r>
      <w:r w:rsidR="00122246" w:rsidRPr="00122246">
        <w:rPr>
          <w:rFonts w:ascii="Century" w:hAnsi="Century" w:hint="eastAsia"/>
        </w:rPr>
        <w:t xml:space="preserve">　</w:t>
      </w:r>
      <w:r w:rsidR="00122246" w:rsidRPr="00122246">
        <w:rPr>
          <w:rFonts w:ascii="Century" w:hAnsi="Century" w:hint="eastAsia"/>
        </w:rPr>
        <w:t xml:space="preserve"> </w:t>
      </w:r>
      <w:r w:rsidR="00122246" w:rsidRPr="00122246">
        <w:rPr>
          <w:rFonts w:ascii="Century" w:hAnsi="Century"/>
        </w:rPr>
        <w:t xml:space="preserve"> </w:t>
      </w:r>
      <w:r w:rsidR="00122246" w:rsidRPr="00122246">
        <w:rPr>
          <w:rFonts w:ascii="Century" w:hAnsi="Century" w:hint="eastAsia"/>
        </w:rPr>
        <w:t xml:space="preserve"> </w:t>
      </w:r>
      <w:r>
        <w:rPr>
          <w:rFonts w:ascii="Century" w:hAnsi="Century" w:hint="eastAsia"/>
          <w:color w:val="000000"/>
        </w:rPr>
        <w:t>様</w:t>
      </w:r>
    </w:p>
    <w:p w14:paraId="185E910E" w14:textId="77777777" w:rsidR="005B2FD0" w:rsidRDefault="005B2FD0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7EEF961B" w14:textId="77777777" w:rsidR="005B2FD0" w:rsidRDefault="00074FD0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</w:t>
      </w:r>
      <w:r>
        <w:rPr>
          <w:rFonts w:ascii="Century" w:hAnsi="Century" w:hint="eastAsia"/>
          <w:color w:val="000000"/>
          <w:spacing w:val="145"/>
          <w:fitText w:val="1212" w:id="2"/>
        </w:rPr>
        <w:t>所在</w:t>
      </w:r>
      <w:r>
        <w:rPr>
          <w:rFonts w:ascii="Century" w:hAnsi="Century" w:hint="eastAsia"/>
          <w:color w:val="000000"/>
          <w:spacing w:val="1"/>
          <w:fitText w:val="1212" w:id="2"/>
        </w:rPr>
        <w:t>地</w:t>
      </w:r>
    </w:p>
    <w:p w14:paraId="485E89B6" w14:textId="77777777" w:rsidR="005B2FD0" w:rsidRDefault="00074FD0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商号又は名称</w:t>
      </w:r>
    </w:p>
    <w:p w14:paraId="6DD5E75A" w14:textId="77777777" w:rsidR="005B2FD0" w:rsidRDefault="005B2FD0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4219588A" w14:textId="77777777" w:rsidR="005B2FD0" w:rsidRDefault="005B2FD0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61666EE3" w14:textId="317CAABE" w:rsidR="005B2FD0" w:rsidRDefault="00074FD0">
      <w:pPr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</w:t>
      </w:r>
      <w:r>
        <w:rPr>
          <w:rFonts w:ascii="Century" w:hAnsi="Century" w:hint="eastAsia"/>
          <w:color w:val="000000"/>
          <w:spacing w:val="347"/>
          <w:fitText w:val="2020" w:id="3"/>
        </w:rPr>
        <w:t>業務</w:t>
      </w:r>
      <w:r>
        <w:rPr>
          <w:rFonts w:ascii="Century" w:hAnsi="Century" w:hint="eastAsia"/>
          <w:color w:val="000000"/>
          <w:spacing w:val="1"/>
          <w:fitText w:val="2020" w:id="3"/>
        </w:rPr>
        <w:t>名</w:t>
      </w:r>
      <w:r>
        <w:rPr>
          <w:rFonts w:ascii="Century" w:hAnsi="Century" w:hint="eastAsia"/>
          <w:color w:val="000000"/>
        </w:rPr>
        <w:t xml:space="preserve">　：</w:t>
      </w:r>
      <w:r w:rsidR="00122246" w:rsidRPr="00122246">
        <w:rPr>
          <w:rFonts w:ascii="Century" w:hAnsi="Century" w:hint="eastAsia"/>
          <w:color w:val="000000"/>
        </w:rPr>
        <w:t>令和７年度ＤＸ等に係る企業実態調査業務</w:t>
      </w:r>
    </w:p>
    <w:p w14:paraId="31B8E29E" w14:textId="77777777" w:rsidR="005B2FD0" w:rsidRDefault="00074FD0">
      <w:pPr>
        <w:wordWrap w:val="0"/>
        <w:spacing w:line="394" w:lineRule="atLeast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 xml:space="preserve"> </w:t>
      </w:r>
      <w:r>
        <w:rPr>
          <w:rFonts w:ascii="Century" w:hAnsi="Century" w:hint="eastAsia"/>
          <w:color w:val="000000"/>
          <w:w w:val="66"/>
        </w:rPr>
        <w:t>（又は調達物品の名称、規格及び数量）</w:t>
      </w:r>
    </w:p>
    <w:p w14:paraId="1CDA8D4F" w14:textId="77777777" w:rsidR="005B2FD0" w:rsidRDefault="00074FD0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5B2FD0" w14:paraId="61F30C0D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BD53D" w14:textId="77777777" w:rsidR="005B2FD0" w:rsidRDefault="005B2FD0">
            <w:pPr>
              <w:spacing w:line="198" w:lineRule="atLeast"/>
              <w:jc w:val="center"/>
              <w:rPr>
                <w:rFonts w:ascii="Century" w:hAnsi="Century"/>
                <w:color w:val="000000"/>
                <w:spacing w:val="-3"/>
                <w:sz w:val="16"/>
              </w:rPr>
            </w:pPr>
          </w:p>
          <w:p w14:paraId="4EE027DA" w14:textId="77777777" w:rsidR="005B2FD0" w:rsidRDefault="00074FD0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質</w:t>
            </w:r>
          </w:p>
          <w:p w14:paraId="0865B3DC" w14:textId="77777777" w:rsidR="005B2FD0" w:rsidRDefault="005B2FD0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40B1B459" w14:textId="77777777" w:rsidR="005B2FD0" w:rsidRDefault="00074FD0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問</w:t>
            </w:r>
          </w:p>
          <w:p w14:paraId="7C60815C" w14:textId="77777777" w:rsidR="005B2FD0" w:rsidRDefault="005B2FD0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1D4FAE1F" w14:textId="77777777" w:rsidR="005B2FD0" w:rsidRDefault="00074FD0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事</w:t>
            </w:r>
          </w:p>
          <w:p w14:paraId="14D78CF1" w14:textId="77777777" w:rsidR="005B2FD0" w:rsidRDefault="005B2FD0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2C46BD70" w14:textId="77777777" w:rsidR="005B2FD0" w:rsidRDefault="00074FD0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項</w:t>
            </w:r>
          </w:p>
          <w:p w14:paraId="30DE3AE5" w14:textId="77777777" w:rsidR="005B2FD0" w:rsidRDefault="005B2FD0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86286D" w14:textId="77777777" w:rsidR="005B2FD0" w:rsidRDefault="005B2FD0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/>
                <w:spacing w:val="-3"/>
                <w:sz w:val="16"/>
              </w:rPr>
            </w:pPr>
          </w:p>
          <w:p w14:paraId="2DC9B125" w14:textId="77777777" w:rsidR="005B2FD0" w:rsidRDefault="005B2FD0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2D9DA039" w14:textId="77777777" w:rsidR="005B2FD0" w:rsidRDefault="005B2FD0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13188500" w14:textId="77777777" w:rsidR="005B2FD0" w:rsidRDefault="005B2FD0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2EB2FFC2" w14:textId="77777777" w:rsidR="005B2FD0" w:rsidRDefault="005B2FD0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240A7624" w14:textId="77777777" w:rsidR="005B2FD0" w:rsidRDefault="005B2FD0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4063138D" w14:textId="77777777" w:rsidR="005B2FD0" w:rsidRDefault="005B2FD0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33F1E536" w14:textId="77777777" w:rsidR="005B2FD0" w:rsidRDefault="005B2FD0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/>
                <w:spacing w:val="-3"/>
                <w:sz w:val="16"/>
              </w:rPr>
            </w:pPr>
          </w:p>
        </w:tc>
      </w:tr>
    </w:tbl>
    <w:p w14:paraId="44223AD8" w14:textId="77777777" w:rsidR="005B2FD0" w:rsidRDefault="005B2FD0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/>
        </w:rPr>
      </w:pPr>
    </w:p>
    <w:p w14:paraId="4F2ABE8A" w14:textId="0EF3B319" w:rsidR="005B2FD0" w:rsidRDefault="005B2FD0" w:rsidP="00A87ACB">
      <w:pPr>
        <w:autoSpaceDE w:val="0"/>
        <w:autoSpaceDN w:val="0"/>
        <w:adjustRightInd w:val="0"/>
        <w:rPr>
          <w:color w:val="000000"/>
        </w:rPr>
      </w:pPr>
    </w:p>
    <w:sectPr w:rsidR="005B2FD0" w:rsidSect="00A87ACB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EBB0" w14:textId="77777777" w:rsidR="00074FD0" w:rsidRDefault="00074FD0">
      <w:r>
        <w:separator/>
      </w:r>
    </w:p>
  </w:endnote>
  <w:endnote w:type="continuationSeparator" w:id="0">
    <w:p w14:paraId="70F49DC6" w14:textId="77777777" w:rsidR="00074FD0" w:rsidRDefault="0007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4CB9" w14:textId="114D6396" w:rsidR="005B2FD0" w:rsidRDefault="005B2FD0" w:rsidP="005546A9">
    <w:pPr>
      <w:pStyle w:val="a8"/>
    </w:pPr>
  </w:p>
  <w:p w14:paraId="79B732F0" w14:textId="77777777" w:rsidR="005B2FD0" w:rsidRDefault="005B2F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2794" w14:textId="77777777" w:rsidR="00074FD0" w:rsidRDefault="00074FD0">
      <w:r>
        <w:separator/>
      </w:r>
    </w:p>
  </w:footnote>
  <w:footnote w:type="continuationSeparator" w:id="0">
    <w:p w14:paraId="5F4A7A6F" w14:textId="77777777" w:rsidR="00074FD0" w:rsidRDefault="0007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009333793">
    <w:abstractNumId w:val="0"/>
  </w:num>
  <w:num w:numId="2" w16cid:durableId="559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D0"/>
    <w:rsid w:val="00053D51"/>
    <w:rsid w:val="00074FD0"/>
    <w:rsid w:val="000B0614"/>
    <w:rsid w:val="00122246"/>
    <w:rsid w:val="001C180C"/>
    <w:rsid w:val="00223725"/>
    <w:rsid w:val="003D7DB7"/>
    <w:rsid w:val="005546A9"/>
    <w:rsid w:val="00586972"/>
    <w:rsid w:val="005B2FD0"/>
    <w:rsid w:val="007D3DA5"/>
    <w:rsid w:val="00A755A4"/>
    <w:rsid w:val="00A87ACB"/>
    <w:rsid w:val="00B4447A"/>
    <w:rsid w:val="00B5770A"/>
    <w:rsid w:val="00CA6E75"/>
    <w:rsid w:val="00D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3120D"/>
  <w15:chartTrackingRefBased/>
  <w15:docId w15:val="{E542F965-6CEF-48DA-946D-C9C1A59E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>広島県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福田 勉</cp:lastModifiedBy>
  <cp:revision>2</cp:revision>
  <cp:lastPrinted>2025-06-12T02:35:00Z</cp:lastPrinted>
  <dcterms:created xsi:type="dcterms:W3CDTF">2025-06-12T04:29:00Z</dcterms:created>
  <dcterms:modified xsi:type="dcterms:W3CDTF">2025-06-12T04:29:00Z</dcterms:modified>
</cp:coreProperties>
</file>