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71475" w14:textId="03E79927" w:rsidR="008878F5" w:rsidRPr="00BB68D1" w:rsidRDefault="008E15D8" w:rsidP="008878F5">
      <w:pPr>
        <w:jc w:val="righ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66EB2344" wp14:editId="3485EF1E">
                <wp:simplePos x="0" y="0"/>
                <wp:positionH relativeFrom="column">
                  <wp:posOffset>-153035</wp:posOffset>
                </wp:positionH>
                <wp:positionV relativeFrom="paragraph">
                  <wp:posOffset>-663575</wp:posOffset>
                </wp:positionV>
                <wp:extent cx="3098800" cy="546100"/>
                <wp:effectExtent l="0" t="0" r="25400" b="25400"/>
                <wp:wrapNone/>
                <wp:docPr id="1041162106" name="正方形/長方形 1"/>
                <wp:cNvGraphicFramePr/>
                <a:graphic xmlns:a="http://schemas.openxmlformats.org/drawingml/2006/main">
                  <a:graphicData uri="http://schemas.microsoft.com/office/word/2010/wordprocessingShape">
                    <wps:wsp>
                      <wps:cNvSpPr/>
                      <wps:spPr>
                        <a:xfrm>
                          <a:off x="0" y="0"/>
                          <a:ext cx="3098800" cy="5461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F16A40" w14:textId="5D925DF8" w:rsidR="008E15D8" w:rsidRDefault="008E15D8" w:rsidP="008E15D8">
                            <w:pPr>
                              <w:jc w:val="center"/>
                            </w:pPr>
                            <w:r>
                              <w:rPr>
                                <w:rFonts w:hint="eastAsia"/>
                              </w:rPr>
                              <w:t>令和６年６月１日以降</w:t>
                            </w:r>
                            <w:r w:rsidR="009126A7">
                              <w:rPr>
                                <w:rFonts w:hint="eastAsia"/>
                              </w:rPr>
                              <w:t>適用。ただし、</w:t>
                            </w:r>
                          </w:p>
                          <w:p w14:paraId="1725BD69" w14:textId="46BBE5FE" w:rsidR="008E15D8" w:rsidRDefault="008E15D8" w:rsidP="008E15D8">
                            <w:pPr>
                              <w:jc w:val="center"/>
                              <w:rPr>
                                <w:rFonts w:hint="eastAsia"/>
                              </w:rPr>
                            </w:pPr>
                            <w:r>
                              <w:rPr>
                                <w:rFonts w:hint="eastAsia"/>
                              </w:rPr>
                              <w:t>点線枠は令和</w:t>
                            </w:r>
                            <w:r>
                              <w:rPr>
                                <w:rFonts w:hint="eastAsia"/>
                              </w:rPr>
                              <w:t>6</w:t>
                            </w:r>
                            <w:r>
                              <w:rPr>
                                <w:rFonts w:hint="eastAsia"/>
                              </w:rPr>
                              <w:t>年</w:t>
                            </w:r>
                            <w:r>
                              <w:rPr>
                                <w:rFonts w:hint="eastAsia"/>
                              </w:rPr>
                              <w:t>10</w:t>
                            </w:r>
                            <w:r>
                              <w:rPr>
                                <w:rFonts w:hint="eastAsia"/>
                              </w:rPr>
                              <w:t>月</w:t>
                            </w:r>
                            <w:r>
                              <w:rPr>
                                <w:rFonts w:hint="eastAsia"/>
                              </w:rPr>
                              <w:t>1</w:t>
                            </w:r>
                            <w:r>
                              <w:rPr>
                                <w:rFonts w:hint="eastAsia"/>
                              </w:rPr>
                              <w:t>日以降の適用。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B2344" id="正方形/長方形 1" o:spid="_x0000_s1026" style="position:absolute;left:0;text-align:left;margin-left:-12.05pt;margin-top:-52.25pt;width:244pt;height:4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" fillcolor="#4f81bd [3204]" strokecolor="#0a121c [484]" strokeweight="2pt">
                <v:textbox>
                  <w:txbxContent>
                    <w:p w14:paraId="5CF16A40" w14:textId="5D925DF8" w:rsidR="008E15D8" w:rsidRDefault="008E15D8" w:rsidP="008E15D8">
                      <w:pPr>
                        <w:jc w:val="center"/>
                      </w:pPr>
                      <w:r>
                        <w:rPr>
                          <w:rFonts w:hint="eastAsia"/>
                        </w:rPr>
                        <w:t>令和６年６月１日以降</w:t>
                      </w:r>
                      <w:r w:rsidR="009126A7">
                        <w:rPr>
                          <w:rFonts w:hint="eastAsia"/>
                        </w:rPr>
                        <w:t>適用。ただし、</w:t>
                      </w:r>
                    </w:p>
                    <w:p w14:paraId="1725BD69" w14:textId="46BBE5FE" w:rsidR="008E15D8" w:rsidRDefault="008E15D8" w:rsidP="008E15D8">
                      <w:pPr>
                        <w:jc w:val="center"/>
                        <w:rPr>
                          <w:rFonts w:hint="eastAsia"/>
                        </w:rPr>
                      </w:pPr>
                      <w:r>
                        <w:rPr>
                          <w:rFonts w:hint="eastAsia"/>
                        </w:rPr>
                        <w:t>点線枠は令和</w:t>
                      </w:r>
                      <w:r>
                        <w:rPr>
                          <w:rFonts w:hint="eastAsia"/>
                        </w:rPr>
                        <w:t>6</w:t>
                      </w:r>
                      <w:r>
                        <w:rPr>
                          <w:rFonts w:hint="eastAsia"/>
                        </w:rPr>
                        <w:t>年</w:t>
                      </w:r>
                      <w:r>
                        <w:rPr>
                          <w:rFonts w:hint="eastAsia"/>
                        </w:rPr>
                        <w:t>10</w:t>
                      </w:r>
                      <w:r>
                        <w:rPr>
                          <w:rFonts w:hint="eastAsia"/>
                        </w:rPr>
                        <w:t>月</w:t>
                      </w:r>
                      <w:r>
                        <w:rPr>
                          <w:rFonts w:hint="eastAsia"/>
                        </w:rPr>
                        <w:t>1</w:t>
                      </w:r>
                      <w:r>
                        <w:rPr>
                          <w:rFonts w:hint="eastAsia"/>
                        </w:rPr>
                        <w:t>日以降の適用。</w:t>
                      </w:r>
                    </w:p>
                  </w:txbxContent>
                </v:textbox>
              </v:rect>
            </w:pict>
          </mc:Fallback>
        </mc:AlternateContent>
      </w:r>
      <w:r w:rsidR="008878F5" w:rsidRPr="00BB68D1">
        <w:rPr>
          <w:rFonts w:asciiTheme="minorEastAsia" w:hAnsiTheme="minorEastAsia" w:hint="eastAsia"/>
        </w:rPr>
        <w:t>【令和</w:t>
      </w:r>
      <w:r w:rsidR="00017BFD">
        <w:rPr>
          <w:rFonts w:asciiTheme="minorEastAsia" w:hAnsiTheme="minorEastAsia" w:hint="eastAsia"/>
        </w:rPr>
        <w:t>６</w:t>
      </w:r>
      <w:r w:rsidR="008878F5" w:rsidRPr="00BB68D1">
        <w:rPr>
          <w:rFonts w:asciiTheme="minorEastAsia" w:hAnsiTheme="minorEastAsia" w:hint="eastAsia"/>
        </w:rPr>
        <w:t>年</w:t>
      </w:r>
      <w:r w:rsidR="0005685D">
        <w:rPr>
          <w:rFonts w:asciiTheme="minorEastAsia" w:hAnsiTheme="minorEastAsia" w:hint="eastAsia"/>
        </w:rPr>
        <w:t>６</w:t>
      </w:r>
      <w:r w:rsidR="008878F5" w:rsidRPr="00BB68D1">
        <w:rPr>
          <w:rFonts w:asciiTheme="minorEastAsia" w:hAnsiTheme="minorEastAsia" w:hint="eastAsia"/>
        </w:rPr>
        <w:t>月</w:t>
      </w:r>
      <w:r w:rsidR="00017BFD">
        <w:rPr>
          <w:rFonts w:asciiTheme="minorEastAsia" w:hAnsiTheme="minorEastAsia" w:hint="eastAsia"/>
        </w:rPr>
        <w:t>６</w:t>
      </w:r>
      <w:r w:rsidR="008878F5" w:rsidRPr="00BB68D1">
        <w:rPr>
          <w:rFonts w:asciiTheme="minorEastAsia" w:hAnsiTheme="minorEastAsia" w:hint="eastAsia"/>
        </w:rPr>
        <w:t>日改正】</w:t>
      </w:r>
    </w:p>
    <w:p w14:paraId="06F8CBF6" w14:textId="77777777" w:rsidR="008878F5" w:rsidRPr="00BB68D1" w:rsidRDefault="008878F5" w:rsidP="008878F5">
      <w:pPr>
        <w:jc w:val="right"/>
        <w:rPr>
          <w:rFonts w:asciiTheme="minorEastAsia" w:hAnsiTheme="minorEastAsia"/>
        </w:rPr>
      </w:pPr>
    </w:p>
    <w:p w14:paraId="11B54EB9" w14:textId="77777777" w:rsidR="00973442" w:rsidRPr="00BB68D1" w:rsidRDefault="0070515E">
      <w:pPr>
        <w:rPr>
          <w:rFonts w:asciiTheme="minorEastAsia" w:hAnsiTheme="minorEastAsia"/>
        </w:rPr>
      </w:pPr>
      <w:r w:rsidRPr="00BB68D1">
        <w:rPr>
          <w:rFonts w:asciiTheme="minorEastAsia" w:hAnsiTheme="minorEastAsia" w:hint="eastAsia"/>
        </w:rPr>
        <w:t>別紙第４号の２</w:t>
      </w:r>
    </w:p>
    <w:p w14:paraId="7399C514" w14:textId="77777777" w:rsidR="0070515E" w:rsidRPr="00BB68D1" w:rsidRDefault="0070515E">
      <w:pPr>
        <w:rPr>
          <w:rFonts w:asciiTheme="minorEastAsia" w:hAnsiTheme="minorEastAsia"/>
        </w:rPr>
      </w:pPr>
    </w:p>
    <w:p w14:paraId="6D2A811B" w14:textId="77777777" w:rsidR="0070515E" w:rsidRPr="00BB68D1" w:rsidRDefault="0070515E" w:rsidP="00907305">
      <w:pPr>
        <w:jc w:val="center"/>
        <w:rPr>
          <w:rFonts w:asciiTheme="majorEastAsia" w:eastAsiaTheme="majorEastAsia" w:hAnsiTheme="majorEastAsia"/>
        </w:rPr>
      </w:pPr>
      <w:r w:rsidRPr="00BB68D1">
        <w:rPr>
          <w:rFonts w:asciiTheme="majorEastAsia" w:eastAsiaTheme="majorEastAsia" w:hAnsiTheme="majorEastAsia" w:hint="eastAsia"/>
        </w:rPr>
        <w:t>あん摩・マッサージの施術料金の算定方法</w:t>
      </w:r>
    </w:p>
    <w:p w14:paraId="12A7D7EE" w14:textId="77777777" w:rsidR="0070515E" w:rsidRPr="00BB68D1" w:rsidRDefault="0070515E">
      <w:pPr>
        <w:rPr>
          <w:rFonts w:asciiTheme="minorEastAsia" w:hAnsiTheme="minorEastAsia"/>
        </w:rPr>
      </w:pPr>
    </w:p>
    <w:p w14:paraId="4C138753" w14:textId="2F19E552" w:rsidR="0070515E" w:rsidRPr="00BB68D1" w:rsidRDefault="0070515E">
      <w:pPr>
        <w:rPr>
          <w:rFonts w:asciiTheme="minorEastAsia" w:hAnsiTheme="minorEastAsia"/>
        </w:rPr>
      </w:pPr>
      <w:r w:rsidRPr="00BB68D1">
        <w:rPr>
          <w:rFonts w:asciiTheme="minorEastAsia" w:hAnsiTheme="minorEastAsia" w:hint="eastAsia"/>
        </w:rPr>
        <w:t xml:space="preserve">　あん摩・マッサージ師の施術に係る費用の額は</w:t>
      </w:r>
      <w:r w:rsidR="00CE349D">
        <w:rPr>
          <w:rFonts w:asciiTheme="minorEastAsia" w:hAnsiTheme="minorEastAsia" w:hint="eastAsia"/>
        </w:rPr>
        <w:t>、</w:t>
      </w:r>
      <w:r w:rsidRPr="00BB68D1">
        <w:rPr>
          <w:rFonts w:asciiTheme="minorEastAsia" w:hAnsiTheme="minorEastAsia" w:hint="eastAsia"/>
        </w:rPr>
        <w:t>次に定める額により算定するものとする。</w:t>
      </w:r>
    </w:p>
    <w:p w14:paraId="243B4808" w14:textId="77777777" w:rsidR="0070515E" w:rsidRPr="00BB68D1" w:rsidRDefault="0070515E">
      <w:pPr>
        <w:rPr>
          <w:rFonts w:asciiTheme="minorEastAsia" w:hAnsiTheme="minorEastAsia"/>
        </w:rPr>
      </w:pPr>
    </w:p>
    <w:p w14:paraId="11471C52" w14:textId="77777777" w:rsidR="0070515E" w:rsidRPr="00BB68D1" w:rsidRDefault="0070515E">
      <w:pPr>
        <w:rPr>
          <w:rFonts w:asciiTheme="majorEastAsia" w:eastAsiaTheme="majorEastAsia" w:hAnsiTheme="majorEastAsia"/>
        </w:rPr>
      </w:pPr>
      <w:r w:rsidRPr="00BB68D1">
        <w:rPr>
          <w:rFonts w:asciiTheme="majorEastAsia" w:eastAsiaTheme="majorEastAsia" w:hAnsiTheme="majorEastAsia" w:hint="eastAsia"/>
        </w:rPr>
        <w:t>１　施</w:t>
      </w:r>
      <w:r w:rsidR="000D2FFC" w:rsidRPr="00BB68D1">
        <w:rPr>
          <w:rFonts w:asciiTheme="majorEastAsia" w:eastAsiaTheme="majorEastAsia" w:hAnsiTheme="majorEastAsia" w:hint="eastAsia"/>
        </w:rPr>
        <w:t xml:space="preserve">　</w:t>
      </w:r>
      <w:r w:rsidRPr="00BB68D1">
        <w:rPr>
          <w:rFonts w:asciiTheme="majorEastAsia" w:eastAsiaTheme="majorEastAsia" w:hAnsiTheme="majorEastAsia" w:hint="eastAsia"/>
        </w:rPr>
        <w:t>術</w:t>
      </w:r>
    </w:p>
    <w:p w14:paraId="6D3B04FB" w14:textId="77777777" w:rsidR="00017BFD" w:rsidRDefault="00870558" w:rsidP="003C0282">
      <w:pPr>
        <w:pStyle w:val="a3"/>
        <w:numPr>
          <w:ilvl w:val="0"/>
          <w:numId w:val="1"/>
        </w:numPr>
        <w:ind w:leftChars="0"/>
        <w:rPr>
          <w:rFonts w:asciiTheme="minorEastAsia" w:hAnsiTheme="minorEastAsia"/>
        </w:rPr>
      </w:pPr>
      <w:r w:rsidRPr="00BB68D1">
        <w:rPr>
          <w:rFonts w:asciiTheme="minorEastAsia" w:hAnsiTheme="minorEastAsia" w:hint="eastAsia"/>
        </w:rPr>
        <w:t xml:space="preserve"> </w:t>
      </w:r>
      <w:r w:rsidR="0070515E" w:rsidRPr="00BB68D1">
        <w:rPr>
          <w:rFonts w:asciiTheme="minorEastAsia" w:hAnsiTheme="minorEastAsia" w:hint="eastAsia"/>
        </w:rPr>
        <w:t>マッサージを行った場合</w:t>
      </w:r>
    </w:p>
    <w:p w14:paraId="799A27C1" w14:textId="356BFB38" w:rsidR="00996C62" w:rsidRPr="00CD5C2B" w:rsidRDefault="00017BFD" w:rsidP="00996C62">
      <w:pPr>
        <w:ind w:left="210" w:firstLineChars="150" w:firstLine="308"/>
        <w:rPr>
          <w:rFonts w:asciiTheme="minorEastAsia" w:hAnsiTheme="minorEastAsia"/>
        </w:rPr>
      </w:pPr>
      <w:r w:rsidRPr="00CD5C2B">
        <w:rPr>
          <w:rFonts w:asciiTheme="minorEastAsia" w:hAnsiTheme="minorEastAsia" w:hint="eastAsia"/>
        </w:rPr>
        <w:t>１局所</w:t>
      </w:r>
      <w:r w:rsidRPr="008E15D8">
        <w:rPr>
          <w:rFonts w:asciiTheme="minorEastAsia" w:hAnsiTheme="minorEastAsia" w:hint="eastAsia"/>
          <w:u w:val="single"/>
        </w:rPr>
        <w:t>１回</w:t>
      </w:r>
      <w:r w:rsidRPr="00CD5C2B">
        <w:rPr>
          <w:rFonts w:asciiTheme="minorEastAsia" w:hAnsiTheme="minorEastAsia" w:hint="eastAsia"/>
        </w:rPr>
        <w:t>につき</w:t>
      </w:r>
      <w:r w:rsidRPr="00CD5C2B">
        <w:rPr>
          <w:rFonts w:asciiTheme="minorEastAsia" w:hAnsiTheme="minorEastAsia"/>
        </w:rPr>
        <w:t xml:space="preserve"> </w:t>
      </w:r>
      <w:r w:rsidR="008751D4">
        <w:rPr>
          <w:rFonts w:asciiTheme="minorEastAsia" w:hAnsiTheme="minorEastAsia" w:hint="eastAsia"/>
        </w:rPr>
        <w:t xml:space="preserve">　</w:t>
      </w:r>
      <w:r w:rsidRPr="008E15D8">
        <w:rPr>
          <w:rFonts w:asciiTheme="minorEastAsia" w:hAnsiTheme="minorEastAsia"/>
          <w:u w:val="single"/>
        </w:rPr>
        <w:t>450</w:t>
      </w:r>
      <w:r w:rsidRPr="00CD5C2B">
        <w:rPr>
          <w:rFonts w:asciiTheme="minorEastAsia" w:hAnsiTheme="minorEastAsia"/>
        </w:rPr>
        <w:t xml:space="preserve"> </w:t>
      </w:r>
      <w:r w:rsidRPr="00CD5C2B">
        <w:rPr>
          <w:rFonts w:asciiTheme="minorEastAsia" w:hAnsiTheme="minorEastAsia" w:hint="eastAsia"/>
        </w:rPr>
        <w:t>円</w:t>
      </w:r>
    </w:p>
    <w:p w14:paraId="2B3A8EC7" w14:textId="0A91507E" w:rsidR="00017BFD" w:rsidRPr="008E15D8" w:rsidRDefault="00017BFD" w:rsidP="00996C62">
      <w:pPr>
        <w:ind w:left="210" w:firstLineChars="150" w:firstLine="308"/>
        <w:rPr>
          <w:rFonts w:asciiTheme="minorEastAsia" w:hAnsiTheme="minorEastAsia"/>
          <w:u w:val="single"/>
        </w:rPr>
      </w:pPr>
      <w:r w:rsidRPr="008E15D8">
        <w:rPr>
          <w:rFonts w:asciiTheme="minorEastAsia" w:hAnsiTheme="minorEastAsia" w:hint="eastAsia"/>
          <w:u w:val="single"/>
        </w:rPr>
        <w:t>２局所１回につき</w:t>
      </w:r>
      <w:r w:rsidRPr="008E15D8">
        <w:rPr>
          <w:rFonts w:asciiTheme="minorEastAsia" w:hAnsiTheme="minorEastAsia"/>
          <w:u w:val="single"/>
        </w:rPr>
        <w:t xml:space="preserve"> </w:t>
      </w:r>
      <w:r w:rsidR="008751D4" w:rsidRPr="008E15D8">
        <w:rPr>
          <w:rFonts w:asciiTheme="minorEastAsia" w:hAnsiTheme="minorEastAsia" w:hint="eastAsia"/>
          <w:u w:val="single"/>
        </w:rPr>
        <w:t xml:space="preserve">　</w:t>
      </w:r>
      <w:r w:rsidRPr="008E15D8">
        <w:rPr>
          <w:rFonts w:asciiTheme="minorEastAsia" w:hAnsiTheme="minorEastAsia"/>
          <w:u w:val="single"/>
        </w:rPr>
        <w:t xml:space="preserve">900 </w:t>
      </w:r>
      <w:r w:rsidRPr="008E15D8">
        <w:rPr>
          <w:rFonts w:asciiTheme="minorEastAsia" w:hAnsiTheme="minorEastAsia" w:hint="eastAsia"/>
          <w:u w:val="single"/>
        </w:rPr>
        <w:t>円</w:t>
      </w:r>
    </w:p>
    <w:p w14:paraId="60A44984" w14:textId="71075D52" w:rsidR="00017BFD" w:rsidRPr="008E15D8" w:rsidRDefault="00017BFD" w:rsidP="00996C62">
      <w:pPr>
        <w:ind w:left="210" w:firstLineChars="150" w:firstLine="308"/>
        <w:rPr>
          <w:rFonts w:asciiTheme="minorEastAsia" w:hAnsiTheme="minorEastAsia"/>
          <w:u w:val="single"/>
        </w:rPr>
      </w:pPr>
      <w:r w:rsidRPr="008E15D8">
        <w:rPr>
          <w:rFonts w:asciiTheme="minorEastAsia" w:hAnsiTheme="minorEastAsia" w:hint="eastAsia"/>
          <w:u w:val="single"/>
        </w:rPr>
        <w:t>３局所１回につき</w:t>
      </w:r>
      <w:r w:rsidRPr="008E15D8">
        <w:rPr>
          <w:rFonts w:asciiTheme="minorEastAsia" w:hAnsiTheme="minorEastAsia"/>
          <w:u w:val="single"/>
        </w:rPr>
        <w:t xml:space="preserve"> 1,350 </w:t>
      </w:r>
      <w:r w:rsidRPr="008E15D8">
        <w:rPr>
          <w:rFonts w:asciiTheme="minorEastAsia" w:hAnsiTheme="minorEastAsia" w:hint="eastAsia"/>
          <w:u w:val="single"/>
        </w:rPr>
        <w:t>円</w:t>
      </w:r>
    </w:p>
    <w:p w14:paraId="5160FFD4" w14:textId="0C008158" w:rsidR="00017BFD" w:rsidRPr="008E15D8" w:rsidRDefault="00017BFD" w:rsidP="00996C62">
      <w:pPr>
        <w:ind w:left="210" w:firstLineChars="150" w:firstLine="308"/>
        <w:rPr>
          <w:rFonts w:asciiTheme="minorEastAsia" w:hAnsiTheme="minorEastAsia"/>
          <w:u w:val="single"/>
        </w:rPr>
      </w:pPr>
      <w:r w:rsidRPr="008E15D8">
        <w:rPr>
          <w:rFonts w:asciiTheme="minorEastAsia" w:hAnsiTheme="minorEastAsia" w:hint="eastAsia"/>
          <w:u w:val="single"/>
        </w:rPr>
        <w:t>４局所１回につき</w:t>
      </w:r>
      <w:r w:rsidRPr="008E15D8">
        <w:rPr>
          <w:rFonts w:asciiTheme="minorEastAsia" w:hAnsiTheme="minorEastAsia"/>
          <w:u w:val="single"/>
        </w:rPr>
        <w:t xml:space="preserve"> 1,800 </w:t>
      </w:r>
      <w:r w:rsidRPr="008E15D8">
        <w:rPr>
          <w:rFonts w:asciiTheme="minorEastAsia" w:hAnsiTheme="minorEastAsia" w:hint="eastAsia"/>
          <w:u w:val="single"/>
        </w:rPr>
        <w:t>円</w:t>
      </w:r>
    </w:p>
    <w:p w14:paraId="5C817D62" w14:textId="144C8868" w:rsidR="00017BFD" w:rsidRDefault="00017BFD" w:rsidP="00996C62">
      <w:pPr>
        <w:ind w:left="210" w:firstLineChars="150" w:firstLine="308"/>
        <w:rPr>
          <w:rFonts w:asciiTheme="minorEastAsia" w:hAnsiTheme="minorEastAsia"/>
          <w:u w:val="single"/>
        </w:rPr>
      </w:pPr>
      <w:r w:rsidRPr="008E15D8">
        <w:rPr>
          <w:rFonts w:asciiTheme="minorEastAsia" w:hAnsiTheme="minorEastAsia" w:hint="eastAsia"/>
          <w:u w:val="single"/>
        </w:rPr>
        <w:t>５局所１回につき</w:t>
      </w:r>
      <w:r w:rsidRPr="008E15D8">
        <w:rPr>
          <w:rFonts w:asciiTheme="minorEastAsia" w:hAnsiTheme="minorEastAsia"/>
          <w:u w:val="single"/>
        </w:rPr>
        <w:t xml:space="preserve"> 2,250 </w:t>
      </w:r>
      <w:r w:rsidRPr="008E15D8">
        <w:rPr>
          <w:rFonts w:asciiTheme="minorEastAsia" w:hAnsiTheme="minorEastAsia" w:hint="eastAsia"/>
          <w:u w:val="single"/>
        </w:rPr>
        <w:t>円</w:t>
      </w:r>
    </w:p>
    <w:p w14:paraId="1578B284" w14:textId="5719BCCB" w:rsidR="008E15D8" w:rsidRDefault="008E15D8" w:rsidP="00996C62">
      <w:pPr>
        <w:ind w:left="210" w:firstLineChars="150" w:firstLine="308"/>
        <w:rPr>
          <w:rFonts w:asciiTheme="minorEastAsia" w:hAnsiTheme="minorEastAsia"/>
          <w:u w:val="single"/>
        </w:rPr>
      </w:pPr>
      <w:r>
        <w:rPr>
          <w:rFonts w:asciiTheme="minorEastAsia" w:hAnsiTheme="minorEastAsia" w:hint="eastAsia"/>
          <w:noProof/>
          <w:u w:val="single"/>
          <w:lang w:val="ja-JP"/>
        </w:rPr>
        <mc:AlternateContent>
          <mc:Choice Requires="wps">
            <w:drawing>
              <wp:anchor distT="0" distB="0" distL="114300" distR="114300" simplePos="0" relativeHeight="251660288" behindDoc="0" locked="0" layoutInCell="1" allowOverlap="1" wp14:anchorId="72487B5E" wp14:editId="1A40DCE2">
                <wp:simplePos x="0" y="0"/>
                <wp:positionH relativeFrom="column">
                  <wp:posOffset>145415</wp:posOffset>
                </wp:positionH>
                <wp:positionV relativeFrom="paragraph">
                  <wp:posOffset>50800</wp:posOffset>
                </wp:positionV>
                <wp:extent cx="5530850" cy="939800"/>
                <wp:effectExtent l="0" t="0" r="12700" b="12700"/>
                <wp:wrapNone/>
                <wp:docPr id="1560623428" name="正方形/長方形 2"/>
                <wp:cNvGraphicFramePr/>
                <a:graphic xmlns:a="http://schemas.openxmlformats.org/drawingml/2006/main">
                  <a:graphicData uri="http://schemas.microsoft.com/office/word/2010/wordprocessingShape">
                    <wps:wsp>
                      <wps:cNvSpPr/>
                      <wps:spPr>
                        <a:xfrm>
                          <a:off x="0" y="0"/>
                          <a:ext cx="5530850" cy="939800"/>
                        </a:xfrm>
                        <a:prstGeom prst="rect">
                          <a:avLst/>
                        </a:prstGeom>
                        <a:ln>
                          <a:prstDash val="sysDash"/>
                        </a:ln>
                      </wps:spPr>
                      <wps:style>
                        <a:lnRef idx="2">
                          <a:schemeClr val="accent6"/>
                        </a:lnRef>
                        <a:fillRef idx="1">
                          <a:schemeClr val="lt1"/>
                        </a:fillRef>
                        <a:effectRef idx="0">
                          <a:schemeClr val="accent6"/>
                        </a:effectRef>
                        <a:fontRef idx="minor">
                          <a:schemeClr val="dk1"/>
                        </a:fontRef>
                      </wps:style>
                      <wps:txbx>
                        <w:txbxContent>
                          <w:p w14:paraId="745E81D0" w14:textId="5FDAEC6A" w:rsidR="009126A7" w:rsidRPr="009126A7" w:rsidRDefault="009126A7" w:rsidP="008E15D8">
                            <w:pPr>
                              <w:jc w:val="left"/>
                              <w:rPr>
                                <w:rFonts w:asciiTheme="majorEastAsia" w:eastAsiaTheme="majorEastAsia" w:hAnsiTheme="majorEastAsia" w:hint="eastAsia"/>
                                <w:color w:val="FF0000"/>
                              </w:rPr>
                            </w:pPr>
                            <w:bookmarkStart w:id="0" w:name="_Hlk169168333"/>
                            <w:r w:rsidRPr="009126A7">
                              <w:rPr>
                                <w:rFonts w:asciiTheme="majorEastAsia" w:eastAsiaTheme="majorEastAsia" w:hAnsiTheme="majorEastAsia" w:hint="eastAsia"/>
                                <w:color w:val="FF0000"/>
                              </w:rPr>
                              <w:t>（新設）</w:t>
                            </w:r>
                          </w:p>
                          <w:bookmarkEnd w:id="0"/>
                          <w:p w14:paraId="32B1120E" w14:textId="45668080" w:rsidR="008E15D8" w:rsidRPr="009126A7" w:rsidRDefault="008E15D8" w:rsidP="008E15D8">
                            <w:pPr>
                              <w:jc w:val="left"/>
                              <w:rPr>
                                <w:u w:val="single"/>
                              </w:rPr>
                            </w:pPr>
                            <w:r w:rsidRPr="009126A7">
                              <w:rPr>
                                <w:rFonts w:asciiTheme="minorEastAsia" w:hAnsiTheme="minorEastAsia" w:hint="eastAsia"/>
                                <w:u w:val="single"/>
                              </w:rPr>
                              <w:t>注</w:t>
                            </w:r>
                            <w:r w:rsidRPr="009126A7">
                              <w:rPr>
                                <w:rFonts w:asciiTheme="minorEastAsia" w:hAnsiTheme="minorEastAsia"/>
                                <w:u w:val="single"/>
                              </w:rPr>
                              <w:t xml:space="preserve"> </w:t>
                            </w:r>
                            <w:r w:rsidRPr="009126A7">
                              <w:rPr>
                                <w:rFonts w:asciiTheme="minorEastAsia" w:hAnsiTheme="minorEastAsia" w:hint="eastAsia"/>
                                <w:u w:val="single"/>
                              </w:rPr>
                              <w:t>特別地域の患家で施術を行った場合は、特別地域加算として１回につき</w:t>
                            </w:r>
                            <w:r w:rsidRPr="009126A7">
                              <w:rPr>
                                <w:rFonts w:asciiTheme="minorEastAsia" w:hAnsiTheme="minorEastAsia"/>
                                <w:u w:val="single"/>
                              </w:rPr>
                              <w:t xml:space="preserve">250 </w:t>
                            </w:r>
                            <w:r w:rsidRPr="009126A7">
                              <w:rPr>
                                <w:rFonts w:asciiTheme="minorEastAsia" w:hAnsiTheme="minorEastAsia" w:hint="eastAsia"/>
                                <w:u w:val="single"/>
                              </w:rPr>
                              <w:t>円を加算     する。なお、片道</w:t>
                            </w:r>
                            <w:r w:rsidRPr="009126A7">
                              <w:rPr>
                                <w:rFonts w:asciiTheme="minorEastAsia" w:hAnsiTheme="minorEastAsia"/>
                                <w:u w:val="single"/>
                              </w:rPr>
                              <w:t>16</w:t>
                            </w:r>
                            <w:r w:rsidRPr="009126A7">
                              <w:rPr>
                                <w:rFonts w:asciiTheme="minorEastAsia" w:hAnsiTheme="minorEastAsia" w:hint="eastAsia"/>
                                <w:u w:val="single"/>
                              </w:rPr>
                              <w:t>キロメートルを超える場合の特別地域加算は、往療を必要とする絶　対的な理由がある場合以外は認められないこと。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487B5E" id="正方形/長方形 2" o:spid="_x0000_s1027" style="position:absolute;left:0;text-align:left;margin-left:11.45pt;margin-top:4pt;width:435.5pt;height:7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" fillcolor="white [3201]" strokecolor="#f79646 [3209]" strokeweight="2pt">
                <v:stroke dashstyle="3 1"/>
                <v:textbox>
                  <w:txbxContent>
                    <w:p w14:paraId="745E81D0" w14:textId="5FDAEC6A" w:rsidR="009126A7" w:rsidRPr="009126A7" w:rsidRDefault="009126A7" w:rsidP="008E15D8">
                      <w:pPr>
                        <w:jc w:val="left"/>
                        <w:rPr>
                          <w:rFonts w:asciiTheme="majorEastAsia" w:eastAsiaTheme="majorEastAsia" w:hAnsiTheme="majorEastAsia" w:hint="eastAsia"/>
                          <w:color w:val="FF0000"/>
                        </w:rPr>
                      </w:pPr>
                      <w:bookmarkStart w:id="1" w:name="_Hlk169168333"/>
                      <w:r w:rsidRPr="009126A7">
                        <w:rPr>
                          <w:rFonts w:asciiTheme="majorEastAsia" w:eastAsiaTheme="majorEastAsia" w:hAnsiTheme="majorEastAsia" w:hint="eastAsia"/>
                          <w:color w:val="FF0000"/>
                        </w:rPr>
                        <w:t>（新設）</w:t>
                      </w:r>
                    </w:p>
                    <w:bookmarkEnd w:id="1"/>
                    <w:p w14:paraId="32B1120E" w14:textId="45668080" w:rsidR="008E15D8" w:rsidRPr="009126A7" w:rsidRDefault="008E15D8" w:rsidP="008E15D8">
                      <w:pPr>
                        <w:jc w:val="left"/>
                        <w:rPr>
                          <w:u w:val="single"/>
                        </w:rPr>
                      </w:pPr>
                      <w:r w:rsidRPr="009126A7">
                        <w:rPr>
                          <w:rFonts w:asciiTheme="minorEastAsia" w:hAnsiTheme="minorEastAsia" w:hint="eastAsia"/>
                          <w:u w:val="single"/>
                        </w:rPr>
                        <w:t>注</w:t>
                      </w:r>
                      <w:r w:rsidRPr="009126A7">
                        <w:rPr>
                          <w:rFonts w:asciiTheme="minorEastAsia" w:hAnsiTheme="minorEastAsia"/>
                          <w:u w:val="single"/>
                        </w:rPr>
                        <w:t xml:space="preserve"> </w:t>
                      </w:r>
                      <w:r w:rsidRPr="009126A7">
                        <w:rPr>
                          <w:rFonts w:asciiTheme="minorEastAsia" w:hAnsiTheme="minorEastAsia" w:hint="eastAsia"/>
                          <w:u w:val="single"/>
                        </w:rPr>
                        <w:t>特別地域の患家で施術を行った場合は、特別地域加算として１回につき</w:t>
                      </w:r>
                      <w:r w:rsidRPr="009126A7">
                        <w:rPr>
                          <w:rFonts w:asciiTheme="minorEastAsia" w:hAnsiTheme="minorEastAsia"/>
                          <w:u w:val="single"/>
                        </w:rPr>
                        <w:t xml:space="preserve">250 </w:t>
                      </w:r>
                      <w:r w:rsidRPr="009126A7">
                        <w:rPr>
                          <w:rFonts w:asciiTheme="minorEastAsia" w:hAnsiTheme="minorEastAsia" w:hint="eastAsia"/>
                          <w:u w:val="single"/>
                        </w:rPr>
                        <w:t>円を加算     する。なお、片道</w:t>
                      </w:r>
                      <w:r w:rsidRPr="009126A7">
                        <w:rPr>
                          <w:rFonts w:asciiTheme="minorEastAsia" w:hAnsiTheme="minorEastAsia"/>
                          <w:u w:val="single"/>
                        </w:rPr>
                        <w:t>16</w:t>
                      </w:r>
                      <w:r w:rsidRPr="009126A7">
                        <w:rPr>
                          <w:rFonts w:asciiTheme="minorEastAsia" w:hAnsiTheme="minorEastAsia" w:hint="eastAsia"/>
                          <w:u w:val="single"/>
                        </w:rPr>
                        <w:t>キロメートルを超える場合の特別地域加算は、往療を必要とする絶　対的な理由がある場合以外は認められないこと。</w:t>
                      </w:r>
                    </w:p>
                  </w:txbxContent>
                </v:textbox>
              </v:rect>
            </w:pict>
          </mc:Fallback>
        </mc:AlternateContent>
      </w:r>
    </w:p>
    <w:p w14:paraId="0D87BC91" w14:textId="77777777" w:rsidR="008E15D8" w:rsidRDefault="008E15D8" w:rsidP="00996C62">
      <w:pPr>
        <w:ind w:left="210" w:firstLineChars="150" w:firstLine="308"/>
        <w:rPr>
          <w:rFonts w:asciiTheme="minorEastAsia" w:hAnsiTheme="minorEastAsia"/>
          <w:u w:val="single"/>
        </w:rPr>
      </w:pPr>
    </w:p>
    <w:p w14:paraId="2DD3E9FF" w14:textId="77777777" w:rsidR="008E15D8" w:rsidRDefault="008E15D8" w:rsidP="00996C62">
      <w:pPr>
        <w:ind w:left="210" w:firstLineChars="150" w:firstLine="308"/>
        <w:rPr>
          <w:rFonts w:asciiTheme="minorEastAsia" w:hAnsiTheme="minorEastAsia"/>
          <w:u w:val="single"/>
        </w:rPr>
      </w:pPr>
    </w:p>
    <w:p w14:paraId="51A49258" w14:textId="77777777" w:rsidR="008E15D8" w:rsidRPr="008E15D8" w:rsidRDefault="008E15D8" w:rsidP="00996C62">
      <w:pPr>
        <w:ind w:left="210" w:firstLineChars="150" w:firstLine="308"/>
        <w:rPr>
          <w:rFonts w:asciiTheme="minorEastAsia" w:hAnsiTheme="minorEastAsia" w:hint="eastAsia"/>
          <w:u w:val="single"/>
        </w:rPr>
      </w:pPr>
    </w:p>
    <w:p w14:paraId="6CDC3AC7" w14:textId="51AD3086" w:rsidR="00017BFD" w:rsidRDefault="00017BFD" w:rsidP="007043E8">
      <w:pPr>
        <w:ind w:leftChars="150" w:left="513" w:hangingChars="100" w:hanging="205"/>
        <w:rPr>
          <w:rFonts w:asciiTheme="minorEastAsia" w:hAnsiTheme="minorEastAsia"/>
        </w:rPr>
      </w:pPr>
    </w:p>
    <w:p w14:paraId="19402335" w14:textId="04AC67C1" w:rsidR="008E15D8" w:rsidRDefault="008E15D8" w:rsidP="007043E8">
      <w:pPr>
        <w:ind w:leftChars="150" w:left="513" w:hangingChars="100" w:hanging="205"/>
        <w:rPr>
          <w:rFonts w:asciiTheme="minorEastAsia" w:hAnsiTheme="minorEastAsia"/>
        </w:rPr>
      </w:pPr>
    </w:p>
    <w:p w14:paraId="4D8902B7" w14:textId="7C2B5EE4" w:rsidR="008E15D8" w:rsidRDefault="009126A7" w:rsidP="007043E8">
      <w:pPr>
        <w:ind w:leftChars="150" w:left="513" w:hangingChars="100" w:hanging="205"/>
        <w:rPr>
          <w:rFonts w:asciiTheme="minorEastAsia" w:hAnsiTheme="minorEastAsia"/>
        </w:rPr>
      </w:pPr>
      <w:r>
        <w:rPr>
          <w:rFonts w:asciiTheme="minorEastAsia" w:hAnsiTheme="minorEastAsia" w:hint="eastAsia"/>
          <w:noProof/>
          <w:u w:val="single"/>
          <w:lang w:val="ja-JP"/>
        </w:rPr>
        <mc:AlternateContent>
          <mc:Choice Requires="wps">
            <w:drawing>
              <wp:anchor distT="0" distB="0" distL="114300" distR="114300" simplePos="0" relativeHeight="251662336" behindDoc="0" locked="0" layoutInCell="1" allowOverlap="1" wp14:anchorId="1D22A569" wp14:editId="638C2004">
                <wp:simplePos x="0" y="0"/>
                <wp:positionH relativeFrom="column">
                  <wp:posOffset>164465</wp:posOffset>
                </wp:positionH>
                <wp:positionV relativeFrom="paragraph">
                  <wp:posOffset>27940</wp:posOffset>
                </wp:positionV>
                <wp:extent cx="5530850" cy="4311650"/>
                <wp:effectExtent l="0" t="0" r="12700" b="12700"/>
                <wp:wrapNone/>
                <wp:docPr id="1764265436" name="正方形/長方形 2"/>
                <wp:cNvGraphicFramePr/>
                <a:graphic xmlns:a="http://schemas.openxmlformats.org/drawingml/2006/main">
                  <a:graphicData uri="http://schemas.microsoft.com/office/word/2010/wordprocessingShape">
                    <wps:wsp>
                      <wps:cNvSpPr/>
                      <wps:spPr>
                        <a:xfrm>
                          <a:off x="0" y="0"/>
                          <a:ext cx="5530850" cy="4311650"/>
                        </a:xfrm>
                        <a:prstGeom prst="rect">
                          <a:avLst/>
                        </a:prstGeom>
                        <a:solidFill>
                          <a:sysClr val="window" lastClr="FFFFFF"/>
                        </a:solidFill>
                        <a:ln w="25400" cap="flat" cmpd="sng" algn="ctr">
                          <a:solidFill>
                            <a:srgbClr val="F79646"/>
                          </a:solidFill>
                          <a:prstDash val="sysDash"/>
                        </a:ln>
                        <a:effectLst/>
                      </wps:spPr>
                      <wps:txbx>
                        <w:txbxContent>
                          <w:p w14:paraId="488D7685" w14:textId="77777777" w:rsidR="00411399" w:rsidRPr="009126A7" w:rsidRDefault="00411399" w:rsidP="00411399">
                            <w:pPr>
                              <w:jc w:val="left"/>
                              <w:rPr>
                                <w:rFonts w:asciiTheme="majorEastAsia" w:eastAsiaTheme="majorEastAsia" w:hAnsiTheme="majorEastAsia" w:hint="eastAsia"/>
                                <w:color w:val="FF0000"/>
                              </w:rPr>
                            </w:pPr>
                            <w:bookmarkStart w:id="2" w:name="_Hlk169168566"/>
                            <w:r w:rsidRPr="009126A7">
                              <w:rPr>
                                <w:rFonts w:asciiTheme="majorEastAsia" w:eastAsiaTheme="majorEastAsia" w:hAnsiTheme="majorEastAsia" w:hint="eastAsia"/>
                                <w:color w:val="FF0000"/>
                              </w:rPr>
                              <w:t>（新設）</w:t>
                            </w:r>
                          </w:p>
                          <w:bookmarkEnd w:id="2"/>
                          <w:p w14:paraId="1917FA94" w14:textId="0DD28FF5" w:rsidR="008E15D8" w:rsidRPr="00411399" w:rsidRDefault="008E15D8" w:rsidP="008E15D8">
                            <w:pPr>
                              <w:autoSpaceDE w:val="0"/>
                              <w:autoSpaceDN w:val="0"/>
                              <w:adjustRightInd w:val="0"/>
                              <w:ind w:firstLineChars="100" w:firstLine="195"/>
                              <w:jc w:val="left"/>
                              <w:rPr>
                                <w:rFonts w:ascii="Generic1-Regular" w:eastAsia="Generic1-Regular" w:cs="Generic1-Regular"/>
                                <w:kern w:val="0"/>
                                <w:sz w:val="20"/>
                                <w:szCs w:val="20"/>
                                <w:u w:val="single"/>
                              </w:rPr>
                            </w:pPr>
                            <w:r w:rsidRPr="00411399">
                              <w:rPr>
                                <w:rFonts w:ascii="Generic1-Regular" w:eastAsia="Generic1-Regular" w:cs="Generic1-Regular" w:hint="eastAsia"/>
                                <w:kern w:val="0"/>
                                <w:sz w:val="20"/>
                                <w:szCs w:val="20"/>
                                <w:u w:val="single"/>
                              </w:rPr>
                              <w:t>（2）</w:t>
                            </w:r>
                            <w:r w:rsidRPr="00411399">
                              <w:rPr>
                                <w:rFonts w:asciiTheme="minorEastAsia" w:hAnsiTheme="minorEastAsia" w:hint="eastAsia"/>
                                <w:u w:val="single"/>
                              </w:rPr>
                              <w:t>訪問施術料</w:t>
                            </w:r>
                          </w:p>
                          <w:p w14:paraId="47F4CF6A" w14:textId="77777777" w:rsidR="008E15D8" w:rsidRPr="00411399" w:rsidRDefault="008E15D8" w:rsidP="008E15D8">
                            <w:pPr>
                              <w:ind w:firstLineChars="250" w:firstLine="513"/>
                              <w:rPr>
                                <w:rFonts w:asciiTheme="minorEastAsia" w:hAnsiTheme="minorEastAsia"/>
                                <w:u w:val="single"/>
                              </w:rPr>
                            </w:pPr>
                            <w:r w:rsidRPr="00411399">
                              <w:rPr>
                                <w:rFonts w:asciiTheme="minorEastAsia" w:hAnsiTheme="minorEastAsia" w:hint="eastAsia"/>
                                <w:u w:val="single"/>
                              </w:rPr>
                              <w:t>①　訪問施術料１</w:t>
                            </w:r>
                          </w:p>
                          <w:p w14:paraId="15C5F292"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１局所１回につき</w:t>
                            </w:r>
                            <w:r w:rsidRPr="00411399">
                              <w:rPr>
                                <w:rFonts w:asciiTheme="minorEastAsia" w:hAnsiTheme="minorEastAsia"/>
                                <w:u w:val="single"/>
                              </w:rPr>
                              <w:t xml:space="preserve"> 2,750 </w:t>
                            </w:r>
                            <w:r w:rsidRPr="00411399">
                              <w:rPr>
                                <w:rFonts w:asciiTheme="minorEastAsia" w:hAnsiTheme="minorEastAsia" w:hint="eastAsia"/>
                                <w:u w:val="single"/>
                              </w:rPr>
                              <w:t>円</w:t>
                            </w:r>
                          </w:p>
                          <w:p w14:paraId="65F79571"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3,200 </w:t>
                            </w:r>
                            <w:r w:rsidRPr="00411399">
                              <w:rPr>
                                <w:rFonts w:asciiTheme="minorEastAsia" w:hAnsiTheme="minorEastAsia" w:hint="eastAsia"/>
                                <w:u w:val="single"/>
                              </w:rPr>
                              <w:t>円</w:t>
                            </w:r>
                          </w:p>
                          <w:p w14:paraId="662CF80D"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3,650 </w:t>
                            </w:r>
                            <w:r w:rsidRPr="00411399">
                              <w:rPr>
                                <w:rFonts w:asciiTheme="minorEastAsia" w:hAnsiTheme="minorEastAsia" w:hint="eastAsia"/>
                                <w:u w:val="single"/>
                              </w:rPr>
                              <w:t>円</w:t>
                            </w:r>
                          </w:p>
                          <w:p w14:paraId="6634E90E"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4,100 </w:t>
                            </w:r>
                            <w:r w:rsidRPr="00411399">
                              <w:rPr>
                                <w:rFonts w:asciiTheme="minorEastAsia" w:hAnsiTheme="minorEastAsia" w:hint="eastAsia"/>
                                <w:u w:val="single"/>
                              </w:rPr>
                              <w:t>円</w:t>
                            </w:r>
                          </w:p>
                          <w:p w14:paraId="610D29EF"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4,550 </w:t>
                            </w:r>
                            <w:r w:rsidRPr="00411399">
                              <w:rPr>
                                <w:rFonts w:asciiTheme="minorEastAsia" w:hAnsiTheme="minorEastAsia" w:hint="eastAsia"/>
                                <w:u w:val="single"/>
                              </w:rPr>
                              <w:t>円</w:t>
                            </w:r>
                          </w:p>
                          <w:p w14:paraId="510E94FC" w14:textId="77777777" w:rsidR="008E15D8" w:rsidRPr="00411399" w:rsidRDefault="008E15D8" w:rsidP="008E15D8">
                            <w:pPr>
                              <w:ind w:left="210" w:firstLineChars="150" w:firstLine="308"/>
                              <w:rPr>
                                <w:rFonts w:asciiTheme="minorEastAsia" w:hAnsiTheme="minorEastAsia"/>
                                <w:u w:val="single"/>
                              </w:rPr>
                            </w:pPr>
                          </w:p>
                          <w:p w14:paraId="37765540"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②</w:t>
                            </w:r>
                            <w:r w:rsidRPr="00411399">
                              <w:rPr>
                                <w:rFonts w:asciiTheme="minorEastAsia" w:hAnsiTheme="minorEastAsia"/>
                                <w:u w:val="single"/>
                              </w:rPr>
                              <w:t xml:space="preserve"> </w:t>
                            </w:r>
                            <w:r w:rsidRPr="00411399">
                              <w:rPr>
                                <w:rFonts w:asciiTheme="minorEastAsia" w:hAnsiTheme="minorEastAsia" w:hint="eastAsia"/>
                                <w:u w:val="single"/>
                              </w:rPr>
                              <w:t>訪問施術料２</w:t>
                            </w:r>
                          </w:p>
                          <w:p w14:paraId="7B76BD1B"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１局所１回につき</w:t>
                            </w:r>
                            <w:r w:rsidRPr="00411399">
                              <w:rPr>
                                <w:rFonts w:asciiTheme="minorEastAsia" w:hAnsiTheme="minorEastAsia"/>
                                <w:u w:val="single"/>
                              </w:rPr>
                              <w:t xml:space="preserve"> 1,600 </w:t>
                            </w:r>
                            <w:r w:rsidRPr="00411399">
                              <w:rPr>
                                <w:rFonts w:asciiTheme="minorEastAsia" w:hAnsiTheme="minorEastAsia" w:hint="eastAsia"/>
                                <w:u w:val="single"/>
                              </w:rPr>
                              <w:t>円</w:t>
                            </w:r>
                          </w:p>
                          <w:p w14:paraId="1541A4E7"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2,050 </w:t>
                            </w:r>
                            <w:r w:rsidRPr="00411399">
                              <w:rPr>
                                <w:rFonts w:asciiTheme="minorEastAsia" w:hAnsiTheme="minorEastAsia" w:hint="eastAsia"/>
                                <w:u w:val="single"/>
                              </w:rPr>
                              <w:t>円</w:t>
                            </w:r>
                          </w:p>
                          <w:p w14:paraId="12600192"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2,500 </w:t>
                            </w:r>
                            <w:r w:rsidRPr="00411399">
                              <w:rPr>
                                <w:rFonts w:asciiTheme="minorEastAsia" w:hAnsiTheme="minorEastAsia" w:hint="eastAsia"/>
                                <w:u w:val="single"/>
                              </w:rPr>
                              <w:t>円</w:t>
                            </w:r>
                          </w:p>
                          <w:p w14:paraId="0828F4BE"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2,950 </w:t>
                            </w:r>
                            <w:r w:rsidRPr="00411399">
                              <w:rPr>
                                <w:rFonts w:asciiTheme="minorEastAsia" w:hAnsiTheme="minorEastAsia" w:hint="eastAsia"/>
                                <w:u w:val="single"/>
                              </w:rPr>
                              <w:t>円</w:t>
                            </w:r>
                          </w:p>
                          <w:p w14:paraId="2641C111"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3,400 </w:t>
                            </w:r>
                            <w:r w:rsidRPr="00411399">
                              <w:rPr>
                                <w:rFonts w:asciiTheme="minorEastAsia" w:hAnsiTheme="minorEastAsia" w:hint="eastAsia"/>
                                <w:u w:val="single"/>
                              </w:rPr>
                              <w:t>円</w:t>
                            </w:r>
                          </w:p>
                          <w:p w14:paraId="0E41D8F2"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③</w:t>
                            </w:r>
                            <w:r w:rsidRPr="00411399">
                              <w:rPr>
                                <w:rFonts w:asciiTheme="minorEastAsia" w:hAnsiTheme="minorEastAsia"/>
                                <w:u w:val="single"/>
                              </w:rPr>
                              <w:t xml:space="preserve"> </w:t>
                            </w:r>
                            <w:r w:rsidRPr="00411399">
                              <w:rPr>
                                <w:rFonts w:asciiTheme="minorEastAsia" w:hAnsiTheme="minorEastAsia" w:hint="eastAsia"/>
                                <w:u w:val="single"/>
                              </w:rPr>
                              <w:t>訪問施術料３</w:t>
                            </w:r>
                          </w:p>
                          <w:p w14:paraId="0F2C68E0"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（３人～９人の場合）</w:t>
                            </w:r>
                          </w:p>
                          <w:p w14:paraId="3A600248"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１局所１回につき</w:t>
                            </w:r>
                            <w:r w:rsidRPr="00411399">
                              <w:rPr>
                                <w:rFonts w:asciiTheme="minorEastAsia" w:hAnsiTheme="minorEastAsia"/>
                                <w:u w:val="single"/>
                              </w:rPr>
                              <w:t xml:space="preserve"> </w:t>
                            </w:r>
                            <w:r w:rsidRPr="00411399">
                              <w:rPr>
                                <w:rFonts w:asciiTheme="minorEastAsia" w:hAnsiTheme="minorEastAsia" w:hint="eastAsia"/>
                                <w:u w:val="single"/>
                              </w:rPr>
                              <w:t xml:space="preserve">　</w:t>
                            </w:r>
                            <w:r w:rsidRPr="00411399">
                              <w:rPr>
                                <w:rFonts w:asciiTheme="minorEastAsia" w:hAnsiTheme="minorEastAsia"/>
                                <w:u w:val="single"/>
                              </w:rPr>
                              <w:t xml:space="preserve">910 </w:t>
                            </w:r>
                            <w:r w:rsidRPr="00411399">
                              <w:rPr>
                                <w:rFonts w:asciiTheme="minorEastAsia" w:hAnsiTheme="minorEastAsia" w:hint="eastAsia"/>
                                <w:u w:val="single"/>
                              </w:rPr>
                              <w:t>円</w:t>
                            </w:r>
                          </w:p>
                          <w:p w14:paraId="46A8918B" w14:textId="7CC0BF34" w:rsidR="008E15D8" w:rsidRDefault="008E15D8" w:rsidP="008E15D8">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2A569" id="_x0000_s1028" style="position:absolute;left:0;text-align:left;margin-left:12.95pt;margin-top:2.2pt;width:435.5pt;height:339.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" fillcolor="window" strokecolor="#f79646" strokeweight="2pt">
                <v:stroke dashstyle="3 1"/>
                <v:textbox>
                  <w:txbxContent>
                    <w:p w14:paraId="488D7685" w14:textId="77777777" w:rsidR="00411399" w:rsidRPr="009126A7" w:rsidRDefault="00411399" w:rsidP="00411399">
                      <w:pPr>
                        <w:jc w:val="left"/>
                        <w:rPr>
                          <w:rFonts w:asciiTheme="majorEastAsia" w:eastAsiaTheme="majorEastAsia" w:hAnsiTheme="majorEastAsia" w:hint="eastAsia"/>
                          <w:color w:val="FF0000"/>
                        </w:rPr>
                      </w:pPr>
                      <w:bookmarkStart w:id="3" w:name="_Hlk169168566"/>
                      <w:r w:rsidRPr="009126A7">
                        <w:rPr>
                          <w:rFonts w:asciiTheme="majorEastAsia" w:eastAsiaTheme="majorEastAsia" w:hAnsiTheme="majorEastAsia" w:hint="eastAsia"/>
                          <w:color w:val="FF0000"/>
                        </w:rPr>
                        <w:t>（新設）</w:t>
                      </w:r>
                    </w:p>
                    <w:bookmarkEnd w:id="3"/>
                    <w:p w14:paraId="1917FA94" w14:textId="0DD28FF5" w:rsidR="008E15D8" w:rsidRPr="00411399" w:rsidRDefault="008E15D8" w:rsidP="008E15D8">
                      <w:pPr>
                        <w:autoSpaceDE w:val="0"/>
                        <w:autoSpaceDN w:val="0"/>
                        <w:adjustRightInd w:val="0"/>
                        <w:ind w:firstLineChars="100" w:firstLine="195"/>
                        <w:jc w:val="left"/>
                        <w:rPr>
                          <w:rFonts w:ascii="Generic1-Regular" w:eastAsia="Generic1-Regular" w:cs="Generic1-Regular"/>
                          <w:kern w:val="0"/>
                          <w:sz w:val="20"/>
                          <w:szCs w:val="20"/>
                          <w:u w:val="single"/>
                        </w:rPr>
                      </w:pPr>
                      <w:r w:rsidRPr="00411399">
                        <w:rPr>
                          <w:rFonts w:ascii="Generic1-Regular" w:eastAsia="Generic1-Regular" w:cs="Generic1-Regular" w:hint="eastAsia"/>
                          <w:kern w:val="0"/>
                          <w:sz w:val="20"/>
                          <w:szCs w:val="20"/>
                          <w:u w:val="single"/>
                        </w:rPr>
                        <w:t>（2）</w:t>
                      </w:r>
                      <w:r w:rsidRPr="00411399">
                        <w:rPr>
                          <w:rFonts w:asciiTheme="minorEastAsia" w:hAnsiTheme="minorEastAsia" w:hint="eastAsia"/>
                          <w:u w:val="single"/>
                        </w:rPr>
                        <w:t>訪問施術料</w:t>
                      </w:r>
                    </w:p>
                    <w:p w14:paraId="47F4CF6A" w14:textId="77777777" w:rsidR="008E15D8" w:rsidRPr="00411399" w:rsidRDefault="008E15D8" w:rsidP="008E15D8">
                      <w:pPr>
                        <w:ind w:firstLineChars="250" w:firstLine="513"/>
                        <w:rPr>
                          <w:rFonts w:asciiTheme="minorEastAsia" w:hAnsiTheme="minorEastAsia"/>
                          <w:u w:val="single"/>
                        </w:rPr>
                      </w:pPr>
                      <w:r w:rsidRPr="00411399">
                        <w:rPr>
                          <w:rFonts w:asciiTheme="minorEastAsia" w:hAnsiTheme="minorEastAsia" w:hint="eastAsia"/>
                          <w:u w:val="single"/>
                        </w:rPr>
                        <w:t>①　訪問施術料１</w:t>
                      </w:r>
                    </w:p>
                    <w:p w14:paraId="15C5F292"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１局所１回につき</w:t>
                      </w:r>
                      <w:r w:rsidRPr="00411399">
                        <w:rPr>
                          <w:rFonts w:asciiTheme="minorEastAsia" w:hAnsiTheme="minorEastAsia"/>
                          <w:u w:val="single"/>
                        </w:rPr>
                        <w:t xml:space="preserve"> 2,750 </w:t>
                      </w:r>
                      <w:r w:rsidRPr="00411399">
                        <w:rPr>
                          <w:rFonts w:asciiTheme="minorEastAsia" w:hAnsiTheme="minorEastAsia" w:hint="eastAsia"/>
                          <w:u w:val="single"/>
                        </w:rPr>
                        <w:t>円</w:t>
                      </w:r>
                    </w:p>
                    <w:p w14:paraId="65F79571"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3,200 </w:t>
                      </w:r>
                      <w:r w:rsidRPr="00411399">
                        <w:rPr>
                          <w:rFonts w:asciiTheme="minorEastAsia" w:hAnsiTheme="minorEastAsia" w:hint="eastAsia"/>
                          <w:u w:val="single"/>
                        </w:rPr>
                        <w:t>円</w:t>
                      </w:r>
                    </w:p>
                    <w:p w14:paraId="662CF80D"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3,650 </w:t>
                      </w:r>
                      <w:r w:rsidRPr="00411399">
                        <w:rPr>
                          <w:rFonts w:asciiTheme="minorEastAsia" w:hAnsiTheme="minorEastAsia" w:hint="eastAsia"/>
                          <w:u w:val="single"/>
                        </w:rPr>
                        <w:t>円</w:t>
                      </w:r>
                    </w:p>
                    <w:p w14:paraId="6634E90E"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4,100 </w:t>
                      </w:r>
                      <w:r w:rsidRPr="00411399">
                        <w:rPr>
                          <w:rFonts w:asciiTheme="minorEastAsia" w:hAnsiTheme="minorEastAsia" w:hint="eastAsia"/>
                          <w:u w:val="single"/>
                        </w:rPr>
                        <w:t>円</w:t>
                      </w:r>
                    </w:p>
                    <w:p w14:paraId="610D29EF"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4,550 </w:t>
                      </w:r>
                      <w:r w:rsidRPr="00411399">
                        <w:rPr>
                          <w:rFonts w:asciiTheme="minorEastAsia" w:hAnsiTheme="minorEastAsia" w:hint="eastAsia"/>
                          <w:u w:val="single"/>
                        </w:rPr>
                        <w:t>円</w:t>
                      </w:r>
                    </w:p>
                    <w:p w14:paraId="510E94FC" w14:textId="77777777" w:rsidR="008E15D8" w:rsidRPr="00411399" w:rsidRDefault="008E15D8" w:rsidP="008E15D8">
                      <w:pPr>
                        <w:ind w:left="210" w:firstLineChars="150" w:firstLine="308"/>
                        <w:rPr>
                          <w:rFonts w:asciiTheme="minorEastAsia" w:hAnsiTheme="minorEastAsia"/>
                          <w:u w:val="single"/>
                        </w:rPr>
                      </w:pPr>
                    </w:p>
                    <w:p w14:paraId="37765540"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②</w:t>
                      </w:r>
                      <w:r w:rsidRPr="00411399">
                        <w:rPr>
                          <w:rFonts w:asciiTheme="minorEastAsia" w:hAnsiTheme="minorEastAsia"/>
                          <w:u w:val="single"/>
                        </w:rPr>
                        <w:t xml:space="preserve"> </w:t>
                      </w:r>
                      <w:r w:rsidRPr="00411399">
                        <w:rPr>
                          <w:rFonts w:asciiTheme="minorEastAsia" w:hAnsiTheme="minorEastAsia" w:hint="eastAsia"/>
                          <w:u w:val="single"/>
                        </w:rPr>
                        <w:t>訪問施術料２</w:t>
                      </w:r>
                    </w:p>
                    <w:p w14:paraId="7B76BD1B"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１局所１回につき</w:t>
                      </w:r>
                      <w:r w:rsidRPr="00411399">
                        <w:rPr>
                          <w:rFonts w:asciiTheme="minorEastAsia" w:hAnsiTheme="minorEastAsia"/>
                          <w:u w:val="single"/>
                        </w:rPr>
                        <w:t xml:space="preserve"> 1,600 </w:t>
                      </w:r>
                      <w:r w:rsidRPr="00411399">
                        <w:rPr>
                          <w:rFonts w:asciiTheme="minorEastAsia" w:hAnsiTheme="minorEastAsia" w:hint="eastAsia"/>
                          <w:u w:val="single"/>
                        </w:rPr>
                        <w:t>円</w:t>
                      </w:r>
                    </w:p>
                    <w:p w14:paraId="1541A4E7"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2,050 </w:t>
                      </w:r>
                      <w:r w:rsidRPr="00411399">
                        <w:rPr>
                          <w:rFonts w:asciiTheme="minorEastAsia" w:hAnsiTheme="minorEastAsia" w:hint="eastAsia"/>
                          <w:u w:val="single"/>
                        </w:rPr>
                        <w:t>円</w:t>
                      </w:r>
                    </w:p>
                    <w:p w14:paraId="12600192"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2,500 </w:t>
                      </w:r>
                      <w:r w:rsidRPr="00411399">
                        <w:rPr>
                          <w:rFonts w:asciiTheme="minorEastAsia" w:hAnsiTheme="minorEastAsia" w:hint="eastAsia"/>
                          <w:u w:val="single"/>
                        </w:rPr>
                        <w:t>円</w:t>
                      </w:r>
                    </w:p>
                    <w:p w14:paraId="0828F4BE"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2,950 </w:t>
                      </w:r>
                      <w:r w:rsidRPr="00411399">
                        <w:rPr>
                          <w:rFonts w:asciiTheme="minorEastAsia" w:hAnsiTheme="minorEastAsia" w:hint="eastAsia"/>
                          <w:u w:val="single"/>
                        </w:rPr>
                        <w:t>円</w:t>
                      </w:r>
                    </w:p>
                    <w:p w14:paraId="2641C111"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3,400 </w:t>
                      </w:r>
                      <w:r w:rsidRPr="00411399">
                        <w:rPr>
                          <w:rFonts w:asciiTheme="minorEastAsia" w:hAnsiTheme="minorEastAsia" w:hint="eastAsia"/>
                          <w:u w:val="single"/>
                        </w:rPr>
                        <w:t>円</w:t>
                      </w:r>
                    </w:p>
                    <w:p w14:paraId="0E41D8F2"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③</w:t>
                      </w:r>
                      <w:r w:rsidRPr="00411399">
                        <w:rPr>
                          <w:rFonts w:asciiTheme="minorEastAsia" w:hAnsiTheme="minorEastAsia"/>
                          <w:u w:val="single"/>
                        </w:rPr>
                        <w:t xml:space="preserve"> </w:t>
                      </w:r>
                      <w:r w:rsidRPr="00411399">
                        <w:rPr>
                          <w:rFonts w:asciiTheme="minorEastAsia" w:hAnsiTheme="minorEastAsia" w:hint="eastAsia"/>
                          <w:u w:val="single"/>
                        </w:rPr>
                        <w:t>訪問施術料３</w:t>
                      </w:r>
                    </w:p>
                    <w:p w14:paraId="0F2C68E0"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（３人～９人の場合）</w:t>
                      </w:r>
                    </w:p>
                    <w:p w14:paraId="3A600248" w14:textId="77777777" w:rsidR="008E15D8" w:rsidRPr="00411399" w:rsidRDefault="008E15D8" w:rsidP="008E15D8">
                      <w:pPr>
                        <w:ind w:left="210" w:firstLineChars="150" w:firstLine="308"/>
                        <w:rPr>
                          <w:rFonts w:asciiTheme="minorEastAsia" w:hAnsiTheme="minorEastAsia"/>
                          <w:u w:val="single"/>
                        </w:rPr>
                      </w:pPr>
                      <w:r w:rsidRPr="00411399">
                        <w:rPr>
                          <w:rFonts w:asciiTheme="minorEastAsia" w:hAnsiTheme="minorEastAsia" w:hint="eastAsia"/>
                          <w:u w:val="single"/>
                        </w:rPr>
                        <w:t>１局所１回につき</w:t>
                      </w:r>
                      <w:r w:rsidRPr="00411399">
                        <w:rPr>
                          <w:rFonts w:asciiTheme="minorEastAsia" w:hAnsiTheme="minorEastAsia"/>
                          <w:u w:val="single"/>
                        </w:rPr>
                        <w:t xml:space="preserve"> </w:t>
                      </w:r>
                      <w:r w:rsidRPr="00411399">
                        <w:rPr>
                          <w:rFonts w:asciiTheme="minorEastAsia" w:hAnsiTheme="minorEastAsia" w:hint="eastAsia"/>
                          <w:u w:val="single"/>
                        </w:rPr>
                        <w:t xml:space="preserve">　</w:t>
                      </w:r>
                      <w:r w:rsidRPr="00411399">
                        <w:rPr>
                          <w:rFonts w:asciiTheme="minorEastAsia" w:hAnsiTheme="minorEastAsia"/>
                          <w:u w:val="single"/>
                        </w:rPr>
                        <w:t xml:space="preserve">910 </w:t>
                      </w:r>
                      <w:r w:rsidRPr="00411399">
                        <w:rPr>
                          <w:rFonts w:asciiTheme="minorEastAsia" w:hAnsiTheme="minorEastAsia" w:hint="eastAsia"/>
                          <w:u w:val="single"/>
                        </w:rPr>
                        <w:t>円</w:t>
                      </w:r>
                    </w:p>
                    <w:p w14:paraId="46A8918B" w14:textId="7CC0BF34" w:rsidR="008E15D8" w:rsidRDefault="008E15D8" w:rsidP="008E15D8">
                      <w:pPr>
                        <w:jc w:val="left"/>
                      </w:pPr>
                    </w:p>
                  </w:txbxContent>
                </v:textbox>
              </v:rect>
            </w:pict>
          </mc:Fallback>
        </mc:AlternateContent>
      </w:r>
    </w:p>
    <w:p w14:paraId="7B8C5488" w14:textId="77777777" w:rsidR="008E15D8" w:rsidRDefault="008E15D8" w:rsidP="007043E8">
      <w:pPr>
        <w:ind w:leftChars="150" w:left="513" w:hangingChars="100" w:hanging="205"/>
        <w:rPr>
          <w:rFonts w:asciiTheme="minorEastAsia" w:hAnsiTheme="minorEastAsia"/>
        </w:rPr>
      </w:pPr>
    </w:p>
    <w:p w14:paraId="2FDF9A63" w14:textId="77777777" w:rsidR="008E15D8" w:rsidRDefault="008E15D8" w:rsidP="007043E8">
      <w:pPr>
        <w:ind w:leftChars="150" w:left="513" w:hangingChars="100" w:hanging="205"/>
        <w:rPr>
          <w:rFonts w:asciiTheme="minorEastAsia" w:hAnsiTheme="minorEastAsia"/>
        </w:rPr>
      </w:pPr>
    </w:p>
    <w:p w14:paraId="1DCFF78B" w14:textId="77777777" w:rsidR="008E15D8" w:rsidRDefault="008E15D8" w:rsidP="007043E8">
      <w:pPr>
        <w:ind w:leftChars="150" w:left="513" w:hangingChars="100" w:hanging="205"/>
        <w:rPr>
          <w:rFonts w:asciiTheme="minorEastAsia" w:hAnsiTheme="minorEastAsia"/>
        </w:rPr>
      </w:pPr>
    </w:p>
    <w:p w14:paraId="2A7B82BA" w14:textId="77777777" w:rsidR="008E15D8" w:rsidRDefault="008E15D8" w:rsidP="007043E8">
      <w:pPr>
        <w:ind w:leftChars="150" w:left="513" w:hangingChars="100" w:hanging="205"/>
        <w:rPr>
          <w:rFonts w:asciiTheme="minorEastAsia" w:hAnsiTheme="minorEastAsia"/>
        </w:rPr>
      </w:pPr>
    </w:p>
    <w:p w14:paraId="09401820" w14:textId="77777777" w:rsidR="008E15D8" w:rsidRDefault="008E15D8" w:rsidP="007043E8">
      <w:pPr>
        <w:ind w:leftChars="150" w:left="513" w:hangingChars="100" w:hanging="205"/>
        <w:rPr>
          <w:rFonts w:asciiTheme="minorEastAsia" w:hAnsiTheme="minorEastAsia"/>
        </w:rPr>
      </w:pPr>
    </w:p>
    <w:p w14:paraId="081F7D4D" w14:textId="77777777" w:rsidR="008E15D8" w:rsidRDefault="008E15D8" w:rsidP="007043E8">
      <w:pPr>
        <w:ind w:leftChars="150" w:left="513" w:hangingChars="100" w:hanging="205"/>
        <w:rPr>
          <w:rFonts w:asciiTheme="minorEastAsia" w:hAnsiTheme="minorEastAsia"/>
        </w:rPr>
      </w:pPr>
    </w:p>
    <w:p w14:paraId="6D3BEF9F" w14:textId="77777777" w:rsidR="008E15D8" w:rsidRDefault="008E15D8" w:rsidP="007043E8">
      <w:pPr>
        <w:ind w:leftChars="150" w:left="513" w:hangingChars="100" w:hanging="205"/>
        <w:rPr>
          <w:rFonts w:asciiTheme="minorEastAsia" w:hAnsiTheme="minorEastAsia"/>
        </w:rPr>
      </w:pPr>
    </w:p>
    <w:p w14:paraId="41F0744A" w14:textId="77777777" w:rsidR="008E15D8" w:rsidRDefault="008E15D8" w:rsidP="007043E8">
      <w:pPr>
        <w:ind w:leftChars="150" w:left="513" w:hangingChars="100" w:hanging="205"/>
        <w:rPr>
          <w:rFonts w:asciiTheme="minorEastAsia" w:hAnsiTheme="minorEastAsia"/>
        </w:rPr>
      </w:pPr>
    </w:p>
    <w:p w14:paraId="58B025F4" w14:textId="77777777" w:rsidR="008E15D8" w:rsidRDefault="008E15D8" w:rsidP="007043E8">
      <w:pPr>
        <w:ind w:leftChars="150" w:left="513" w:hangingChars="100" w:hanging="205"/>
        <w:rPr>
          <w:rFonts w:asciiTheme="minorEastAsia" w:hAnsiTheme="minorEastAsia"/>
        </w:rPr>
      </w:pPr>
    </w:p>
    <w:p w14:paraId="1DBCC935" w14:textId="77777777" w:rsidR="008E15D8" w:rsidRDefault="008E15D8" w:rsidP="007043E8">
      <w:pPr>
        <w:ind w:leftChars="150" w:left="513" w:hangingChars="100" w:hanging="205"/>
        <w:rPr>
          <w:rFonts w:asciiTheme="minorEastAsia" w:hAnsiTheme="minorEastAsia"/>
        </w:rPr>
      </w:pPr>
    </w:p>
    <w:p w14:paraId="3459E8B1" w14:textId="77777777" w:rsidR="008E15D8" w:rsidRDefault="008E15D8" w:rsidP="007043E8">
      <w:pPr>
        <w:ind w:leftChars="150" w:left="513" w:hangingChars="100" w:hanging="205"/>
        <w:rPr>
          <w:rFonts w:asciiTheme="minorEastAsia" w:hAnsiTheme="minorEastAsia"/>
        </w:rPr>
      </w:pPr>
    </w:p>
    <w:p w14:paraId="604EE37A" w14:textId="77777777" w:rsidR="008E15D8" w:rsidRDefault="008E15D8" w:rsidP="007043E8">
      <w:pPr>
        <w:ind w:leftChars="150" w:left="513" w:hangingChars="100" w:hanging="205"/>
        <w:rPr>
          <w:rFonts w:asciiTheme="minorEastAsia" w:hAnsiTheme="minorEastAsia"/>
        </w:rPr>
      </w:pPr>
    </w:p>
    <w:p w14:paraId="4FD56A75" w14:textId="77777777" w:rsidR="008E15D8" w:rsidRDefault="008E15D8" w:rsidP="007043E8">
      <w:pPr>
        <w:ind w:leftChars="150" w:left="513" w:hangingChars="100" w:hanging="205"/>
        <w:rPr>
          <w:rFonts w:asciiTheme="minorEastAsia" w:hAnsiTheme="minorEastAsia"/>
        </w:rPr>
      </w:pPr>
    </w:p>
    <w:p w14:paraId="4E50754F" w14:textId="77777777" w:rsidR="008E15D8" w:rsidRPr="00CD5C2B" w:rsidRDefault="008E15D8" w:rsidP="007043E8">
      <w:pPr>
        <w:ind w:leftChars="150" w:left="513" w:hangingChars="100" w:hanging="205"/>
        <w:rPr>
          <w:rFonts w:asciiTheme="minorEastAsia" w:hAnsiTheme="minorEastAsia" w:hint="eastAsia"/>
        </w:rPr>
      </w:pPr>
    </w:p>
    <w:p w14:paraId="5A7EB44C" w14:textId="77777777" w:rsidR="00057943" w:rsidRPr="00CD5C2B" w:rsidRDefault="00057943" w:rsidP="00996C62">
      <w:pPr>
        <w:ind w:left="210" w:firstLineChars="150" w:firstLine="308"/>
        <w:rPr>
          <w:rFonts w:asciiTheme="minorEastAsia" w:hAnsiTheme="minorEastAsia"/>
        </w:rPr>
      </w:pPr>
    </w:p>
    <w:p w14:paraId="23A2D9E7" w14:textId="77777777" w:rsidR="008E15D8" w:rsidRDefault="008E15D8" w:rsidP="00996C62">
      <w:pPr>
        <w:ind w:left="210" w:firstLineChars="150" w:firstLine="308"/>
        <w:rPr>
          <w:rFonts w:asciiTheme="minorEastAsia" w:hAnsiTheme="minorEastAsia"/>
        </w:rPr>
      </w:pPr>
    </w:p>
    <w:p w14:paraId="22434A3D" w14:textId="77777777" w:rsidR="008E15D8" w:rsidRDefault="008E15D8" w:rsidP="00996C62">
      <w:pPr>
        <w:ind w:left="210" w:firstLineChars="150" w:firstLine="308"/>
        <w:rPr>
          <w:rFonts w:asciiTheme="minorEastAsia" w:hAnsiTheme="minorEastAsia"/>
        </w:rPr>
      </w:pPr>
    </w:p>
    <w:p w14:paraId="54307A9B" w14:textId="265A1CD6" w:rsidR="009126A7" w:rsidRDefault="009126A7" w:rsidP="00996C62">
      <w:pPr>
        <w:ind w:left="210" w:firstLineChars="150" w:firstLine="308"/>
        <w:rPr>
          <w:rFonts w:asciiTheme="minorEastAsia" w:hAnsiTheme="minorEastAsia"/>
        </w:rPr>
      </w:pPr>
      <w:r>
        <w:rPr>
          <w:rFonts w:asciiTheme="minorEastAsia" w:hAnsiTheme="minorEastAsia" w:hint="eastAsia"/>
          <w:noProof/>
          <w:u w:val="single"/>
          <w:lang w:val="ja-JP"/>
        </w:rPr>
        <w:lastRenderedPageBreak/>
        <mc:AlternateContent>
          <mc:Choice Requires="wps">
            <w:drawing>
              <wp:anchor distT="0" distB="0" distL="114300" distR="114300" simplePos="0" relativeHeight="251664384" behindDoc="0" locked="0" layoutInCell="1" allowOverlap="1" wp14:anchorId="6A10FB42" wp14:editId="6EE9D9D9">
                <wp:simplePos x="0" y="0"/>
                <wp:positionH relativeFrom="column">
                  <wp:posOffset>266065</wp:posOffset>
                </wp:positionH>
                <wp:positionV relativeFrom="paragraph">
                  <wp:posOffset>-3175</wp:posOffset>
                </wp:positionV>
                <wp:extent cx="5530850" cy="3282950"/>
                <wp:effectExtent l="0" t="0" r="12700" b="12700"/>
                <wp:wrapNone/>
                <wp:docPr id="196666792" name="正方形/長方形 2"/>
                <wp:cNvGraphicFramePr/>
                <a:graphic xmlns:a="http://schemas.openxmlformats.org/drawingml/2006/main">
                  <a:graphicData uri="http://schemas.microsoft.com/office/word/2010/wordprocessingShape">
                    <wps:wsp>
                      <wps:cNvSpPr/>
                      <wps:spPr>
                        <a:xfrm>
                          <a:off x="0" y="0"/>
                          <a:ext cx="5530850" cy="3282950"/>
                        </a:xfrm>
                        <a:prstGeom prst="rect">
                          <a:avLst/>
                        </a:prstGeom>
                        <a:solidFill>
                          <a:sysClr val="window" lastClr="FFFFFF"/>
                        </a:solidFill>
                        <a:ln w="25400" cap="flat" cmpd="sng" algn="ctr">
                          <a:solidFill>
                            <a:srgbClr val="F79646"/>
                          </a:solidFill>
                          <a:prstDash val="sysDash"/>
                        </a:ln>
                        <a:effectLst/>
                      </wps:spPr>
                      <wps:txbx>
                        <w:txbxContent>
                          <w:p w14:paraId="72243EB7"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1,360 </w:t>
                            </w:r>
                            <w:r w:rsidRPr="00411399">
                              <w:rPr>
                                <w:rFonts w:asciiTheme="minorEastAsia" w:hAnsiTheme="minorEastAsia" w:hint="eastAsia"/>
                                <w:u w:val="single"/>
                              </w:rPr>
                              <w:t>円</w:t>
                            </w:r>
                          </w:p>
                          <w:p w14:paraId="7386EB30"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1,810 </w:t>
                            </w:r>
                            <w:r w:rsidRPr="00411399">
                              <w:rPr>
                                <w:rFonts w:asciiTheme="minorEastAsia" w:hAnsiTheme="minorEastAsia" w:hint="eastAsia"/>
                                <w:u w:val="single"/>
                              </w:rPr>
                              <w:t>円</w:t>
                            </w:r>
                          </w:p>
                          <w:p w14:paraId="19F98242"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2,260 </w:t>
                            </w:r>
                            <w:r w:rsidRPr="00411399">
                              <w:rPr>
                                <w:rFonts w:asciiTheme="minorEastAsia" w:hAnsiTheme="minorEastAsia" w:hint="eastAsia"/>
                                <w:u w:val="single"/>
                              </w:rPr>
                              <w:t>円</w:t>
                            </w:r>
                          </w:p>
                          <w:p w14:paraId="1406CE29"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2,710 </w:t>
                            </w:r>
                            <w:r w:rsidRPr="00411399">
                              <w:rPr>
                                <w:rFonts w:asciiTheme="minorEastAsia" w:hAnsiTheme="minorEastAsia" w:hint="eastAsia"/>
                                <w:u w:val="single"/>
                              </w:rPr>
                              <w:t>円</w:t>
                            </w:r>
                          </w:p>
                          <w:p w14:paraId="641FA680" w14:textId="77777777" w:rsidR="009126A7" w:rsidRPr="00411399" w:rsidRDefault="009126A7" w:rsidP="009126A7">
                            <w:pPr>
                              <w:ind w:left="210" w:firstLineChars="150" w:firstLine="308"/>
                              <w:rPr>
                                <w:rFonts w:asciiTheme="minorEastAsia" w:hAnsiTheme="minorEastAsia"/>
                                <w:u w:val="single"/>
                              </w:rPr>
                            </w:pPr>
                          </w:p>
                          <w:p w14:paraId="2D4371C4" w14:textId="77777777" w:rsidR="009126A7" w:rsidRPr="00411399" w:rsidRDefault="009126A7" w:rsidP="009126A7">
                            <w:pPr>
                              <w:ind w:left="284" w:firstLineChars="100" w:firstLine="205"/>
                              <w:rPr>
                                <w:rFonts w:asciiTheme="minorEastAsia" w:hAnsiTheme="minorEastAsia"/>
                                <w:u w:val="single"/>
                              </w:rPr>
                            </w:pPr>
                            <w:r w:rsidRPr="00411399">
                              <w:rPr>
                                <w:rFonts w:asciiTheme="minorEastAsia" w:hAnsiTheme="minorEastAsia" w:hint="eastAsia"/>
                                <w:u w:val="single"/>
                              </w:rPr>
                              <w:t>（</w:t>
                            </w:r>
                            <w:r w:rsidRPr="00411399">
                              <w:rPr>
                                <w:rFonts w:asciiTheme="minorEastAsia" w:hAnsiTheme="minorEastAsia"/>
                                <w:u w:val="single"/>
                              </w:rPr>
                              <w:t xml:space="preserve">10 </w:t>
                            </w:r>
                            <w:r w:rsidRPr="00411399">
                              <w:rPr>
                                <w:rFonts w:asciiTheme="minorEastAsia" w:hAnsiTheme="minorEastAsia" w:hint="eastAsia"/>
                                <w:u w:val="single"/>
                              </w:rPr>
                              <w:t>人以上の場合）</w:t>
                            </w:r>
                          </w:p>
                          <w:p w14:paraId="0F7029F3"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 xml:space="preserve">１局所１回につき　</w:t>
                            </w:r>
                            <w:r w:rsidRPr="00411399">
                              <w:rPr>
                                <w:rFonts w:asciiTheme="minorEastAsia" w:hAnsiTheme="minorEastAsia"/>
                                <w:u w:val="single"/>
                              </w:rPr>
                              <w:t xml:space="preserve"> 600 </w:t>
                            </w:r>
                            <w:r w:rsidRPr="00411399">
                              <w:rPr>
                                <w:rFonts w:asciiTheme="minorEastAsia" w:hAnsiTheme="minorEastAsia" w:hint="eastAsia"/>
                                <w:u w:val="single"/>
                              </w:rPr>
                              <w:t>円</w:t>
                            </w:r>
                          </w:p>
                          <w:p w14:paraId="5D05F62A"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1,050 </w:t>
                            </w:r>
                            <w:r w:rsidRPr="00411399">
                              <w:rPr>
                                <w:rFonts w:asciiTheme="minorEastAsia" w:hAnsiTheme="minorEastAsia" w:hint="eastAsia"/>
                                <w:u w:val="single"/>
                              </w:rPr>
                              <w:t>円</w:t>
                            </w:r>
                          </w:p>
                          <w:p w14:paraId="48C18D83"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1,500 </w:t>
                            </w:r>
                            <w:r w:rsidRPr="00411399">
                              <w:rPr>
                                <w:rFonts w:asciiTheme="minorEastAsia" w:hAnsiTheme="minorEastAsia" w:hint="eastAsia"/>
                                <w:u w:val="single"/>
                              </w:rPr>
                              <w:t>円</w:t>
                            </w:r>
                          </w:p>
                          <w:p w14:paraId="445EB5C7"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1,950 </w:t>
                            </w:r>
                            <w:r w:rsidRPr="00411399">
                              <w:rPr>
                                <w:rFonts w:asciiTheme="minorEastAsia" w:hAnsiTheme="minorEastAsia" w:hint="eastAsia"/>
                                <w:u w:val="single"/>
                              </w:rPr>
                              <w:t>円</w:t>
                            </w:r>
                          </w:p>
                          <w:p w14:paraId="00706F4F"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2,400 </w:t>
                            </w:r>
                            <w:r w:rsidRPr="00411399">
                              <w:rPr>
                                <w:rFonts w:asciiTheme="minorEastAsia" w:hAnsiTheme="minorEastAsia" w:hint="eastAsia"/>
                                <w:u w:val="single"/>
                              </w:rPr>
                              <w:t>円</w:t>
                            </w:r>
                          </w:p>
                          <w:p w14:paraId="27842424" w14:textId="77777777" w:rsidR="009126A7" w:rsidRPr="00411399" w:rsidRDefault="009126A7" w:rsidP="009126A7">
                            <w:pPr>
                              <w:ind w:leftChars="150" w:left="718" w:hangingChars="200" w:hanging="410"/>
                              <w:rPr>
                                <w:rFonts w:asciiTheme="minorEastAsia" w:hAnsiTheme="minorEastAsia"/>
                                <w:u w:val="single"/>
                              </w:rPr>
                            </w:pPr>
                            <w:r w:rsidRPr="00411399">
                              <w:rPr>
                                <w:rFonts w:asciiTheme="minorEastAsia" w:hAnsiTheme="minorEastAsia" w:hint="eastAsia"/>
                                <w:u w:val="single"/>
                              </w:rPr>
                              <w:t>注１</w:t>
                            </w:r>
                            <w:r w:rsidRPr="00411399">
                              <w:rPr>
                                <w:rFonts w:asciiTheme="minorEastAsia" w:hAnsiTheme="minorEastAsia"/>
                                <w:u w:val="single"/>
                              </w:rPr>
                              <w:t xml:space="preserve"> </w:t>
                            </w:r>
                            <w:r w:rsidRPr="00411399">
                              <w:rPr>
                                <w:rFonts w:asciiTheme="minorEastAsia" w:hAnsiTheme="minorEastAsia" w:hint="eastAsia"/>
                                <w:u w:val="single"/>
                              </w:rPr>
                              <w:t>特別地域の患家で施術を行った場合は、特別地域加算として１回につき</w:t>
                            </w:r>
                            <w:r w:rsidRPr="00411399">
                              <w:rPr>
                                <w:rFonts w:asciiTheme="minorEastAsia" w:hAnsiTheme="minorEastAsia"/>
                                <w:u w:val="single"/>
                              </w:rPr>
                              <w:t xml:space="preserve">250 </w:t>
                            </w:r>
                            <w:r w:rsidRPr="00411399">
                              <w:rPr>
                                <w:rFonts w:asciiTheme="minorEastAsia" w:hAnsiTheme="minorEastAsia" w:hint="eastAsia"/>
                                <w:u w:val="single"/>
                              </w:rPr>
                              <w:t>円を   加算する。</w:t>
                            </w:r>
                          </w:p>
                          <w:p w14:paraId="136B4FFF" w14:textId="7DCCCC2C" w:rsidR="009126A7" w:rsidRPr="00411399" w:rsidRDefault="009126A7" w:rsidP="009126A7">
                            <w:pPr>
                              <w:ind w:leftChars="150" w:left="718" w:hangingChars="200" w:hanging="410"/>
                              <w:rPr>
                                <w:rFonts w:asciiTheme="minorEastAsia" w:hAnsiTheme="minorEastAsia"/>
                                <w:u w:val="single"/>
                              </w:rPr>
                            </w:pPr>
                            <w:r w:rsidRPr="00411399">
                              <w:rPr>
                                <w:rFonts w:asciiTheme="minorEastAsia" w:hAnsiTheme="minorEastAsia" w:hint="eastAsia"/>
                                <w:u w:val="single"/>
                              </w:rPr>
                              <w:t>注２</w:t>
                            </w:r>
                            <w:r w:rsidRPr="00411399">
                              <w:rPr>
                                <w:rFonts w:asciiTheme="minorEastAsia" w:hAnsiTheme="minorEastAsia"/>
                                <w:u w:val="single"/>
                              </w:rPr>
                              <w:t xml:space="preserve"> </w:t>
                            </w:r>
                            <w:r w:rsidRPr="00411399">
                              <w:rPr>
                                <w:rFonts w:asciiTheme="minorEastAsia" w:hAnsiTheme="minorEastAsia" w:hint="eastAsia"/>
                                <w:u w:val="single"/>
                              </w:rPr>
                              <w:t>片道</w:t>
                            </w:r>
                            <w:r w:rsidRPr="00411399">
                              <w:rPr>
                                <w:rFonts w:asciiTheme="minorEastAsia" w:hAnsiTheme="minorEastAsia"/>
                                <w:u w:val="single"/>
                              </w:rPr>
                              <w:t xml:space="preserve">16 </w:t>
                            </w:r>
                            <w:r w:rsidRPr="00411399">
                              <w:rPr>
                                <w:rFonts w:asciiTheme="minorEastAsia" w:hAnsiTheme="minorEastAsia" w:hint="eastAsia"/>
                                <w:u w:val="single"/>
                              </w:rPr>
                              <w:t>キロメートルを超える場合の訪問施術料及び特別地域加算は、訪問施術を必要とする絶対的な理由がある場合以外は認められないこと。</w:t>
                            </w:r>
                          </w:p>
                          <w:p w14:paraId="5BB091BE" w14:textId="0630729C" w:rsidR="009126A7" w:rsidRDefault="009126A7" w:rsidP="009126A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10FB42" id="_x0000_s1029" style="position:absolute;left:0;text-align:left;margin-left:20.95pt;margin-top:-.25pt;width:435.5pt;height:25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" fillcolor="window" strokecolor="#f79646" strokeweight="2pt">
                <v:stroke dashstyle="3 1"/>
                <v:textbox>
                  <w:txbxContent>
                    <w:p w14:paraId="72243EB7"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1,360 </w:t>
                      </w:r>
                      <w:r w:rsidRPr="00411399">
                        <w:rPr>
                          <w:rFonts w:asciiTheme="minorEastAsia" w:hAnsiTheme="minorEastAsia" w:hint="eastAsia"/>
                          <w:u w:val="single"/>
                        </w:rPr>
                        <w:t>円</w:t>
                      </w:r>
                    </w:p>
                    <w:p w14:paraId="7386EB30"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1,810 </w:t>
                      </w:r>
                      <w:r w:rsidRPr="00411399">
                        <w:rPr>
                          <w:rFonts w:asciiTheme="minorEastAsia" w:hAnsiTheme="minorEastAsia" w:hint="eastAsia"/>
                          <w:u w:val="single"/>
                        </w:rPr>
                        <w:t>円</w:t>
                      </w:r>
                    </w:p>
                    <w:p w14:paraId="19F98242"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2,260 </w:t>
                      </w:r>
                      <w:r w:rsidRPr="00411399">
                        <w:rPr>
                          <w:rFonts w:asciiTheme="minorEastAsia" w:hAnsiTheme="minorEastAsia" w:hint="eastAsia"/>
                          <w:u w:val="single"/>
                        </w:rPr>
                        <w:t>円</w:t>
                      </w:r>
                    </w:p>
                    <w:p w14:paraId="1406CE29" w14:textId="77777777" w:rsidR="009126A7" w:rsidRPr="00411399" w:rsidRDefault="009126A7" w:rsidP="009126A7">
                      <w:pPr>
                        <w:ind w:left="210" w:firstLineChars="150" w:firstLine="308"/>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2,710 </w:t>
                      </w:r>
                      <w:r w:rsidRPr="00411399">
                        <w:rPr>
                          <w:rFonts w:asciiTheme="minorEastAsia" w:hAnsiTheme="minorEastAsia" w:hint="eastAsia"/>
                          <w:u w:val="single"/>
                        </w:rPr>
                        <w:t>円</w:t>
                      </w:r>
                    </w:p>
                    <w:p w14:paraId="641FA680" w14:textId="77777777" w:rsidR="009126A7" w:rsidRPr="00411399" w:rsidRDefault="009126A7" w:rsidP="009126A7">
                      <w:pPr>
                        <w:ind w:left="210" w:firstLineChars="150" w:firstLine="308"/>
                        <w:rPr>
                          <w:rFonts w:asciiTheme="minorEastAsia" w:hAnsiTheme="minorEastAsia"/>
                          <w:u w:val="single"/>
                        </w:rPr>
                      </w:pPr>
                    </w:p>
                    <w:p w14:paraId="2D4371C4" w14:textId="77777777" w:rsidR="009126A7" w:rsidRPr="00411399" w:rsidRDefault="009126A7" w:rsidP="009126A7">
                      <w:pPr>
                        <w:ind w:left="284" w:firstLineChars="100" w:firstLine="205"/>
                        <w:rPr>
                          <w:rFonts w:asciiTheme="minorEastAsia" w:hAnsiTheme="minorEastAsia"/>
                          <w:u w:val="single"/>
                        </w:rPr>
                      </w:pPr>
                      <w:r w:rsidRPr="00411399">
                        <w:rPr>
                          <w:rFonts w:asciiTheme="minorEastAsia" w:hAnsiTheme="minorEastAsia" w:hint="eastAsia"/>
                          <w:u w:val="single"/>
                        </w:rPr>
                        <w:t>（</w:t>
                      </w:r>
                      <w:r w:rsidRPr="00411399">
                        <w:rPr>
                          <w:rFonts w:asciiTheme="minorEastAsia" w:hAnsiTheme="minorEastAsia"/>
                          <w:u w:val="single"/>
                        </w:rPr>
                        <w:t xml:space="preserve">10 </w:t>
                      </w:r>
                      <w:r w:rsidRPr="00411399">
                        <w:rPr>
                          <w:rFonts w:asciiTheme="minorEastAsia" w:hAnsiTheme="minorEastAsia" w:hint="eastAsia"/>
                          <w:u w:val="single"/>
                        </w:rPr>
                        <w:t>人以上の場合）</w:t>
                      </w:r>
                    </w:p>
                    <w:p w14:paraId="0F7029F3"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 xml:space="preserve">１局所１回につき　</w:t>
                      </w:r>
                      <w:r w:rsidRPr="00411399">
                        <w:rPr>
                          <w:rFonts w:asciiTheme="minorEastAsia" w:hAnsiTheme="minorEastAsia"/>
                          <w:u w:val="single"/>
                        </w:rPr>
                        <w:t xml:space="preserve"> 600 </w:t>
                      </w:r>
                      <w:r w:rsidRPr="00411399">
                        <w:rPr>
                          <w:rFonts w:asciiTheme="minorEastAsia" w:hAnsiTheme="minorEastAsia" w:hint="eastAsia"/>
                          <w:u w:val="single"/>
                        </w:rPr>
                        <w:t>円</w:t>
                      </w:r>
                    </w:p>
                    <w:p w14:paraId="5D05F62A"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２局所１回につき</w:t>
                      </w:r>
                      <w:r w:rsidRPr="00411399">
                        <w:rPr>
                          <w:rFonts w:asciiTheme="minorEastAsia" w:hAnsiTheme="minorEastAsia"/>
                          <w:u w:val="single"/>
                        </w:rPr>
                        <w:t xml:space="preserve"> 1,050 </w:t>
                      </w:r>
                      <w:r w:rsidRPr="00411399">
                        <w:rPr>
                          <w:rFonts w:asciiTheme="minorEastAsia" w:hAnsiTheme="minorEastAsia" w:hint="eastAsia"/>
                          <w:u w:val="single"/>
                        </w:rPr>
                        <w:t>円</w:t>
                      </w:r>
                    </w:p>
                    <w:p w14:paraId="48C18D83"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３局所１回につき</w:t>
                      </w:r>
                      <w:r w:rsidRPr="00411399">
                        <w:rPr>
                          <w:rFonts w:asciiTheme="minorEastAsia" w:hAnsiTheme="minorEastAsia"/>
                          <w:u w:val="single"/>
                        </w:rPr>
                        <w:t xml:space="preserve"> 1,500 </w:t>
                      </w:r>
                      <w:r w:rsidRPr="00411399">
                        <w:rPr>
                          <w:rFonts w:asciiTheme="minorEastAsia" w:hAnsiTheme="minorEastAsia" w:hint="eastAsia"/>
                          <w:u w:val="single"/>
                        </w:rPr>
                        <w:t>円</w:t>
                      </w:r>
                    </w:p>
                    <w:p w14:paraId="445EB5C7"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４局所１回につき</w:t>
                      </w:r>
                      <w:r w:rsidRPr="00411399">
                        <w:rPr>
                          <w:rFonts w:asciiTheme="minorEastAsia" w:hAnsiTheme="minorEastAsia"/>
                          <w:u w:val="single"/>
                        </w:rPr>
                        <w:t xml:space="preserve"> 1,950 </w:t>
                      </w:r>
                      <w:r w:rsidRPr="00411399">
                        <w:rPr>
                          <w:rFonts w:asciiTheme="minorEastAsia" w:hAnsiTheme="minorEastAsia" w:hint="eastAsia"/>
                          <w:u w:val="single"/>
                        </w:rPr>
                        <w:t>円</w:t>
                      </w:r>
                    </w:p>
                    <w:p w14:paraId="00706F4F" w14:textId="77777777" w:rsidR="009126A7" w:rsidRPr="00411399" w:rsidRDefault="009126A7" w:rsidP="009126A7">
                      <w:pPr>
                        <w:ind w:firstLineChars="300" w:firstLine="615"/>
                        <w:rPr>
                          <w:rFonts w:asciiTheme="minorEastAsia" w:hAnsiTheme="minorEastAsia"/>
                          <w:u w:val="single"/>
                        </w:rPr>
                      </w:pPr>
                      <w:r w:rsidRPr="00411399">
                        <w:rPr>
                          <w:rFonts w:asciiTheme="minorEastAsia" w:hAnsiTheme="minorEastAsia" w:hint="eastAsia"/>
                          <w:u w:val="single"/>
                        </w:rPr>
                        <w:t>５局所１回につき</w:t>
                      </w:r>
                      <w:r w:rsidRPr="00411399">
                        <w:rPr>
                          <w:rFonts w:asciiTheme="minorEastAsia" w:hAnsiTheme="minorEastAsia"/>
                          <w:u w:val="single"/>
                        </w:rPr>
                        <w:t xml:space="preserve"> 2,400 </w:t>
                      </w:r>
                      <w:r w:rsidRPr="00411399">
                        <w:rPr>
                          <w:rFonts w:asciiTheme="minorEastAsia" w:hAnsiTheme="minorEastAsia" w:hint="eastAsia"/>
                          <w:u w:val="single"/>
                        </w:rPr>
                        <w:t>円</w:t>
                      </w:r>
                    </w:p>
                    <w:p w14:paraId="27842424" w14:textId="77777777" w:rsidR="009126A7" w:rsidRPr="00411399" w:rsidRDefault="009126A7" w:rsidP="009126A7">
                      <w:pPr>
                        <w:ind w:leftChars="150" w:left="718" w:hangingChars="200" w:hanging="410"/>
                        <w:rPr>
                          <w:rFonts w:asciiTheme="minorEastAsia" w:hAnsiTheme="minorEastAsia"/>
                          <w:u w:val="single"/>
                        </w:rPr>
                      </w:pPr>
                      <w:r w:rsidRPr="00411399">
                        <w:rPr>
                          <w:rFonts w:asciiTheme="minorEastAsia" w:hAnsiTheme="minorEastAsia" w:hint="eastAsia"/>
                          <w:u w:val="single"/>
                        </w:rPr>
                        <w:t>注１</w:t>
                      </w:r>
                      <w:r w:rsidRPr="00411399">
                        <w:rPr>
                          <w:rFonts w:asciiTheme="minorEastAsia" w:hAnsiTheme="minorEastAsia"/>
                          <w:u w:val="single"/>
                        </w:rPr>
                        <w:t xml:space="preserve"> </w:t>
                      </w:r>
                      <w:r w:rsidRPr="00411399">
                        <w:rPr>
                          <w:rFonts w:asciiTheme="minorEastAsia" w:hAnsiTheme="minorEastAsia" w:hint="eastAsia"/>
                          <w:u w:val="single"/>
                        </w:rPr>
                        <w:t>特別地域の患家で施術を行った場合は、特別地域加算として１回につき</w:t>
                      </w:r>
                      <w:r w:rsidRPr="00411399">
                        <w:rPr>
                          <w:rFonts w:asciiTheme="minorEastAsia" w:hAnsiTheme="minorEastAsia"/>
                          <w:u w:val="single"/>
                        </w:rPr>
                        <w:t xml:space="preserve">250 </w:t>
                      </w:r>
                      <w:r w:rsidRPr="00411399">
                        <w:rPr>
                          <w:rFonts w:asciiTheme="minorEastAsia" w:hAnsiTheme="minorEastAsia" w:hint="eastAsia"/>
                          <w:u w:val="single"/>
                        </w:rPr>
                        <w:t>円を   加算する。</w:t>
                      </w:r>
                    </w:p>
                    <w:p w14:paraId="136B4FFF" w14:textId="7DCCCC2C" w:rsidR="009126A7" w:rsidRPr="00411399" w:rsidRDefault="009126A7" w:rsidP="009126A7">
                      <w:pPr>
                        <w:ind w:leftChars="150" w:left="718" w:hangingChars="200" w:hanging="410"/>
                        <w:rPr>
                          <w:rFonts w:asciiTheme="minorEastAsia" w:hAnsiTheme="minorEastAsia"/>
                          <w:u w:val="single"/>
                        </w:rPr>
                      </w:pPr>
                      <w:r w:rsidRPr="00411399">
                        <w:rPr>
                          <w:rFonts w:asciiTheme="minorEastAsia" w:hAnsiTheme="minorEastAsia" w:hint="eastAsia"/>
                          <w:u w:val="single"/>
                        </w:rPr>
                        <w:t>注２</w:t>
                      </w:r>
                      <w:r w:rsidRPr="00411399">
                        <w:rPr>
                          <w:rFonts w:asciiTheme="minorEastAsia" w:hAnsiTheme="minorEastAsia"/>
                          <w:u w:val="single"/>
                        </w:rPr>
                        <w:t xml:space="preserve"> </w:t>
                      </w:r>
                      <w:r w:rsidRPr="00411399">
                        <w:rPr>
                          <w:rFonts w:asciiTheme="minorEastAsia" w:hAnsiTheme="minorEastAsia" w:hint="eastAsia"/>
                          <w:u w:val="single"/>
                        </w:rPr>
                        <w:t>片道</w:t>
                      </w:r>
                      <w:r w:rsidRPr="00411399">
                        <w:rPr>
                          <w:rFonts w:asciiTheme="minorEastAsia" w:hAnsiTheme="minorEastAsia"/>
                          <w:u w:val="single"/>
                        </w:rPr>
                        <w:t xml:space="preserve">16 </w:t>
                      </w:r>
                      <w:r w:rsidRPr="00411399">
                        <w:rPr>
                          <w:rFonts w:asciiTheme="minorEastAsia" w:hAnsiTheme="minorEastAsia" w:hint="eastAsia"/>
                          <w:u w:val="single"/>
                        </w:rPr>
                        <w:t>キロメートルを超える場合の訪問施術料及び特別地域加算は、訪問施術を必要とする絶対的な理由がある場合以外は認められないこと。</w:t>
                      </w:r>
                    </w:p>
                    <w:p w14:paraId="5BB091BE" w14:textId="0630729C" w:rsidR="009126A7" w:rsidRDefault="009126A7" w:rsidP="009126A7">
                      <w:pPr>
                        <w:jc w:val="left"/>
                      </w:pPr>
                    </w:p>
                  </w:txbxContent>
                </v:textbox>
              </v:rect>
            </w:pict>
          </mc:Fallback>
        </mc:AlternateContent>
      </w:r>
    </w:p>
    <w:p w14:paraId="3C811A5B" w14:textId="77777777" w:rsidR="009126A7" w:rsidRDefault="009126A7" w:rsidP="00996C62">
      <w:pPr>
        <w:ind w:left="210" w:firstLineChars="150" w:firstLine="308"/>
        <w:rPr>
          <w:rFonts w:asciiTheme="minorEastAsia" w:hAnsiTheme="minorEastAsia"/>
        </w:rPr>
      </w:pPr>
    </w:p>
    <w:p w14:paraId="17A677AC" w14:textId="77777777" w:rsidR="009126A7" w:rsidRDefault="009126A7" w:rsidP="00996C62">
      <w:pPr>
        <w:ind w:left="210" w:firstLineChars="150" w:firstLine="308"/>
        <w:rPr>
          <w:rFonts w:asciiTheme="minorEastAsia" w:hAnsiTheme="minorEastAsia"/>
        </w:rPr>
      </w:pPr>
    </w:p>
    <w:p w14:paraId="705C5FC4" w14:textId="77777777" w:rsidR="009126A7" w:rsidRDefault="009126A7" w:rsidP="00996C62">
      <w:pPr>
        <w:ind w:left="210" w:firstLineChars="150" w:firstLine="308"/>
        <w:rPr>
          <w:rFonts w:asciiTheme="minorEastAsia" w:hAnsiTheme="minorEastAsia"/>
        </w:rPr>
      </w:pPr>
    </w:p>
    <w:p w14:paraId="0F2AA2C5" w14:textId="77777777" w:rsidR="009126A7" w:rsidRDefault="009126A7" w:rsidP="00996C62">
      <w:pPr>
        <w:ind w:left="210" w:firstLineChars="150" w:firstLine="308"/>
        <w:rPr>
          <w:rFonts w:asciiTheme="minorEastAsia" w:hAnsiTheme="minorEastAsia"/>
        </w:rPr>
      </w:pPr>
    </w:p>
    <w:p w14:paraId="7FC2E996" w14:textId="77777777" w:rsidR="009126A7" w:rsidRDefault="009126A7" w:rsidP="00996C62">
      <w:pPr>
        <w:ind w:left="210" w:firstLineChars="150" w:firstLine="308"/>
        <w:rPr>
          <w:rFonts w:asciiTheme="minorEastAsia" w:hAnsiTheme="minorEastAsia"/>
        </w:rPr>
      </w:pPr>
    </w:p>
    <w:p w14:paraId="453823D0" w14:textId="77777777" w:rsidR="009126A7" w:rsidRDefault="009126A7" w:rsidP="00996C62">
      <w:pPr>
        <w:ind w:left="210" w:firstLineChars="150" w:firstLine="308"/>
        <w:rPr>
          <w:rFonts w:asciiTheme="minorEastAsia" w:hAnsiTheme="minorEastAsia"/>
        </w:rPr>
      </w:pPr>
    </w:p>
    <w:p w14:paraId="694CDDE6" w14:textId="77777777" w:rsidR="009126A7" w:rsidRDefault="009126A7" w:rsidP="00996C62">
      <w:pPr>
        <w:ind w:left="210" w:firstLineChars="150" w:firstLine="308"/>
        <w:rPr>
          <w:rFonts w:asciiTheme="minorEastAsia" w:hAnsiTheme="minorEastAsia"/>
        </w:rPr>
      </w:pPr>
    </w:p>
    <w:p w14:paraId="564FA740" w14:textId="77777777" w:rsidR="009126A7" w:rsidRDefault="009126A7" w:rsidP="00996C62">
      <w:pPr>
        <w:ind w:left="210" w:firstLineChars="150" w:firstLine="308"/>
        <w:rPr>
          <w:rFonts w:asciiTheme="minorEastAsia" w:hAnsiTheme="minorEastAsia"/>
        </w:rPr>
      </w:pPr>
    </w:p>
    <w:p w14:paraId="76140A85" w14:textId="77777777" w:rsidR="009126A7" w:rsidRDefault="009126A7" w:rsidP="00996C62">
      <w:pPr>
        <w:ind w:left="210" w:firstLineChars="150" w:firstLine="308"/>
        <w:rPr>
          <w:rFonts w:asciiTheme="minorEastAsia" w:hAnsiTheme="minorEastAsia"/>
        </w:rPr>
      </w:pPr>
    </w:p>
    <w:p w14:paraId="4F979AED" w14:textId="77777777" w:rsidR="009126A7" w:rsidRDefault="009126A7" w:rsidP="00996C62">
      <w:pPr>
        <w:ind w:left="210" w:firstLineChars="150" w:firstLine="308"/>
        <w:rPr>
          <w:rFonts w:asciiTheme="minorEastAsia" w:hAnsiTheme="minorEastAsia"/>
        </w:rPr>
      </w:pPr>
    </w:p>
    <w:p w14:paraId="7B69EEEC" w14:textId="77777777" w:rsidR="009126A7" w:rsidRDefault="009126A7" w:rsidP="00996C62">
      <w:pPr>
        <w:ind w:left="210" w:firstLineChars="150" w:firstLine="308"/>
        <w:rPr>
          <w:rFonts w:asciiTheme="minorEastAsia" w:hAnsiTheme="minorEastAsia"/>
        </w:rPr>
      </w:pPr>
    </w:p>
    <w:p w14:paraId="57DC9FA3" w14:textId="77777777" w:rsidR="009126A7" w:rsidRDefault="009126A7" w:rsidP="00996C62">
      <w:pPr>
        <w:ind w:left="210" w:firstLineChars="150" w:firstLine="308"/>
        <w:rPr>
          <w:rFonts w:asciiTheme="minorEastAsia" w:hAnsiTheme="minorEastAsia"/>
        </w:rPr>
      </w:pPr>
    </w:p>
    <w:p w14:paraId="0265C2BB" w14:textId="77777777" w:rsidR="009126A7" w:rsidRDefault="009126A7" w:rsidP="00996C62">
      <w:pPr>
        <w:ind w:left="210" w:firstLineChars="150" w:firstLine="308"/>
        <w:rPr>
          <w:rFonts w:asciiTheme="minorEastAsia" w:hAnsiTheme="minorEastAsia"/>
        </w:rPr>
      </w:pPr>
    </w:p>
    <w:p w14:paraId="44ED2FC6" w14:textId="77777777" w:rsidR="009126A7" w:rsidRDefault="009126A7" w:rsidP="00996C62">
      <w:pPr>
        <w:ind w:left="210" w:firstLineChars="150" w:firstLine="308"/>
        <w:rPr>
          <w:rFonts w:asciiTheme="minorEastAsia" w:hAnsiTheme="minorEastAsia"/>
        </w:rPr>
      </w:pPr>
    </w:p>
    <w:p w14:paraId="1691F4DC" w14:textId="77777777" w:rsidR="009126A7" w:rsidRDefault="009126A7" w:rsidP="00996C62">
      <w:pPr>
        <w:ind w:left="210" w:firstLineChars="150" w:firstLine="308"/>
        <w:rPr>
          <w:rFonts w:asciiTheme="minorEastAsia" w:hAnsiTheme="minorEastAsia"/>
        </w:rPr>
      </w:pPr>
    </w:p>
    <w:p w14:paraId="4D39C47B" w14:textId="77777777" w:rsidR="00017BFD" w:rsidRPr="00CD5C2B" w:rsidRDefault="00017BFD" w:rsidP="00996C62">
      <w:pPr>
        <w:ind w:left="210" w:firstLineChars="150" w:firstLine="308"/>
        <w:rPr>
          <w:rFonts w:asciiTheme="minorEastAsia" w:hAnsiTheme="minorEastAsia"/>
          <w:u w:val="single"/>
        </w:rPr>
      </w:pPr>
    </w:p>
    <w:p w14:paraId="2084217C" w14:textId="3A78C59E" w:rsidR="0070515E" w:rsidRPr="00CD5C2B" w:rsidRDefault="00E75AB1" w:rsidP="00E75AB1">
      <w:pPr>
        <w:rPr>
          <w:rFonts w:asciiTheme="minorEastAsia" w:hAnsiTheme="minorEastAsia"/>
        </w:rPr>
      </w:pPr>
      <w:r w:rsidRPr="009126A7">
        <w:rPr>
          <w:rFonts w:asciiTheme="minorEastAsia" w:hAnsiTheme="minorEastAsia" w:hint="eastAsia"/>
          <w:u w:val="single"/>
        </w:rPr>
        <w:t>（3）</w:t>
      </w:r>
      <w:r w:rsidR="0070515E" w:rsidRPr="00CD5C2B">
        <w:rPr>
          <w:rFonts w:asciiTheme="minorEastAsia" w:hAnsiTheme="minorEastAsia" w:hint="eastAsia"/>
        </w:rPr>
        <w:t>温罨法を</w:t>
      </w:r>
      <w:r w:rsidR="008878F5" w:rsidRPr="009126A7">
        <w:rPr>
          <w:rFonts w:asciiTheme="minorEastAsia" w:hAnsiTheme="minorEastAsia" w:hint="eastAsia"/>
          <w:u w:val="single"/>
        </w:rPr>
        <w:t>(1)</w:t>
      </w:r>
      <w:r w:rsidRPr="009126A7">
        <w:rPr>
          <w:rFonts w:asciiTheme="minorEastAsia" w:hAnsiTheme="minorEastAsia" w:hint="eastAsia"/>
          <w:u w:val="single"/>
        </w:rPr>
        <w:t>又は(2)</w:t>
      </w:r>
      <w:r w:rsidR="008878F5" w:rsidRPr="00CD5C2B">
        <w:rPr>
          <w:rFonts w:asciiTheme="minorEastAsia" w:hAnsiTheme="minorEastAsia" w:hint="eastAsia"/>
        </w:rPr>
        <w:t>と</w:t>
      </w:r>
      <w:r w:rsidR="0070515E" w:rsidRPr="00CD5C2B">
        <w:rPr>
          <w:rFonts w:asciiTheme="minorEastAsia" w:hAnsiTheme="minorEastAsia" w:hint="eastAsia"/>
        </w:rPr>
        <w:t>併施した場合</w:t>
      </w:r>
      <w:r w:rsidR="00907305" w:rsidRPr="00CD5C2B">
        <w:rPr>
          <w:rFonts w:asciiTheme="minorEastAsia" w:hAnsiTheme="minorEastAsia" w:hint="eastAsia"/>
        </w:rPr>
        <w:t xml:space="preserve">　　　</w:t>
      </w:r>
      <w:r w:rsidR="0070515E" w:rsidRPr="00CD5C2B">
        <w:rPr>
          <w:rFonts w:asciiTheme="minorEastAsia" w:hAnsiTheme="minorEastAsia" w:hint="eastAsia"/>
        </w:rPr>
        <w:t xml:space="preserve">１回につき　</w:t>
      </w:r>
      <w:r w:rsidR="00F74E78" w:rsidRPr="00CD5C2B">
        <w:rPr>
          <w:rFonts w:asciiTheme="minorEastAsia" w:hAnsiTheme="minorEastAsia" w:hint="eastAsia"/>
        </w:rPr>
        <w:t xml:space="preserve"> </w:t>
      </w:r>
      <w:r w:rsidRPr="009126A7">
        <w:rPr>
          <w:rFonts w:asciiTheme="minorEastAsia" w:hAnsiTheme="minorEastAsia" w:hint="eastAsia"/>
          <w:u w:val="single"/>
        </w:rPr>
        <w:t>180</w:t>
      </w:r>
      <w:r w:rsidR="0070515E" w:rsidRPr="00CD5C2B">
        <w:rPr>
          <w:rFonts w:asciiTheme="minorEastAsia" w:hAnsiTheme="minorEastAsia" w:hint="eastAsia"/>
        </w:rPr>
        <w:t>円</w:t>
      </w:r>
      <w:r w:rsidR="00863607" w:rsidRPr="00CD5C2B">
        <w:rPr>
          <w:rFonts w:asciiTheme="minorEastAsia" w:hAnsiTheme="minorEastAsia" w:hint="eastAsia"/>
        </w:rPr>
        <w:t>加算</w:t>
      </w:r>
    </w:p>
    <w:p w14:paraId="0805594F" w14:textId="1EA57CCE" w:rsidR="00870558" w:rsidRPr="00CD5C2B" w:rsidRDefault="00E75AB1" w:rsidP="00E75AB1">
      <w:pPr>
        <w:rPr>
          <w:rFonts w:asciiTheme="minorEastAsia" w:hAnsiTheme="minorEastAsia"/>
        </w:rPr>
      </w:pPr>
      <w:r w:rsidRPr="009126A7">
        <w:rPr>
          <w:rFonts w:asciiTheme="minorEastAsia" w:hAnsiTheme="minorEastAsia" w:hint="eastAsia"/>
          <w:u w:val="single"/>
        </w:rPr>
        <w:t>（4）</w:t>
      </w:r>
      <w:r w:rsidR="00870558" w:rsidRPr="00CD5C2B">
        <w:rPr>
          <w:rFonts w:asciiTheme="minorEastAsia" w:hAnsiTheme="minorEastAsia" w:hint="eastAsia"/>
        </w:rPr>
        <w:t>変形徒手矯正術を</w:t>
      </w:r>
      <w:r w:rsidRPr="009126A7">
        <w:rPr>
          <w:rFonts w:asciiTheme="minorEastAsia" w:hAnsiTheme="minorEastAsia" w:hint="eastAsia"/>
          <w:u w:val="single"/>
        </w:rPr>
        <w:t>(1)又は(2)</w:t>
      </w:r>
      <w:r w:rsidR="008878F5" w:rsidRPr="00CD5C2B">
        <w:rPr>
          <w:rFonts w:asciiTheme="minorEastAsia" w:hAnsiTheme="minorEastAsia" w:hint="eastAsia"/>
        </w:rPr>
        <w:t>と併施した</w:t>
      </w:r>
      <w:r w:rsidR="00870558" w:rsidRPr="00CD5C2B">
        <w:rPr>
          <w:rFonts w:asciiTheme="minorEastAsia" w:hAnsiTheme="minorEastAsia" w:hint="eastAsia"/>
        </w:rPr>
        <w:t>場合　　１肢</w:t>
      </w:r>
      <w:r w:rsidRPr="009126A7">
        <w:rPr>
          <w:rFonts w:asciiTheme="minorEastAsia" w:hAnsiTheme="minorEastAsia" w:hint="eastAsia"/>
          <w:u w:val="single"/>
        </w:rPr>
        <w:t>1回</w:t>
      </w:r>
      <w:r w:rsidR="00870558" w:rsidRPr="00CD5C2B">
        <w:rPr>
          <w:rFonts w:asciiTheme="minorEastAsia" w:hAnsiTheme="minorEastAsia" w:hint="eastAsia"/>
        </w:rPr>
        <w:t>につき</w:t>
      </w:r>
      <w:r w:rsidR="003C0282" w:rsidRPr="00CD5C2B">
        <w:rPr>
          <w:rFonts w:asciiTheme="minorEastAsia" w:hAnsiTheme="minorEastAsia" w:hint="eastAsia"/>
        </w:rPr>
        <w:t xml:space="preserve">　</w:t>
      </w:r>
      <w:r w:rsidRPr="009126A7">
        <w:rPr>
          <w:rFonts w:asciiTheme="minorEastAsia" w:hAnsiTheme="minorEastAsia" w:hint="eastAsia"/>
          <w:u w:val="single"/>
        </w:rPr>
        <w:t>470</w:t>
      </w:r>
      <w:r w:rsidR="00870558" w:rsidRPr="00CD5C2B">
        <w:rPr>
          <w:rFonts w:asciiTheme="minorEastAsia" w:hAnsiTheme="minorEastAsia" w:hint="eastAsia"/>
        </w:rPr>
        <w:t>円</w:t>
      </w:r>
      <w:r w:rsidR="008878F5" w:rsidRPr="00CD5C2B">
        <w:rPr>
          <w:rFonts w:asciiTheme="minorEastAsia" w:hAnsiTheme="minorEastAsia" w:hint="eastAsia"/>
        </w:rPr>
        <w:t>加算</w:t>
      </w:r>
    </w:p>
    <w:p w14:paraId="503FD535" w14:textId="6A80132E" w:rsidR="00870558" w:rsidRPr="00CD5C2B" w:rsidRDefault="00870558" w:rsidP="00F82709">
      <w:pPr>
        <w:ind w:left="1025" w:hangingChars="500" w:hanging="1025"/>
        <w:rPr>
          <w:rFonts w:asciiTheme="minorEastAsia" w:hAnsiTheme="minorEastAsia"/>
        </w:rPr>
      </w:pPr>
      <w:r w:rsidRPr="00CD5C2B">
        <w:rPr>
          <w:rFonts w:asciiTheme="minorEastAsia" w:hAnsiTheme="minorEastAsia" w:hint="eastAsia"/>
        </w:rPr>
        <w:t xml:space="preserve">　　注(1)　マッサージの「１局所につき」とは</w:t>
      </w:r>
      <w:r w:rsidR="00CE349D" w:rsidRPr="00CD5C2B">
        <w:rPr>
          <w:rFonts w:asciiTheme="minorEastAsia" w:hAnsiTheme="minorEastAsia" w:hint="eastAsia"/>
        </w:rPr>
        <w:t>、</w:t>
      </w:r>
      <w:r w:rsidRPr="00CD5C2B">
        <w:rPr>
          <w:rFonts w:asciiTheme="minorEastAsia" w:hAnsiTheme="minorEastAsia" w:hint="eastAsia"/>
        </w:rPr>
        <w:t>上肢の左右</w:t>
      </w:r>
      <w:r w:rsidR="00CE349D" w:rsidRPr="00CD5C2B">
        <w:rPr>
          <w:rFonts w:asciiTheme="minorEastAsia" w:hAnsiTheme="minorEastAsia" w:hint="eastAsia"/>
        </w:rPr>
        <w:t>、</w:t>
      </w:r>
      <w:r w:rsidRPr="00CD5C2B">
        <w:rPr>
          <w:rFonts w:asciiTheme="minorEastAsia" w:hAnsiTheme="minorEastAsia" w:hint="eastAsia"/>
        </w:rPr>
        <w:t>下肢の左右及び頭より尾頭までの軀幹をそれぞれ１局所として</w:t>
      </w:r>
      <w:r w:rsidR="00CE349D" w:rsidRPr="00CD5C2B">
        <w:rPr>
          <w:rFonts w:asciiTheme="minorEastAsia" w:hAnsiTheme="minorEastAsia" w:hint="eastAsia"/>
        </w:rPr>
        <w:t>、</w:t>
      </w:r>
      <w:r w:rsidRPr="00CD5C2B">
        <w:rPr>
          <w:rFonts w:asciiTheme="minorEastAsia" w:hAnsiTheme="minorEastAsia" w:hint="eastAsia"/>
        </w:rPr>
        <w:t>全身を５局所とするものである。</w:t>
      </w:r>
    </w:p>
    <w:p w14:paraId="3BE34438" w14:textId="4DB1A102" w:rsidR="00870558" w:rsidRPr="00CD5C2B" w:rsidRDefault="00870558" w:rsidP="00F82709">
      <w:pPr>
        <w:ind w:leftChars="300" w:left="1128" w:hangingChars="250" w:hanging="513"/>
        <w:rPr>
          <w:rFonts w:asciiTheme="minorEastAsia" w:hAnsiTheme="minorEastAsia"/>
        </w:rPr>
      </w:pPr>
      <w:r w:rsidRPr="00CD5C2B">
        <w:rPr>
          <w:rFonts w:asciiTheme="minorEastAsia" w:hAnsiTheme="minorEastAsia" w:hint="eastAsia"/>
        </w:rPr>
        <w:t>(2)　温罨法と併せて</w:t>
      </w:r>
      <w:r w:rsidR="00CE349D" w:rsidRPr="00CD5C2B">
        <w:rPr>
          <w:rFonts w:asciiTheme="minorEastAsia" w:hAnsiTheme="minorEastAsia" w:hint="eastAsia"/>
        </w:rPr>
        <w:t>、</w:t>
      </w:r>
      <w:r w:rsidRPr="00CD5C2B">
        <w:rPr>
          <w:rFonts w:asciiTheme="minorEastAsia" w:hAnsiTheme="minorEastAsia" w:hint="eastAsia"/>
        </w:rPr>
        <w:t>施術効果を促進するため</w:t>
      </w:r>
      <w:r w:rsidR="00CE349D" w:rsidRPr="00CD5C2B">
        <w:rPr>
          <w:rFonts w:asciiTheme="minorEastAsia" w:hAnsiTheme="minorEastAsia" w:hint="eastAsia"/>
        </w:rPr>
        <w:t>、</w:t>
      </w:r>
      <w:r w:rsidRPr="00CD5C2B">
        <w:rPr>
          <w:rFonts w:asciiTheme="minorEastAsia" w:hAnsiTheme="minorEastAsia" w:hint="eastAsia"/>
        </w:rPr>
        <w:t>あん摩・マッサージの業務の範囲内において人の健康に危害を及ぼすおそれのない電気光線器具を使用した場合にあっては</w:t>
      </w:r>
      <w:r w:rsidR="00CE349D" w:rsidRPr="00CD5C2B">
        <w:rPr>
          <w:rFonts w:asciiTheme="minorEastAsia" w:hAnsiTheme="minorEastAsia" w:hint="eastAsia"/>
        </w:rPr>
        <w:t>、</w:t>
      </w:r>
      <w:r w:rsidR="00E75AB1" w:rsidRPr="009126A7">
        <w:rPr>
          <w:rFonts w:asciiTheme="minorEastAsia" w:hAnsiTheme="minorEastAsia" w:hint="eastAsia"/>
          <w:u w:val="single"/>
        </w:rPr>
        <w:t>300</w:t>
      </w:r>
      <w:r w:rsidRPr="00CD5C2B">
        <w:rPr>
          <w:rFonts w:asciiTheme="minorEastAsia" w:hAnsiTheme="minorEastAsia" w:hint="eastAsia"/>
        </w:rPr>
        <w:t>円とするものである。</w:t>
      </w:r>
    </w:p>
    <w:p w14:paraId="18BCFCC0" w14:textId="6147839E" w:rsidR="00870558" w:rsidRPr="00CD5C2B" w:rsidRDefault="00870558" w:rsidP="00BD6CD3">
      <w:pPr>
        <w:ind w:leftChars="300" w:left="923" w:hangingChars="150" w:hanging="308"/>
        <w:rPr>
          <w:rFonts w:asciiTheme="minorEastAsia" w:hAnsiTheme="minorEastAsia"/>
        </w:rPr>
      </w:pPr>
      <w:r w:rsidRPr="00CD5C2B">
        <w:rPr>
          <w:rFonts w:asciiTheme="minorEastAsia" w:hAnsiTheme="minorEastAsia" w:hint="eastAsia"/>
        </w:rPr>
        <w:t>(3)　変形徒手矯正術に係る医師の同意書の有効期間は１月以内とし</w:t>
      </w:r>
      <w:r w:rsidR="00CE349D" w:rsidRPr="00CD5C2B">
        <w:rPr>
          <w:rFonts w:asciiTheme="minorEastAsia" w:hAnsiTheme="minorEastAsia" w:hint="eastAsia"/>
        </w:rPr>
        <w:t>、</w:t>
      </w:r>
      <w:r w:rsidRPr="00CD5C2B">
        <w:rPr>
          <w:rFonts w:asciiTheme="minorEastAsia" w:hAnsiTheme="minorEastAsia" w:hint="eastAsia"/>
        </w:rPr>
        <w:t>医療上１月を超</w:t>
      </w:r>
      <w:r w:rsidR="00F82709">
        <w:rPr>
          <w:rFonts w:asciiTheme="minorEastAsia" w:hAnsiTheme="minorEastAsia" w:hint="eastAsia"/>
        </w:rPr>
        <w:t xml:space="preserve">     </w:t>
      </w:r>
      <w:r w:rsidRPr="00CD5C2B">
        <w:rPr>
          <w:rFonts w:asciiTheme="minorEastAsia" w:hAnsiTheme="minorEastAsia" w:hint="eastAsia"/>
        </w:rPr>
        <w:t>える場合は</w:t>
      </w:r>
      <w:r w:rsidR="00CE349D" w:rsidRPr="00CD5C2B">
        <w:rPr>
          <w:rFonts w:asciiTheme="minorEastAsia" w:hAnsiTheme="minorEastAsia" w:hint="eastAsia"/>
        </w:rPr>
        <w:t>、</w:t>
      </w:r>
      <w:r w:rsidRPr="00CD5C2B">
        <w:rPr>
          <w:rFonts w:asciiTheme="minorEastAsia" w:hAnsiTheme="minorEastAsia" w:hint="eastAsia"/>
        </w:rPr>
        <w:t>改めて同意書の添付を必要とするものである。</w:t>
      </w:r>
    </w:p>
    <w:p w14:paraId="25391483" w14:textId="064AE4E0" w:rsidR="008878F5" w:rsidRPr="00CD5C2B" w:rsidRDefault="008878F5" w:rsidP="008878F5">
      <w:pPr>
        <w:rPr>
          <w:rFonts w:asciiTheme="minorEastAsia" w:hAnsiTheme="minorEastAsia"/>
        </w:rPr>
      </w:pPr>
      <w:r w:rsidRPr="00CD5C2B">
        <w:rPr>
          <w:rFonts w:asciiTheme="minorEastAsia" w:hAnsiTheme="minorEastAsia" w:hint="eastAsia"/>
        </w:rPr>
        <w:t xml:space="preserve">　　　(4)　変形徒手矯正術と温罨法との併施は認められない。</w:t>
      </w:r>
    </w:p>
    <w:p w14:paraId="19D4B95D" w14:textId="023B1422" w:rsidR="00870558" w:rsidRDefault="009126A7" w:rsidP="00870558">
      <w:pPr>
        <w:rPr>
          <w:rFonts w:asciiTheme="minorEastAsia" w:hAnsiTheme="minorEastAsia"/>
        </w:rPr>
      </w:pPr>
      <w:r>
        <w:rPr>
          <w:rFonts w:asciiTheme="minorEastAsia" w:hAnsiTheme="minorEastAsia" w:hint="eastAsia"/>
          <w:noProof/>
          <w:u w:val="single"/>
          <w:lang w:val="ja-JP"/>
        </w:rPr>
        <mc:AlternateContent>
          <mc:Choice Requires="wps">
            <w:drawing>
              <wp:anchor distT="0" distB="0" distL="114300" distR="114300" simplePos="0" relativeHeight="251666432" behindDoc="0" locked="0" layoutInCell="1" allowOverlap="1" wp14:anchorId="130DCC37" wp14:editId="168ED3BC">
                <wp:simplePos x="0" y="0"/>
                <wp:positionH relativeFrom="column">
                  <wp:posOffset>81915</wp:posOffset>
                </wp:positionH>
                <wp:positionV relativeFrom="paragraph">
                  <wp:posOffset>106680</wp:posOffset>
                </wp:positionV>
                <wp:extent cx="5530850" cy="2540000"/>
                <wp:effectExtent l="0" t="0" r="12700" b="12700"/>
                <wp:wrapNone/>
                <wp:docPr id="119539750" name="正方形/長方形 2"/>
                <wp:cNvGraphicFramePr/>
                <a:graphic xmlns:a="http://schemas.openxmlformats.org/drawingml/2006/main">
                  <a:graphicData uri="http://schemas.microsoft.com/office/word/2010/wordprocessingShape">
                    <wps:wsp>
                      <wps:cNvSpPr/>
                      <wps:spPr>
                        <a:xfrm>
                          <a:off x="0" y="0"/>
                          <a:ext cx="5530850" cy="2540000"/>
                        </a:xfrm>
                        <a:prstGeom prst="rect">
                          <a:avLst/>
                        </a:prstGeom>
                        <a:solidFill>
                          <a:sysClr val="window" lastClr="FFFFFF"/>
                        </a:solidFill>
                        <a:ln w="25400" cap="flat" cmpd="sng" algn="ctr">
                          <a:solidFill>
                            <a:srgbClr val="F79646"/>
                          </a:solidFill>
                          <a:prstDash val="sysDash"/>
                        </a:ln>
                        <a:effectLst/>
                      </wps:spPr>
                      <wps:txbx>
                        <w:txbxContent>
                          <w:p w14:paraId="387D35A6" w14:textId="77777777" w:rsidR="009126A7" w:rsidRPr="00CD5C2B" w:rsidRDefault="009126A7" w:rsidP="009126A7">
                            <w:pPr>
                              <w:rPr>
                                <w:rFonts w:asciiTheme="majorEastAsia" w:eastAsiaTheme="majorEastAsia" w:hAnsiTheme="majorEastAsia"/>
                              </w:rPr>
                            </w:pPr>
                            <w:r w:rsidRPr="00CD5C2B">
                              <w:rPr>
                                <w:rFonts w:asciiTheme="majorEastAsia" w:eastAsiaTheme="majorEastAsia" w:hAnsiTheme="majorEastAsia" w:hint="eastAsia"/>
                              </w:rPr>
                              <w:t>２　往　療</w:t>
                            </w:r>
                          </w:p>
                          <w:p w14:paraId="367FF05B" w14:textId="77777777" w:rsidR="009126A7" w:rsidRDefault="009126A7" w:rsidP="009126A7">
                            <w:pPr>
                              <w:rPr>
                                <w:rFonts w:asciiTheme="minorEastAsia" w:hAnsiTheme="minorEastAsia"/>
                              </w:rPr>
                            </w:pPr>
                            <w:r w:rsidRPr="00CD5C2B">
                              <w:rPr>
                                <w:rFonts w:asciiTheme="minorEastAsia" w:hAnsiTheme="minorEastAsia" w:hint="eastAsia"/>
                              </w:rPr>
                              <w:t xml:space="preserve">　　患者１人１回につき</w:t>
                            </w:r>
                            <w:r w:rsidRPr="00CD5C2B">
                              <w:rPr>
                                <w:rFonts w:asciiTheme="minorEastAsia" w:hAnsiTheme="minorEastAsia"/>
                              </w:rPr>
                              <w:t>2</w:t>
                            </w:r>
                            <w:r w:rsidRPr="00CD5C2B">
                              <w:rPr>
                                <w:rFonts w:asciiTheme="minorEastAsia" w:hAnsiTheme="minorEastAsia" w:hint="eastAsia"/>
                              </w:rPr>
                              <w:t>,</w:t>
                            </w:r>
                            <w:r w:rsidRPr="00CD5C2B">
                              <w:rPr>
                                <w:rFonts w:asciiTheme="minorEastAsia" w:hAnsiTheme="minorEastAsia"/>
                              </w:rPr>
                              <w:t>300</w:t>
                            </w:r>
                            <w:r w:rsidRPr="00CD5C2B">
                              <w:rPr>
                                <w:rFonts w:asciiTheme="minorEastAsia" w:hAnsiTheme="minorEastAsia" w:hint="eastAsia"/>
                              </w:rPr>
                              <w:t>円</w:t>
                            </w:r>
                          </w:p>
                          <w:p w14:paraId="58A9EA44" w14:textId="1A29DFCF" w:rsidR="00410004" w:rsidRPr="00410004" w:rsidRDefault="00410004" w:rsidP="009126A7">
                            <w:pPr>
                              <w:rPr>
                                <w:rFonts w:asciiTheme="minorEastAsia" w:hAnsiTheme="minorEastAsia" w:hint="eastAsia"/>
                                <w:color w:val="FF0000"/>
                              </w:rPr>
                            </w:pPr>
                            <w:r>
                              <w:rPr>
                                <w:rFonts w:asciiTheme="minorEastAsia" w:hAnsiTheme="minorEastAsia" w:hint="eastAsia"/>
                              </w:rPr>
                              <w:t xml:space="preserve">　　</w:t>
                            </w:r>
                            <w:r>
                              <w:rPr>
                                <w:rFonts w:asciiTheme="minorEastAsia" w:hAnsiTheme="minorEastAsia" w:hint="eastAsia"/>
                                <w:color w:val="FF0000"/>
                              </w:rPr>
                              <w:t>（削る）</w:t>
                            </w:r>
                          </w:p>
                          <w:p w14:paraId="65349EBC" w14:textId="77777777" w:rsidR="009126A7" w:rsidRDefault="009126A7" w:rsidP="009126A7">
                            <w:pPr>
                              <w:pStyle w:val="a3"/>
                              <w:numPr>
                                <w:ilvl w:val="0"/>
                                <w:numId w:val="2"/>
                              </w:numPr>
                              <w:ind w:leftChars="0"/>
                              <w:rPr>
                                <w:rFonts w:asciiTheme="minorEastAsia" w:hAnsiTheme="minorEastAsia"/>
                              </w:rPr>
                            </w:pPr>
                            <w:r w:rsidRPr="00CD5C2B">
                              <w:rPr>
                                <w:rFonts w:asciiTheme="minorEastAsia" w:hAnsiTheme="minorEastAsia" w:hint="eastAsia"/>
                              </w:rPr>
                              <w:t>２戸以上の患家に対して引き続いて往療した場合の往療順位第２位以下の患家に対す</w:t>
                            </w:r>
                          </w:p>
                          <w:p w14:paraId="2EBA7DAC" w14:textId="77777777" w:rsidR="009126A7" w:rsidRPr="008B70B6" w:rsidRDefault="009126A7" w:rsidP="009126A7">
                            <w:pPr>
                              <w:pStyle w:val="a3"/>
                              <w:ind w:leftChars="0" w:left="570"/>
                              <w:rPr>
                                <w:rFonts w:asciiTheme="minorEastAsia" w:hAnsiTheme="minorEastAsia"/>
                              </w:rPr>
                            </w:pPr>
                            <w:r w:rsidRPr="008B70B6">
                              <w:rPr>
                                <w:rFonts w:asciiTheme="minorEastAsia" w:hAnsiTheme="minorEastAsia" w:hint="eastAsia"/>
                              </w:rPr>
                              <w:t>る往療距離の計算は、当該施術所の所在地を起点とせず、それぞれ先順位の患家の所在地を起点とする。</w:t>
                            </w:r>
                          </w:p>
                          <w:p w14:paraId="4373EE20" w14:textId="77777777" w:rsidR="009126A7" w:rsidRPr="00CD5C2B" w:rsidRDefault="009126A7" w:rsidP="009126A7">
                            <w:pPr>
                              <w:pStyle w:val="a3"/>
                              <w:numPr>
                                <w:ilvl w:val="0"/>
                                <w:numId w:val="2"/>
                              </w:numPr>
                              <w:ind w:leftChars="0"/>
                              <w:rPr>
                                <w:rFonts w:asciiTheme="minorEastAsia" w:hAnsiTheme="minorEastAsia"/>
                              </w:rPr>
                            </w:pPr>
                            <w:r w:rsidRPr="00CD5C2B">
                              <w:rPr>
                                <w:rFonts w:asciiTheme="minorEastAsia" w:hAnsiTheme="minorEastAsia" w:hint="eastAsia"/>
                              </w:rPr>
                              <w:t xml:space="preserve"> 片道16キロメートルを超える場合の往療料は往療を必要とする絶対的な理由がある</w:t>
                            </w:r>
                            <w:r>
                              <w:rPr>
                                <w:rFonts w:asciiTheme="minorEastAsia" w:hAnsiTheme="minorEastAsia" w:hint="eastAsia"/>
                              </w:rPr>
                              <w:t xml:space="preserve">         </w:t>
                            </w:r>
                            <w:r w:rsidRPr="00CD5C2B">
                              <w:rPr>
                                <w:rFonts w:asciiTheme="minorEastAsia" w:hAnsiTheme="minorEastAsia" w:hint="eastAsia"/>
                              </w:rPr>
                              <w:t>場合以外は認められないこと。</w:t>
                            </w:r>
                          </w:p>
                          <w:p w14:paraId="34ED889E" w14:textId="5B83751A" w:rsidR="009126A7" w:rsidRPr="00CD5C2B" w:rsidRDefault="009126A7" w:rsidP="009126A7">
                            <w:pPr>
                              <w:ind w:leftChars="50" w:left="411" w:hangingChars="150" w:hanging="308"/>
                              <w:rPr>
                                <w:rFonts w:asciiTheme="minorEastAsia" w:hAnsiTheme="minorEastAsia"/>
                              </w:rPr>
                            </w:pPr>
                            <w:r w:rsidRPr="00411399">
                              <w:rPr>
                                <w:rFonts w:asciiTheme="minorEastAsia" w:hAnsiTheme="minorEastAsia" w:hint="eastAsia"/>
                                <w:u w:val="single"/>
                              </w:rPr>
                              <w:t>（3）</w:t>
                            </w:r>
                            <w:r w:rsidRPr="00CD5C2B">
                              <w:rPr>
                                <w:rFonts w:asciiTheme="minorEastAsia" w:hAnsiTheme="minorEastAsia" w:hint="eastAsia"/>
                              </w:rPr>
                              <w:t>往療料は、歩行困難等、真に安静を必要とするやむを得ない理由等</w:t>
                            </w:r>
                            <w:r w:rsidRPr="00411399">
                              <w:rPr>
                                <w:rFonts w:asciiTheme="minorEastAsia" w:hAnsiTheme="minorEastAsia" w:hint="eastAsia"/>
                                <w:u w:val="single"/>
                              </w:rPr>
                              <w:t>が突発的に発生した</w:t>
                            </w:r>
                            <w:r w:rsidRPr="00CD5C2B">
                              <w:rPr>
                                <w:rFonts w:asciiTheme="minorEastAsia" w:hAnsiTheme="minorEastAsia" w:hint="eastAsia"/>
                              </w:rPr>
                              <w:t>ことにより通所して治療を受けることが困難な場合に、患家の求めに応じて患家に赴き施術を行った場合に支給できること。</w:t>
                            </w:r>
                          </w:p>
                          <w:p w14:paraId="1D26C2F4" w14:textId="77777777" w:rsidR="009126A7" w:rsidRPr="009126A7" w:rsidRDefault="009126A7" w:rsidP="009126A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0DCC37" id="_x0000_s1030" style="position:absolute;left:0;text-align:left;margin-left:6.45pt;margin-top:8.4pt;width:435.5pt;height:20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" fillcolor="window" strokecolor="#f79646" strokeweight="2pt">
                <v:stroke dashstyle="3 1"/>
                <v:textbox>
                  <w:txbxContent>
                    <w:p w14:paraId="387D35A6" w14:textId="77777777" w:rsidR="009126A7" w:rsidRPr="00CD5C2B" w:rsidRDefault="009126A7" w:rsidP="009126A7">
                      <w:pPr>
                        <w:rPr>
                          <w:rFonts w:asciiTheme="majorEastAsia" w:eastAsiaTheme="majorEastAsia" w:hAnsiTheme="majorEastAsia"/>
                        </w:rPr>
                      </w:pPr>
                      <w:r w:rsidRPr="00CD5C2B">
                        <w:rPr>
                          <w:rFonts w:asciiTheme="majorEastAsia" w:eastAsiaTheme="majorEastAsia" w:hAnsiTheme="majorEastAsia" w:hint="eastAsia"/>
                        </w:rPr>
                        <w:t>２　往　療</w:t>
                      </w:r>
                    </w:p>
                    <w:p w14:paraId="367FF05B" w14:textId="77777777" w:rsidR="009126A7" w:rsidRDefault="009126A7" w:rsidP="009126A7">
                      <w:pPr>
                        <w:rPr>
                          <w:rFonts w:asciiTheme="minorEastAsia" w:hAnsiTheme="minorEastAsia"/>
                        </w:rPr>
                      </w:pPr>
                      <w:r w:rsidRPr="00CD5C2B">
                        <w:rPr>
                          <w:rFonts w:asciiTheme="minorEastAsia" w:hAnsiTheme="minorEastAsia" w:hint="eastAsia"/>
                        </w:rPr>
                        <w:t xml:space="preserve">　　患者１人１回につき</w:t>
                      </w:r>
                      <w:r w:rsidRPr="00CD5C2B">
                        <w:rPr>
                          <w:rFonts w:asciiTheme="minorEastAsia" w:hAnsiTheme="minorEastAsia"/>
                        </w:rPr>
                        <w:t>2</w:t>
                      </w:r>
                      <w:r w:rsidRPr="00CD5C2B">
                        <w:rPr>
                          <w:rFonts w:asciiTheme="minorEastAsia" w:hAnsiTheme="minorEastAsia" w:hint="eastAsia"/>
                        </w:rPr>
                        <w:t>,</w:t>
                      </w:r>
                      <w:r w:rsidRPr="00CD5C2B">
                        <w:rPr>
                          <w:rFonts w:asciiTheme="minorEastAsia" w:hAnsiTheme="minorEastAsia"/>
                        </w:rPr>
                        <w:t>300</w:t>
                      </w:r>
                      <w:r w:rsidRPr="00CD5C2B">
                        <w:rPr>
                          <w:rFonts w:asciiTheme="minorEastAsia" w:hAnsiTheme="minorEastAsia" w:hint="eastAsia"/>
                        </w:rPr>
                        <w:t>円</w:t>
                      </w:r>
                    </w:p>
                    <w:p w14:paraId="58A9EA44" w14:textId="1A29DFCF" w:rsidR="00410004" w:rsidRPr="00410004" w:rsidRDefault="00410004" w:rsidP="009126A7">
                      <w:pPr>
                        <w:rPr>
                          <w:rFonts w:asciiTheme="minorEastAsia" w:hAnsiTheme="minorEastAsia" w:hint="eastAsia"/>
                          <w:color w:val="FF0000"/>
                        </w:rPr>
                      </w:pPr>
                      <w:r>
                        <w:rPr>
                          <w:rFonts w:asciiTheme="minorEastAsia" w:hAnsiTheme="minorEastAsia" w:hint="eastAsia"/>
                        </w:rPr>
                        <w:t xml:space="preserve">　　</w:t>
                      </w:r>
                      <w:r>
                        <w:rPr>
                          <w:rFonts w:asciiTheme="minorEastAsia" w:hAnsiTheme="minorEastAsia" w:hint="eastAsia"/>
                          <w:color w:val="FF0000"/>
                        </w:rPr>
                        <w:t>（削る）</w:t>
                      </w:r>
                    </w:p>
                    <w:p w14:paraId="65349EBC" w14:textId="77777777" w:rsidR="009126A7" w:rsidRDefault="009126A7" w:rsidP="009126A7">
                      <w:pPr>
                        <w:pStyle w:val="a3"/>
                        <w:numPr>
                          <w:ilvl w:val="0"/>
                          <w:numId w:val="2"/>
                        </w:numPr>
                        <w:ind w:leftChars="0"/>
                        <w:rPr>
                          <w:rFonts w:asciiTheme="minorEastAsia" w:hAnsiTheme="minorEastAsia"/>
                        </w:rPr>
                      </w:pPr>
                      <w:r w:rsidRPr="00CD5C2B">
                        <w:rPr>
                          <w:rFonts w:asciiTheme="minorEastAsia" w:hAnsiTheme="minorEastAsia" w:hint="eastAsia"/>
                        </w:rPr>
                        <w:t>２戸以上の患家に対して引き続いて往療した場合の往療順位第２位以下の患家に対す</w:t>
                      </w:r>
                    </w:p>
                    <w:p w14:paraId="2EBA7DAC" w14:textId="77777777" w:rsidR="009126A7" w:rsidRPr="008B70B6" w:rsidRDefault="009126A7" w:rsidP="009126A7">
                      <w:pPr>
                        <w:pStyle w:val="a3"/>
                        <w:ind w:leftChars="0" w:left="570"/>
                        <w:rPr>
                          <w:rFonts w:asciiTheme="minorEastAsia" w:hAnsiTheme="minorEastAsia"/>
                        </w:rPr>
                      </w:pPr>
                      <w:r w:rsidRPr="008B70B6">
                        <w:rPr>
                          <w:rFonts w:asciiTheme="minorEastAsia" w:hAnsiTheme="minorEastAsia" w:hint="eastAsia"/>
                        </w:rPr>
                        <w:t>る往療距離の計算は、当該施術所の所在地を起点とせず、それぞれ先順位の患家の所在地を起点とする。</w:t>
                      </w:r>
                    </w:p>
                    <w:p w14:paraId="4373EE20" w14:textId="77777777" w:rsidR="009126A7" w:rsidRPr="00CD5C2B" w:rsidRDefault="009126A7" w:rsidP="009126A7">
                      <w:pPr>
                        <w:pStyle w:val="a3"/>
                        <w:numPr>
                          <w:ilvl w:val="0"/>
                          <w:numId w:val="2"/>
                        </w:numPr>
                        <w:ind w:leftChars="0"/>
                        <w:rPr>
                          <w:rFonts w:asciiTheme="minorEastAsia" w:hAnsiTheme="minorEastAsia"/>
                        </w:rPr>
                      </w:pPr>
                      <w:r w:rsidRPr="00CD5C2B">
                        <w:rPr>
                          <w:rFonts w:asciiTheme="minorEastAsia" w:hAnsiTheme="minorEastAsia" w:hint="eastAsia"/>
                        </w:rPr>
                        <w:t xml:space="preserve"> 片道16キロメートルを超える場合の往療料は往療を必要とする絶対的な理由がある</w:t>
                      </w:r>
                      <w:r>
                        <w:rPr>
                          <w:rFonts w:asciiTheme="minorEastAsia" w:hAnsiTheme="minorEastAsia" w:hint="eastAsia"/>
                        </w:rPr>
                        <w:t xml:space="preserve">         </w:t>
                      </w:r>
                      <w:r w:rsidRPr="00CD5C2B">
                        <w:rPr>
                          <w:rFonts w:asciiTheme="minorEastAsia" w:hAnsiTheme="minorEastAsia" w:hint="eastAsia"/>
                        </w:rPr>
                        <w:t>場合以外は認められないこと。</w:t>
                      </w:r>
                    </w:p>
                    <w:p w14:paraId="34ED889E" w14:textId="5B83751A" w:rsidR="009126A7" w:rsidRPr="00CD5C2B" w:rsidRDefault="009126A7" w:rsidP="009126A7">
                      <w:pPr>
                        <w:ind w:leftChars="50" w:left="411" w:hangingChars="150" w:hanging="308"/>
                        <w:rPr>
                          <w:rFonts w:asciiTheme="minorEastAsia" w:hAnsiTheme="minorEastAsia"/>
                        </w:rPr>
                      </w:pPr>
                      <w:r w:rsidRPr="00411399">
                        <w:rPr>
                          <w:rFonts w:asciiTheme="minorEastAsia" w:hAnsiTheme="minorEastAsia" w:hint="eastAsia"/>
                          <w:u w:val="single"/>
                        </w:rPr>
                        <w:t>（3）</w:t>
                      </w:r>
                      <w:r w:rsidRPr="00CD5C2B">
                        <w:rPr>
                          <w:rFonts w:asciiTheme="minorEastAsia" w:hAnsiTheme="minorEastAsia" w:hint="eastAsia"/>
                        </w:rPr>
                        <w:t>往療料は、歩行困難等、真に安静を必要とするやむを得ない理由等</w:t>
                      </w:r>
                      <w:r w:rsidRPr="00411399">
                        <w:rPr>
                          <w:rFonts w:asciiTheme="minorEastAsia" w:hAnsiTheme="minorEastAsia" w:hint="eastAsia"/>
                          <w:u w:val="single"/>
                        </w:rPr>
                        <w:t>が突発的に発生した</w:t>
                      </w:r>
                      <w:r w:rsidRPr="00CD5C2B">
                        <w:rPr>
                          <w:rFonts w:asciiTheme="minorEastAsia" w:hAnsiTheme="minorEastAsia" w:hint="eastAsia"/>
                        </w:rPr>
                        <w:t>ことにより通所して治療を受けることが困難な場合に、患家の求めに応じて患家に赴き施術を行った場合に支給できること。</w:t>
                      </w:r>
                    </w:p>
                    <w:p w14:paraId="1D26C2F4" w14:textId="77777777" w:rsidR="009126A7" w:rsidRPr="009126A7" w:rsidRDefault="009126A7" w:rsidP="009126A7">
                      <w:pPr>
                        <w:jc w:val="left"/>
                      </w:pPr>
                    </w:p>
                  </w:txbxContent>
                </v:textbox>
              </v:rect>
            </w:pict>
          </mc:Fallback>
        </mc:AlternateContent>
      </w:r>
    </w:p>
    <w:p w14:paraId="080791B8" w14:textId="77777777" w:rsidR="009126A7" w:rsidRDefault="009126A7" w:rsidP="00870558">
      <w:pPr>
        <w:rPr>
          <w:rFonts w:asciiTheme="minorEastAsia" w:hAnsiTheme="minorEastAsia"/>
        </w:rPr>
      </w:pPr>
    </w:p>
    <w:p w14:paraId="080DAC17" w14:textId="77777777" w:rsidR="009126A7" w:rsidRDefault="009126A7" w:rsidP="00870558">
      <w:pPr>
        <w:rPr>
          <w:rFonts w:asciiTheme="minorEastAsia" w:hAnsiTheme="minorEastAsia"/>
        </w:rPr>
      </w:pPr>
    </w:p>
    <w:p w14:paraId="16933F48" w14:textId="77777777" w:rsidR="009126A7" w:rsidRDefault="009126A7" w:rsidP="00870558">
      <w:pPr>
        <w:rPr>
          <w:rFonts w:asciiTheme="minorEastAsia" w:hAnsiTheme="minorEastAsia"/>
        </w:rPr>
      </w:pPr>
    </w:p>
    <w:p w14:paraId="63ADA6BB" w14:textId="77777777" w:rsidR="009126A7" w:rsidRDefault="009126A7" w:rsidP="00870558">
      <w:pPr>
        <w:rPr>
          <w:rFonts w:asciiTheme="minorEastAsia" w:hAnsiTheme="minorEastAsia"/>
        </w:rPr>
      </w:pPr>
    </w:p>
    <w:p w14:paraId="5EA34CD4" w14:textId="77777777" w:rsidR="009126A7" w:rsidRDefault="009126A7" w:rsidP="00870558">
      <w:pPr>
        <w:rPr>
          <w:rFonts w:asciiTheme="minorEastAsia" w:hAnsiTheme="minorEastAsia"/>
        </w:rPr>
      </w:pPr>
    </w:p>
    <w:p w14:paraId="2CD601F6" w14:textId="77777777" w:rsidR="009126A7" w:rsidRDefault="009126A7" w:rsidP="00870558">
      <w:pPr>
        <w:rPr>
          <w:rFonts w:asciiTheme="minorEastAsia" w:hAnsiTheme="minorEastAsia"/>
        </w:rPr>
      </w:pPr>
    </w:p>
    <w:p w14:paraId="4EF82817" w14:textId="77777777" w:rsidR="009126A7" w:rsidRDefault="009126A7" w:rsidP="00870558">
      <w:pPr>
        <w:rPr>
          <w:rFonts w:asciiTheme="minorEastAsia" w:hAnsiTheme="minorEastAsia"/>
        </w:rPr>
      </w:pPr>
    </w:p>
    <w:p w14:paraId="696536CF" w14:textId="77777777" w:rsidR="009126A7" w:rsidRDefault="009126A7" w:rsidP="00870558">
      <w:pPr>
        <w:rPr>
          <w:rFonts w:asciiTheme="minorEastAsia" w:hAnsiTheme="minorEastAsia"/>
        </w:rPr>
      </w:pPr>
    </w:p>
    <w:p w14:paraId="43113BEA" w14:textId="77777777" w:rsidR="009126A7" w:rsidRDefault="009126A7" w:rsidP="00870558">
      <w:pPr>
        <w:rPr>
          <w:rFonts w:asciiTheme="minorEastAsia" w:hAnsiTheme="minorEastAsia"/>
        </w:rPr>
      </w:pPr>
    </w:p>
    <w:p w14:paraId="7CF1FC50" w14:textId="77777777" w:rsidR="009126A7" w:rsidRDefault="009126A7" w:rsidP="00870558">
      <w:pPr>
        <w:rPr>
          <w:rFonts w:asciiTheme="minorEastAsia" w:hAnsiTheme="minorEastAsia"/>
        </w:rPr>
      </w:pPr>
    </w:p>
    <w:p w14:paraId="6D7ECA8D" w14:textId="77777777" w:rsidR="009126A7" w:rsidRPr="00CD5C2B" w:rsidRDefault="009126A7" w:rsidP="00870558">
      <w:pPr>
        <w:rPr>
          <w:rFonts w:asciiTheme="minorEastAsia" w:hAnsiTheme="minorEastAsia" w:hint="eastAsia"/>
        </w:rPr>
      </w:pPr>
    </w:p>
    <w:p w14:paraId="21173D5C" w14:textId="124A8194" w:rsidR="009126A7" w:rsidRDefault="009126A7" w:rsidP="00DA4576">
      <w:pPr>
        <w:ind w:leftChars="101" w:left="515" w:hangingChars="150" w:hanging="308"/>
        <w:rPr>
          <w:rFonts w:asciiTheme="minorEastAsia" w:hAnsiTheme="minorEastAsia"/>
        </w:rPr>
      </w:pPr>
      <w:r>
        <w:rPr>
          <w:rFonts w:asciiTheme="minorEastAsia" w:hAnsiTheme="minorEastAsia" w:hint="eastAsia"/>
          <w:noProof/>
          <w:u w:val="single"/>
          <w:lang w:val="ja-JP"/>
        </w:rPr>
        <w:lastRenderedPageBreak/>
        <mc:AlternateContent>
          <mc:Choice Requires="wps">
            <w:drawing>
              <wp:anchor distT="0" distB="0" distL="114300" distR="114300" simplePos="0" relativeHeight="251668480" behindDoc="0" locked="0" layoutInCell="1" allowOverlap="1" wp14:anchorId="463522E7" wp14:editId="29651AFB">
                <wp:simplePos x="0" y="0"/>
                <wp:positionH relativeFrom="column">
                  <wp:posOffset>107315</wp:posOffset>
                </wp:positionH>
                <wp:positionV relativeFrom="paragraph">
                  <wp:posOffset>92075</wp:posOffset>
                </wp:positionV>
                <wp:extent cx="5530850" cy="704850"/>
                <wp:effectExtent l="0" t="0" r="12700" b="19050"/>
                <wp:wrapNone/>
                <wp:docPr id="1865385724" name="正方形/長方形 2"/>
                <wp:cNvGraphicFramePr/>
                <a:graphic xmlns:a="http://schemas.openxmlformats.org/drawingml/2006/main">
                  <a:graphicData uri="http://schemas.microsoft.com/office/word/2010/wordprocessingShape">
                    <wps:wsp>
                      <wps:cNvSpPr/>
                      <wps:spPr>
                        <a:xfrm>
                          <a:off x="0" y="0"/>
                          <a:ext cx="5530850" cy="704850"/>
                        </a:xfrm>
                        <a:prstGeom prst="rect">
                          <a:avLst/>
                        </a:prstGeom>
                        <a:solidFill>
                          <a:sysClr val="window" lastClr="FFFFFF"/>
                        </a:solidFill>
                        <a:ln w="25400" cap="flat" cmpd="sng" algn="ctr">
                          <a:solidFill>
                            <a:srgbClr val="F79646"/>
                          </a:solidFill>
                          <a:prstDash val="sysDash"/>
                        </a:ln>
                        <a:effectLst/>
                      </wps:spPr>
                      <wps:txbx>
                        <w:txbxContent>
                          <w:p w14:paraId="0FE92846" w14:textId="77777777" w:rsidR="009126A7" w:rsidRPr="00CD5C2B" w:rsidRDefault="009126A7" w:rsidP="009126A7">
                            <w:pPr>
                              <w:ind w:leftChars="101" w:left="515" w:hangingChars="150" w:hanging="308"/>
                              <w:rPr>
                                <w:rFonts w:asciiTheme="minorEastAsia" w:hAnsiTheme="minorEastAsia"/>
                              </w:rPr>
                            </w:pPr>
                            <w:r w:rsidRPr="00411399">
                              <w:rPr>
                                <w:rFonts w:asciiTheme="minorEastAsia" w:hAnsiTheme="minorEastAsia" w:hint="eastAsia"/>
                                <w:u w:val="single"/>
                              </w:rPr>
                              <w:t>(4)</w:t>
                            </w:r>
                            <w:r w:rsidRPr="00CD5C2B">
                              <w:rPr>
                                <w:rFonts w:asciiTheme="minorEastAsia" w:hAnsiTheme="minorEastAsia" w:hint="eastAsia"/>
                              </w:rPr>
                              <w:t>往療料は、治療上真に必要があると認められる場合に支給できること。治療上真に必要があると認められない場合又は単に患家の求めに応じた場合又は患家の求めによらずについては、往療料は支給できないこと。</w:t>
                            </w:r>
                          </w:p>
                          <w:p w14:paraId="6C53987E" w14:textId="77777777" w:rsidR="009126A7" w:rsidRPr="009126A7" w:rsidRDefault="009126A7" w:rsidP="009126A7">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3522E7" id="_x0000_s1031" style="position:absolute;left:0;text-align:left;margin-left:8.45pt;margin-top:7.25pt;width:435.5pt;height:55.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" fillcolor="window" strokecolor="#f79646" strokeweight="2pt">
                <v:stroke dashstyle="3 1"/>
                <v:textbox>
                  <w:txbxContent>
                    <w:p w14:paraId="0FE92846" w14:textId="77777777" w:rsidR="009126A7" w:rsidRPr="00CD5C2B" w:rsidRDefault="009126A7" w:rsidP="009126A7">
                      <w:pPr>
                        <w:ind w:leftChars="101" w:left="515" w:hangingChars="150" w:hanging="308"/>
                        <w:rPr>
                          <w:rFonts w:asciiTheme="minorEastAsia" w:hAnsiTheme="minorEastAsia"/>
                        </w:rPr>
                      </w:pPr>
                      <w:r w:rsidRPr="00411399">
                        <w:rPr>
                          <w:rFonts w:asciiTheme="minorEastAsia" w:hAnsiTheme="minorEastAsia" w:hint="eastAsia"/>
                          <w:u w:val="single"/>
                        </w:rPr>
                        <w:t>(4)</w:t>
                      </w:r>
                      <w:r w:rsidRPr="00CD5C2B">
                        <w:rPr>
                          <w:rFonts w:asciiTheme="minorEastAsia" w:hAnsiTheme="minorEastAsia" w:hint="eastAsia"/>
                        </w:rPr>
                        <w:t>往療料は、治療上真に必要があると認められる場合に支給できること。治療上真に必要があると認められない場合又は単に患家の求めに応じた場合又は患家の求めによらずについては、往療料は支給できないこと。</w:t>
                      </w:r>
                    </w:p>
                    <w:p w14:paraId="6C53987E" w14:textId="77777777" w:rsidR="009126A7" w:rsidRPr="009126A7" w:rsidRDefault="009126A7" w:rsidP="009126A7">
                      <w:pPr>
                        <w:jc w:val="left"/>
                      </w:pPr>
                    </w:p>
                  </w:txbxContent>
                </v:textbox>
              </v:rect>
            </w:pict>
          </mc:Fallback>
        </mc:AlternateContent>
      </w:r>
    </w:p>
    <w:p w14:paraId="0A332693" w14:textId="175115F6" w:rsidR="009126A7" w:rsidRDefault="009126A7" w:rsidP="00DA4576">
      <w:pPr>
        <w:ind w:leftChars="101" w:left="515" w:hangingChars="150" w:hanging="308"/>
        <w:rPr>
          <w:rFonts w:asciiTheme="minorEastAsia" w:hAnsiTheme="minorEastAsia"/>
        </w:rPr>
      </w:pPr>
    </w:p>
    <w:p w14:paraId="3BAAC7EA" w14:textId="77777777" w:rsidR="009126A7" w:rsidRDefault="009126A7" w:rsidP="00DA4576">
      <w:pPr>
        <w:ind w:leftChars="101" w:left="515" w:hangingChars="150" w:hanging="308"/>
        <w:rPr>
          <w:rFonts w:asciiTheme="minorEastAsia" w:hAnsiTheme="minorEastAsia"/>
        </w:rPr>
      </w:pPr>
    </w:p>
    <w:p w14:paraId="7D7B2CB6" w14:textId="44C43588" w:rsidR="009126A7" w:rsidRDefault="009126A7" w:rsidP="00DA4576">
      <w:pPr>
        <w:ind w:leftChars="101" w:left="515" w:hangingChars="150" w:hanging="308"/>
        <w:rPr>
          <w:rFonts w:asciiTheme="minorEastAsia" w:hAnsiTheme="minorEastAsia"/>
        </w:rPr>
      </w:pPr>
    </w:p>
    <w:p w14:paraId="3A0B6FA9" w14:textId="2A3B519B" w:rsidR="009126A7" w:rsidRDefault="00411399" w:rsidP="00DA4576">
      <w:pPr>
        <w:ind w:leftChars="101" w:left="515" w:hangingChars="150" w:hanging="308"/>
        <w:rPr>
          <w:rFonts w:asciiTheme="minorEastAsia" w:hAnsiTheme="minorEastAsia"/>
        </w:rPr>
      </w:pPr>
      <w:r>
        <w:rPr>
          <w:rFonts w:asciiTheme="minorEastAsia" w:hAnsiTheme="minorEastAsia" w:hint="eastAsia"/>
          <w:noProof/>
          <w:u w:val="single"/>
          <w:lang w:val="ja-JP"/>
        </w:rPr>
        <mc:AlternateContent>
          <mc:Choice Requires="wps">
            <w:drawing>
              <wp:anchor distT="0" distB="0" distL="114300" distR="114300" simplePos="0" relativeHeight="251670528" behindDoc="0" locked="0" layoutInCell="1" allowOverlap="1" wp14:anchorId="7B89459F" wp14:editId="19CBBFFD">
                <wp:simplePos x="0" y="0"/>
                <wp:positionH relativeFrom="column">
                  <wp:posOffset>107315</wp:posOffset>
                </wp:positionH>
                <wp:positionV relativeFrom="paragraph">
                  <wp:posOffset>26035</wp:posOffset>
                </wp:positionV>
                <wp:extent cx="5530850" cy="1949450"/>
                <wp:effectExtent l="0" t="0" r="12700" b="12700"/>
                <wp:wrapNone/>
                <wp:docPr id="1003926550" name="正方形/長方形 2"/>
                <wp:cNvGraphicFramePr/>
                <a:graphic xmlns:a="http://schemas.openxmlformats.org/drawingml/2006/main">
                  <a:graphicData uri="http://schemas.microsoft.com/office/word/2010/wordprocessingShape">
                    <wps:wsp>
                      <wps:cNvSpPr/>
                      <wps:spPr>
                        <a:xfrm>
                          <a:off x="0" y="0"/>
                          <a:ext cx="5530850" cy="1949450"/>
                        </a:xfrm>
                        <a:prstGeom prst="rect">
                          <a:avLst/>
                        </a:prstGeom>
                        <a:solidFill>
                          <a:sysClr val="window" lastClr="FFFFFF"/>
                        </a:solidFill>
                        <a:ln w="25400" cap="flat" cmpd="sng" algn="ctr">
                          <a:solidFill>
                            <a:srgbClr val="F79646"/>
                          </a:solidFill>
                          <a:prstDash val="sysDash"/>
                        </a:ln>
                        <a:effectLst/>
                      </wps:spPr>
                      <wps:txbx>
                        <w:txbxContent>
                          <w:p w14:paraId="41ECE2F0" w14:textId="77777777" w:rsidR="00411399" w:rsidRPr="009126A7" w:rsidRDefault="00411399" w:rsidP="00411399">
                            <w:pPr>
                              <w:jc w:val="left"/>
                              <w:rPr>
                                <w:rFonts w:asciiTheme="majorEastAsia" w:eastAsiaTheme="majorEastAsia" w:hAnsiTheme="majorEastAsia" w:hint="eastAsia"/>
                                <w:color w:val="FF0000"/>
                              </w:rPr>
                            </w:pPr>
                            <w:r w:rsidRPr="009126A7">
                              <w:rPr>
                                <w:rFonts w:asciiTheme="majorEastAsia" w:eastAsiaTheme="majorEastAsia" w:hAnsiTheme="majorEastAsia" w:hint="eastAsia"/>
                                <w:color w:val="FF0000"/>
                              </w:rPr>
                              <w:t>（新設）</w:t>
                            </w:r>
                          </w:p>
                          <w:p w14:paraId="151F7EDB" w14:textId="77777777" w:rsidR="00411399" w:rsidRPr="00411399" w:rsidRDefault="00411399" w:rsidP="00411399">
                            <w:pPr>
                              <w:spacing w:line="392" w:lineRule="exact"/>
                              <w:ind w:leftChars="100" w:left="615" w:hangingChars="200" w:hanging="410"/>
                              <w:rPr>
                                <w:rFonts w:asciiTheme="minorEastAsia" w:hAnsiTheme="minorEastAsia"/>
                                <w:u w:val="single"/>
                              </w:rPr>
                            </w:pPr>
                            <w:r w:rsidRPr="00411399">
                              <w:rPr>
                                <w:rFonts w:asciiTheme="minorEastAsia" w:hAnsiTheme="minorEastAsia" w:cs="Generic1-Regular" w:hint="eastAsia"/>
                                <w:kern w:val="0"/>
                                <w:szCs w:val="21"/>
                                <w:u w:val="single"/>
                              </w:rPr>
                              <w:t>(5)</w:t>
                            </w:r>
                            <w:r w:rsidRPr="00411399">
                              <w:rPr>
                                <w:rFonts w:asciiTheme="minorEastAsia" w:hAnsiTheme="minorEastAsia" w:hint="eastAsia"/>
                                <w:u w:val="single"/>
                              </w:rPr>
                              <w:t>往療料は、その突発的に発生した往療を行った日の翌日から起算して14日以内については、往療料は支給できないこと。</w:t>
                            </w:r>
                          </w:p>
                          <w:p w14:paraId="74525A04" w14:textId="77777777" w:rsidR="00411399" w:rsidRPr="00411399" w:rsidRDefault="00411399" w:rsidP="00411399">
                            <w:pPr>
                              <w:ind w:leftChars="100" w:left="615" w:hangingChars="200" w:hanging="410"/>
                              <w:rPr>
                                <w:rFonts w:asciiTheme="minorEastAsia" w:hAnsiTheme="minorEastAsia"/>
                                <w:u w:val="single"/>
                              </w:rPr>
                            </w:pPr>
                            <w:r w:rsidRPr="00411399">
                              <w:rPr>
                                <w:rFonts w:asciiTheme="minorEastAsia" w:hAnsiTheme="minorEastAsia" w:hint="eastAsia"/>
                                <w:u w:val="single"/>
                              </w:rPr>
                              <w:t>(6) 定期的ないし計画的な訪問施術を行っている期間において突発的に発生した往療については、訪問施術料は支給せず、施術料及び往診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6545014" w14:textId="77777777" w:rsidR="00411399" w:rsidRPr="009126A7" w:rsidRDefault="00411399" w:rsidP="0041139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9459F" id="_x0000_s1032" style="position:absolute;left:0;text-align:left;margin-left:8.45pt;margin-top:2.05pt;width:435.5pt;height:153.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" fillcolor="window" strokecolor="#f79646" strokeweight="2pt">
                <v:stroke dashstyle="3 1"/>
                <v:textbox>
                  <w:txbxContent>
                    <w:p w14:paraId="41ECE2F0" w14:textId="77777777" w:rsidR="00411399" w:rsidRPr="009126A7" w:rsidRDefault="00411399" w:rsidP="00411399">
                      <w:pPr>
                        <w:jc w:val="left"/>
                        <w:rPr>
                          <w:rFonts w:asciiTheme="majorEastAsia" w:eastAsiaTheme="majorEastAsia" w:hAnsiTheme="majorEastAsia" w:hint="eastAsia"/>
                          <w:color w:val="FF0000"/>
                        </w:rPr>
                      </w:pPr>
                      <w:r w:rsidRPr="009126A7">
                        <w:rPr>
                          <w:rFonts w:asciiTheme="majorEastAsia" w:eastAsiaTheme="majorEastAsia" w:hAnsiTheme="majorEastAsia" w:hint="eastAsia"/>
                          <w:color w:val="FF0000"/>
                        </w:rPr>
                        <w:t>（新設）</w:t>
                      </w:r>
                    </w:p>
                    <w:p w14:paraId="151F7EDB" w14:textId="77777777" w:rsidR="00411399" w:rsidRPr="00411399" w:rsidRDefault="00411399" w:rsidP="00411399">
                      <w:pPr>
                        <w:spacing w:line="392" w:lineRule="exact"/>
                        <w:ind w:leftChars="100" w:left="615" w:hangingChars="200" w:hanging="410"/>
                        <w:rPr>
                          <w:rFonts w:asciiTheme="minorEastAsia" w:hAnsiTheme="minorEastAsia"/>
                          <w:u w:val="single"/>
                        </w:rPr>
                      </w:pPr>
                      <w:r w:rsidRPr="00411399">
                        <w:rPr>
                          <w:rFonts w:asciiTheme="minorEastAsia" w:hAnsiTheme="minorEastAsia" w:cs="Generic1-Regular" w:hint="eastAsia"/>
                          <w:kern w:val="0"/>
                          <w:szCs w:val="21"/>
                          <w:u w:val="single"/>
                        </w:rPr>
                        <w:t>(5)</w:t>
                      </w:r>
                      <w:r w:rsidRPr="00411399">
                        <w:rPr>
                          <w:rFonts w:asciiTheme="minorEastAsia" w:hAnsiTheme="minorEastAsia" w:hint="eastAsia"/>
                          <w:u w:val="single"/>
                        </w:rPr>
                        <w:t>往療料は、その突発的に発生した往療を行った日の翌日から起算して14日以内については、往療料は支給できないこと。</w:t>
                      </w:r>
                    </w:p>
                    <w:p w14:paraId="74525A04" w14:textId="77777777" w:rsidR="00411399" w:rsidRPr="00411399" w:rsidRDefault="00411399" w:rsidP="00411399">
                      <w:pPr>
                        <w:ind w:leftChars="100" w:left="615" w:hangingChars="200" w:hanging="410"/>
                        <w:rPr>
                          <w:rFonts w:asciiTheme="minorEastAsia" w:hAnsiTheme="minorEastAsia"/>
                          <w:u w:val="single"/>
                        </w:rPr>
                      </w:pPr>
                      <w:r w:rsidRPr="00411399">
                        <w:rPr>
                          <w:rFonts w:asciiTheme="minorEastAsia" w:hAnsiTheme="minorEastAsia" w:hint="eastAsia"/>
                          <w:u w:val="single"/>
                        </w:rPr>
                        <w:t>(6) 定期的ないし計画的な訪問施術を行っている期間において突発的に発生した往療については、訪問施術料は支給せず、施術料及び往診料を支給する。ただし、当該患者が当該往療の後も引き続き、通所して治療を受けることが困難な状況で、患家の求めに応じて患家に赴き定期的ないし計画的に行う施術については、訪問施術料の支給対象とする。</w:t>
                      </w:r>
                    </w:p>
                    <w:p w14:paraId="16545014" w14:textId="77777777" w:rsidR="00411399" w:rsidRPr="009126A7" w:rsidRDefault="00411399" w:rsidP="00411399">
                      <w:pPr>
                        <w:jc w:val="left"/>
                      </w:pPr>
                    </w:p>
                  </w:txbxContent>
                </v:textbox>
              </v:rect>
            </w:pict>
          </mc:Fallback>
        </mc:AlternateContent>
      </w:r>
    </w:p>
    <w:p w14:paraId="76D19800" w14:textId="03F201CC" w:rsidR="009126A7" w:rsidRDefault="009126A7" w:rsidP="00DA4576">
      <w:pPr>
        <w:ind w:leftChars="101" w:left="515" w:hangingChars="150" w:hanging="308"/>
        <w:rPr>
          <w:rFonts w:asciiTheme="minorEastAsia" w:hAnsiTheme="minorEastAsia"/>
        </w:rPr>
      </w:pPr>
    </w:p>
    <w:p w14:paraId="1187A921" w14:textId="1CF70674" w:rsidR="009126A7" w:rsidRDefault="009126A7" w:rsidP="00DA4576">
      <w:pPr>
        <w:ind w:leftChars="101" w:left="515" w:hangingChars="150" w:hanging="308"/>
        <w:rPr>
          <w:rFonts w:asciiTheme="minorEastAsia" w:hAnsiTheme="minorEastAsia"/>
        </w:rPr>
      </w:pPr>
    </w:p>
    <w:p w14:paraId="1505BE19" w14:textId="6C91304B" w:rsidR="009126A7" w:rsidRDefault="009126A7" w:rsidP="00DA4576">
      <w:pPr>
        <w:ind w:leftChars="101" w:left="515" w:hangingChars="150" w:hanging="308"/>
        <w:rPr>
          <w:rFonts w:asciiTheme="minorEastAsia" w:hAnsiTheme="minorEastAsia"/>
        </w:rPr>
      </w:pPr>
    </w:p>
    <w:p w14:paraId="644B1B0A" w14:textId="75C1177D" w:rsidR="009126A7" w:rsidRDefault="009126A7" w:rsidP="00DA4576">
      <w:pPr>
        <w:ind w:leftChars="101" w:left="515" w:hangingChars="150" w:hanging="308"/>
        <w:rPr>
          <w:rFonts w:asciiTheme="minorEastAsia" w:hAnsiTheme="minorEastAsia"/>
        </w:rPr>
      </w:pPr>
    </w:p>
    <w:p w14:paraId="68DF8B34" w14:textId="77777777" w:rsidR="009126A7" w:rsidRDefault="009126A7" w:rsidP="00DA4576">
      <w:pPr>
        <w:ind w:leftChars="101" w:left="515" w:hangingChars="150" w:hanging="308"/>
        <w:rPr>
          <w:rFonts w:asciiTheme="minorEastAsia" w:hAnsiTheme="minorEastAsia"/>
        </w:rPr>
      </w:pPr>
    </w:p>
    <w:p w14:paraId="1A2057B8" w14:textId="4102C4CC" w:rsidR="009126A7" w:rsidRDefault="009126A7" w:rsidP="00DA4576">
      <w:pPr>
        <w:ind w:leftChars="101" w:left="515" w:hangingChars="150" w:hanging="308"/>
        <w:rPr>
          <w:rFonts w:asciiTheme="minorEastAsia" w:hAnsiTheme="minorEastAsia"/>
        </w:rPr>
      </w:pPr>
    </w:p>
    <w:p w14:paraId="3F987A24" w14:textId="77777777" w:rsidR="009126A7" w:rsidRDefault="009126A7" w:rsidP="00DA4576">
      <w:pPr>
        <w:ind w:leftChars="101" w:left="515" w:hangingChars="150" w:hanging="308"/>
        <w:rPr>
          <w:rFonts w:asciiTheme="minorEastAsia" w:hAnsiTheme="minorEastAsia"/>
        </w:rPr>
      </w:pPr>
    </w:p>
    <w:p w14:paraId="2F049F91" w14:textId="1494C44C" w:rsidR="009126A7" w:rsidRDefault="009126A7" w:rsidP="00DA4576">
      <w:pPr>
        <w:ind w:leftChars="101" w:left="515" w:hangingChars="150" w:hanging="308"/>
        <w:rPr>
          <w:rFonts w:asciiTheme="minorEastAsia" w:hAnsiTheme="minorEastAsia"/>
        </w:rPr>
      </w:pPr>
    </w:p>
    <w:p w14:paraId="0CAC6023" w14:textId="6C207C06" w:rsidR="009126A7" w:rsidRDefault="009126A7" w:rsidP="00DA4576">
      <w:pPr>
        <w:ind w:leftChars="101" w:left="515" w:hangingChars="150" w:hanging="308"/>
        <w:rPr>
          <w:rFonts w:asciiTheme="minorEastAsia" w:hAnsiTheme="minorEastAsia"/>
        </w:rPr>
      </w:pPr>
    </w:p>
    <w:p w14:paraId="67CB76A3" w14:textId="77777777" w:rsidR="009A36CC" w:rsidRPr="00786889" w:rsidRDefault="009A36CC" w:rsidP="009A36CC">
      <w:pPr>
        <w:ind w:leftChars="250" w:left="718" w:hangingChars="100" w:hanging="205"/>
        <w:rPr>
          <w:rFonts w:asciiTheme="minorEastAsia" w:hAnsiTheme="minorEastAsia"/>
          <w:color w:val="FF0000"/>
        </w:rPr>
      </w:pPr>
    </w:p>
    <w:p w14:paraId="1B99199E" w14:textId="77777777" w:rsidR="009D67A1" w:rsidRPr="00D96B6D" w:rsidRDefault="00BB4C63" w:rsidP="00BB4C63">
      <w:pPr>
        <w:pStyle w:val="a8"/>
        <w:rPr>
          <w:rFonts w:asciiTheme="majorEastAsia" w:eastAsiaTheme="majorEastAsia" w:hAnsiTheme="majorEastAsia"/>
          <w:sz w:val="22"/>
          <w:szCs w:val="22"/>
        </w:rPr>
      </w:pPr>
      <w:r w:rsidRPr="00D96B6D">
        <w:rPr>
          <w:rFonts w:asciiTheme="majorEastAsia" w:eastAsiaTheme="majorEastAsia" w:hAnsiTheme="majorEastAsia" w:hint="eastAsia"/>
        </w:rPr>
        <w:t>３　施術報告書交付料</w:t>
      </w:r>
      <w:r w:rsidRPr="00D96B6D">
        <w:rPr>
          <w:rFonts w:asciiTheme="majorEastAsia" w:eastAsiaTheme="majorEastAsia" w:hAnsiTheme="majorEastAsia"/>
          <w:sz w:val="22"/>
          <w:szCs w:val="22"/>
        </w:rPr>
        <w:t xml:space="preserve"> </w:t>
      </w:r>
    </w:p>
    <w:p w14:paraId="5B789545" w14:textId="77777777" w:rsidR="00BB4C63" w:rsidRPr="00D96B6D" w:rsidRDefault="0005685D" w:rsidP="00BD6CD3">
      <w:pPr>
        <w:pStyle w:val="a8"/>
        <w:ind w:firstLineChars="200" w:firstLine="402"/>
        <w:rPr>
          <w:rFonts w:asciiTheme="minorEastAsia" w:eastAsiaTheme="minorEastAsia" w:hAnsiTheme="minorEastAsia"/>
        </w:rPr>
      </w:pPr>
      <w:r w:rsidRPr="003D2474">
        <w:rPr>
          <w:rFonts w:asciiTheme="minorEastAsia" w:eastAsiaTheme="minorEastAsia" w:hAnsiTheme="minorEastAsia" w:hint="eastAsia"/>
        </w:rPr>
        <w:t>480</w:t>
      </w:r>
      <w:r w:rsidR="00BB4C63" w:rsidRPr="00D96B6D">
        <w:rPr>
          <w:rFonts w:asciiTheme="minorEastAsia" w:eastAsiaTheme="minorEastAsia" w:hAnsiTheme="minorEastAsia" w:hint="eastAsia"/>
        </w:rPr>
        <w:t>円</w:t>
      </w:r>
      <w:r w:rsidR="00BB4C63" w:rsidRPr="00D96B6D">
        <w:rPr>
          <w:rFonts w:asciiTheme="minorEastAsia" w:eastAsiaTheme="minorEastAsia" w:hAnsiTheme="minorEastAsia"/>
        </w:rPr>
        <w:t xml:space="preserve"> </w:t>
      </w:r>
    </w:p>
    <w:p w14:paraId="3C034DDC" w14:textId="65DC0A10" w:rsidR="00BB4C63" w:rsidRPr="00D96B6D" w:rsidRDefault="00D96B6D" w:rsidP="00BD6CD3">
      <w:pPr>
        <w:pStyle w:val="Default"/>
        <w:ind w:leftChars="200" w:left="615" w:hangingChars="100" w:hanging="205"/>
        <w:jc w:val="both"/>
        <w:rPr>
          <w:rFonts w:asciiTheme="minorEastAsia" w:eastAsiaTheme="minorEastAsia" w:hAnsiTheme="minorEastAsia"/>
          <w:color w:val="auto"/>
          <w:sz w:val="21"/>
          <w:szCs w:val="21"/>
        </w:rPr>
      </w:pPr>
      <w:r w:rsidRPr="00D96B6D">
        <w:rPr>
          <w:rFonts w:asciiTheme="minorEastAsia" w:eastAsiaTheme="minorEastAsia" w:hAnsiTheme="minorEastAsia" w:hint="eastAsia"/>
          <w:color w:val="auto"/>
          <w:sz w:val="21"/>
          <w:szCs w:val="21"/>
        </w:rPr>
        <w:t>注　施術報告書交付料を支給する施術費給付請求明細書には</w:t>
      </w:r>
      <w:r w:rsidR="00CE349D">
        <w:rPr>
          <w:rFonts w:asciiTheme="minorEastAsia" w:eastAsiaTheme="minorEastAsia" w:hAnsiTheme="minorEastAsia" w:hint="eastAsia"/>
          <w:color w:val="auto"/>
          <w:sz w:val="21"/>
          <w:szCs w:val="21"/>
        </w:rPr>
        <w:t>、</w:t>
      </w:r>
      <w:r w:rsidR="00BB4C63" w:rsidRPr="00D96B6D">
        <w:rPr>
          <w:rFonts w:asciiTheme="minorEastAsia" w:eastAsiaTheme="minorEastAsia" w:hAnsiTheme="minorEastAsia" w:hint="eastAsia"/>
          <w:color w:val="auto"/>
          <w:sz w:val="21"/>
          <w:szCs w:val="21"/>
        </w:rPr>
        <w:t>施術者より記入を受けた施術報告書の写しを添付する取扱いとすること。</w:t>
      </w:r>
      <w:r w:rsidR="00BB4C63" w:rsidRPr="00D96B6D">
        <w:rPr>
          <w:rFonts w:asciiTheme="minorEastAsia" w:eastAsiaTheme="minorEastAsia" w:hAnsiTheme="minorEastAsia"/>
          <w:color w:val="auto"/>
          <w:sz w:val="21"/>
          <w:szCs w:val="21"/>
        </w:rPr>
        <w:t xml:space="preserve"> </w:t>
      </w:r>
    </w:p>
    <w:p w14:paraId="65CEC9EF" w14:textId="69D6094C" w:rsidR="00BB4C63" w:rsidRPr="00D96B6D" w:rsidRDefault="00D96B6D" w:rsidP="00BD6CD3">
      <w:pPr>
        <w:pStyle w:val="a8"/>
        <w:ind w:leftChars="300" w:left="615" w:firstLineChars="100" w:firstLine="201"/>
        <w:rPr>
          <w:rFonts w:asciiTheme="minorEastAsia" w:eastAsiaTheme="minorEastAsia" w:hAnsiTheme="minorEastAsia"/>
        </w:rPr>
      </w:pPr>
      <w:r w:rsidRPr="00D96B6D">
        <w:rPr>
          <w:rFonts w:asciiTheme="minorEastAsia" w:eastAsiaTheme="minorEastAsia" w:hAnsiTheme="minorEastAsia" w:hint="eastAsia"/>
        </w:rPr>
        <w:t>また</w:t>
      </w:r>
      <w:r w:rsidR="00CE349D">
        <w:rPr>
          <w:rFonts w:asciiTheme="minorEastAsia" w:eastAsiaTheme="minorEastAsia" w:hAnsiTheme="minorEastAsia" w:hint="eastAsia"/>
        </w:rPr>
        <w:t>、</w:t>
      </w:r>
      <w:r w:rsidRPr="00D96B6D">
        <w:rPr>
          <w:rFonts w:asciiTheme="minorEastAsia" w:eastAsiaTheme="minorEastAsia" w:hAnsiTheme="minorEastAsia" w:hint="eastAsia"/>
        </w:rPr>
        <w:t>一連の施術において既に施術報告書交付料が支給されている場合は</w:t>
      </w:r>
      <w:r w:rsidR="00CE349D">
        <w:rPr>
          <w:rFonts w:asciiTheme="minorEastAsia" w:eastAsiaTheme="minorEastAsia" w:hAnsiTheme="minorEastAsia" w:hint="eastAsia"/>
        </w:rPr>
        <w:t>、</w:t>
      </w:r>
      <w:r w:rsidR="00BB4C63" w:rsidRPr="00D96B6D">
        <w:rPr>
          <w:rFonts w:asciiTheme="minorEastAsia" w:eastAsiaTheme="minorEastAsia" w:hAnsiTheme="minorEastAsia" w:hint="eastAsia"/>
        </w:rPr>
        <w:t>直前の当該支給に係る施術の年月を記入する取扱いとすること。</w:t>
      </w:r>
      <w:r w:rsidR="00BB4C63" w:rsidRPr="00D96B6D">
        <w:rPr>
          <w:rFonts w:asciiTheme="minorEastAsia" w:eastAsiaTheme="minorEastAsia" w:hAnsiTheme="minorEastAsia"/>
        </w:rPr>
        <w:t xml:space="preserve"> </w:t>
      </w:r>
    </w:p>
    <w:p w14:paraId="4925CDEF" w14:textId="77777777" w:rsidR="00BB4C63" w:rsidRPr="00D96B6D" w:rsidRDefault="00BB4C63" w:rsidP="00870558">
      <w:pPr>
        <w:rPr>
          <w:rFonts w:asciiTheme="minorEastAsia" w:hAnsiTheme="minorEastAsia"/>
        </w:rPr>
      </w:pPr>
    </w:p>
    <w:p w14:paraId="4A5A2A2F" w14:textId="77777777" w:rsidR="00907305" w:rsidRPr="00D96B6D" w:rsidRDefault="00BB4C63" w:rsidP="00870558">
      <w:pPr>
        <w:rPr>
          <w:rFonts w:asciiTheme="majorEastAsia" w:eastAsiaTheme="majorEastAsia" w:hAnsiTheme="majorEastAsia"/>
        </w:rPr>
      </w:pPr>
      <w:r w:rsidRPr="00D96B6D">
        <w:rPr>
          <w:rFonts w:asciiTheme="majorEastAsia" w:eastAsiaTheme="majorEastAsia" w:hAnsiTheme="majorEastAsia" w:hint="eastAsia"/>
        </w:rPr>
        <w:t>４</w:t>
      </w:r>
      <w:r w:rsidR="00907305" w:rsidRPr="00D96B6D">
        <w:rPr>
          <w:rFonts w:asciiTheme="majorEastAsia" w:eastAsiaTheme="majorEastAsia" w:hAnsiTheme="majorEastAsia" w:hint="eastAsia"/>
        </w:rPr>
        <w:t xml:space="preserve">　実施上の留意事項</w:t>
      </w:r>
    </w:p>
    <w:p w14:paraId="0011172F" w14:textId="6560B142" w:rsidR="00907305" w:rsidRDefault="00907305" w:rsidP="00870558">
      <w:pPr>
        <w:rPr>
          <w:rFonts w:asciiTheme="minorEastAsia" w:hAnsiTheme="minorEastAsia"/>
        </w:rPr>
      </w:pPr>
      <w:r w:rsidRPr="00D96B6D">
        <w:rPr>
          <w:rFonts w:asciiTheme="minorEastAsia" w:hAnsiTheme="minorEastAsia" w:hint="eastAsia"/>
        </w:rPr>
        <w:t xml:space="preserve">　　その他実施にあたっての細目については</w:t>
      </w:r>
      <w:r w:rsidR="00CE349D">
        <w:rPr>
          <w:rFonts w:asciiTheme="minorEastAsia" w:hAnsiTheme="minorEastAsia" w:hint="eastAsia"/>
        </w:rPr>
        <w:t>、</w:t>
      </w:r>
      <w:r w:rsidRPr="00D96B6D">
        <w:rPr>
          <w:rFonts w:asciiTheme="minorEastAsia" w:hAnsiTheme="minorEastAsia" w:hint="eastAsia"/>
        </w:rPr>
        <w:t>国民健康保険の例によること。</w:t>
      </w:r>
    </w:p>
    <w:p w14:paraId="085F1FBD" w14:textId="77777777" w:rsidR="00084265" w:rsidRDefault="00084265" w:rsidP="00870558">
      <w:pPr>
        <w:rPr>
          <w:rFonts w:asciiTheme="minorEastAsia" w:hAnsiTheme="minorEastAsia"/>
        </w:rPr>
      </w:pPr>
    </w:p>
    <w:p w14:paraId="7EF963AA" w14:textId="77777777" w:rsidR="00084265" w:rsidRDefault="00084265" w:rsidP="00870558">
      <w:pPr>
        <w:rPr>
          <w:rFonts w:asciiTheme="minorEastAsia" w:hAnsiTheme="minorEastAsia"/>
        </w:rPr>
      </w:pPr>
    </w:p>
    <w:p w14:paraId="5C96ED36" w14:textId="77777777" w:rsidR="00084265" w:rsidRDefault="00084265" w:rsidP="00870558">
      <w:pPr>
        <w:rPr>
          <w:rFonts w:asciiTheme="minorEastAsia" w:hAnsiTheme="minorEastAsia"/>
        </w:rPr>
      </w:pPr>
    </w:p>
    <w:p w14:paraId="02630060" w14:textId="77777777" w:rsidR="00084265" w:rsidRDefault="00084265" w:rsidP="00870558">
      <w:pPr>
        <w:rPr>
          <w:rFonts w:asciiTheme="minorEastAsia" w:hAnsiTheme="minorEastAsia"/>
        </w:rPr>
      </w:pPr>
    </w:p>
    <w:p w14:paraId="6F52337B" w14:textId="77777777" w:rsidR="00084265" w:rsidRDefault="00084265" w:rsidP="00870558">
      <w:pPr>
        <w:rPr>
          <w:rFonts w:asciiTheme="minorEastAsia" w:hAnsiTheme="minorEastAsia"/>
        </w:rPr>
      </w:pPr>
    </w:p>
    <w:sectPr w:rsidR="00084265" w:rsidSect="00102EF9">
      <w:pgSz w:w="11906" w:h="16838" w:code="9"/>
      <w:pgMar w:top="1985" w:right="1701" w:bottom="1701" w:left="1701" w:header="851" w:footer="992" w:gutter="0"/>
      <w:cols w:space="425"/>
      <w:docGrid w:type="linesAndChars" w:linePitch="33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8CE6" w14:textId="77777777" w:rsidR="00326EDE" w:rsidRDefault="00326EDE" w:rsidP="00870558">
      <w:r>
        <w:separator/>
      </w:r>
    </w:p>
  </w:endnote>
  <w:endnote w:type="continuationSeparator" w:id="0">
    <w:p w14:paraId="57D0FE9E" w14:textId="77777777" w:rsidR="00326EDE" w:rsidRDefault="00326EDE" w:rsidP="008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ric1-Regular">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B7AAE" w14:textId="77777777" w:rsidR="00326EDE" w:rsidRDefault="00326EDE" w:rsidP="00870558">
      <w:r>
        <w:separator/>
      </w:r>
    </w:p>
  </w:footnote>
  <w:footnote w:type="continuationSeparator" w:id="0">
    <w:p w14:paraId="04E63014" w14:textId="77777777" w:rsidR="00326EDE" w:rsidRDefault="00326EDE" w:rsidP="00870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46DE2"/>
    <w:multiLevelType w:val="hybridMultilevel"/>
    <w:tmpl w:val="219812D0"/>
    <w:lvl w:ilvl="0" w:tplc="FF7CD656">
      <w:start w:val="1"/>
      <w:numFmt w:val="decimal"/>
      <w:lvlText w:val="(%1)"/>
      <w:lvlJc w:val="left"/>
      <w:pPr>
        <w:ind w:left="785"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7D0736C"/>
    <w:multiLevelType w:val="hybridMultilevel"/>
    <w:tmpl w:val="0D32B1CA"/>
    <w:lvl w:ilvl="0" w:tplc="145C8C7A">
      <w:start w:val="1"/>
      <w:numFmt w:val="decimal"/>
      <w:lvlText w:val="(%1)"/>
      <w:lvlJc w:val="left"/>
      <w:pPr>
        <w:ind w:left="570" w:hanging="360"/>
      </w:pPr>
      <w:rPr>
        <w:rFonts w:hint="default"/>
        <w:color w:val="auto"/>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E507AFE"/>
    <w:multiLevelType w:val="hybridMultilevel"/>
    <w:tmpl w:val="C0EE20E0"/>
    <w:lvl w:ilvl="0" w:tplc="10F8571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1200837">
    <w:abstractNumId w:val="0"/>
  </w:num>
  <w:num w:numId="2" w16cid:durableId="862859995">
    <w:abstractNumId w:val="1"/>
  </w:num>
  <w:num w:numId="3" w16cid:durableId="964579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15E"/>
    <w:rsid w:val="000061AE"/>
    <w:rsid w:val="00013863"/>
    <w:rsid w:val="00017BFD"/>
    <w:rsid w:val="00056025"/>
    <w:rsid w:val="0005685D"/>
    <w:rsid w:val="00057943"/>
    <w:rsid w:val="00084265"/>
    <w:rsid w:val="000D2FFC"/>
    <w:rsid w:val="00102EF9"/>
    <w:rsid w:val="001139C4"/>
    <w:rsid w:val="00193AF0"/>
    <w:rsid w:val="001D7FED"/>
    <w:rsid w:val="002A467C"/>
    <w:rsid w:val="002D597C"/>
    <w:rsid w:val="00326EDE"/>
    <w:rsid w:val="00370709"/>
    <w:rsid w:val="003B12A0"/>
    <w:rsid w:val="003C0282"/>
    <w:rsid w:val="003D2474"/>
    <w:rsid w:val="00410004"/>
    <w:rsid w:val="00411399"/>
    <w:rsid w:val="004B6412"/>
    <w:rsid w:val="005A3A4C"/>
    <w:rsid w:val="006518C5"/>
    <w:rsid w:val="006A1735"/>
    <w:rsid w:val="007043E8"/>
    <w:rsid w:val="0070515E"/>
    <w:rsid w:val="00706132"/>
    <w:rsid w:val="0071695A"/>
    <w:rsid w:val="0077358D"/>
    <w:rsid w:val="00786889"/>
    <w:rsid w:val="007D354D"/>
    <w:rsid w:val="00863607"/>
    <w:rsid w:val="00870558"/>
    <w:rsid w:val="008751D4"/>
    <w:rsid w:val="008878F5"/>
    <w:rsid w:val="008A08C2"/>
    <w:rsid w:val="008A3BB0"/>
    <w:rsid w:val="008B70B6"/>
    <w:rsid w:val="008E15D8"/>
    <w:rsid w:val="00902405"/>
    <w:rsid w:val="00907305"/>
    <w:rsid w:val="009126A7"/>
    <w:rsid w:val="00973442"/>
    <w:rsid w:val="00980347"/>
    <w:rsid w:val="00996C62"/>
    <w:rsid w:val="009A36CC"/>
    <w:rsid w:val="009D67A1"/>
    <w:rsid w:val="00A15DEA"/>
    <w:rsid w:val="00A404FC"/>
    <w:rsid w:val="00A5087C"/>
    <w:rsid w:val="00B82B8A"/>
    <w:rsid w:val="00BB4C63"/>
    <w:rsid w:val="00BB68D1"/>
    <w:rsid w:val="00BD6CD3"/>
    <w:rsid w:val="00C86DEF"/>
    <w:rsid w:val="00CA47BD"/>
    <w:rsid w:val="00CD5C2B"/>
    <w:rsid w:val="00CE349D"/>
    <w:rsid w:val="00D96B6D"/>
    <w:rsid w:val="00DA4576"/>
    <w:rsid w:val="00DA790E"/>
    <w:rsid w:val="00E75AB1"/>
    <w:rsid w:val="00F047F0"/>
    <w:rsid w:val="00F74E78"/>
    <w:rsid w:val="00F82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85BD4"/>
  <w15:docId w15:val="{5F1167A3-80D3-4FE6-AB25-88CE3E2B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3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515E"/>
    <w:pPr>
      <w:ind w:leftChars="400" w:left="840"/>
    </w:pPr>
  </w:style>
  <w:style w:type="paragraph" w:styleId="a4">
    <w:name w:val="header"/>
    <w:basedOn w:val="a"/>
    <w:link w:val="a5"/>
    <w:uiPriority w:val="99"/>
    <w:unhideWhenUsed/>
    <w:rsid w:val="00870558"/>
    <w:pPr>
      <w:tabs>
        <w:tab w:val="center" w:pos="4252"/>
        <w:tab w:val="right" w:pos="8504"/>
      </w:tabs>
      <w:snapToGrid w:val="0"/>
    </w:pPr>
  </w:style>
  <w:style w:type="character" w:customStyle="1" w:styleId="a5">
    <w:name w:val="ヘッダー (文字)"/>
    <w:basedOn w:val="a0"/>
    <w:link w:val="a4"/>
    <w:uiPriority w:val="99"/>
    <w:rsid w:val="00870558"/>
  </w:style>
  <w:style w:type="paragraph" w:styleId="a6">
    <w:name w:val="footer"/>
    <w:basedOn w:val="a"/>
    <w:link w:val="a7"/>
    <w:uiPriority w:val="99"/>
    <w:unhideWhenUsed/>
    <w:rsid w:val="00870558"/>
    <w:pPr>
      <w:tabs>
        <w:tab w:val="center" w:pos="4252"/>
        <w:tab w:val="right" w:pos="8504"/>
      </w:tabs>
      <w:snapToGrid w:val="0"/>
    </w:pPr>
  </w:style>
  <w:style w:type="character" w:customStyle="1" w:styleId="a7">
    <w:name w:val="フッター (文字)"/>
    <w:basedOn w:val="a0"/>
    <w:link w:val="a6"/>
    <w:uiPriority w:val="99"/>
    <w:rsid w:val="00870558"/>
  </w:style>
  <w:style w:type="paragraph" w:customStyle="1" w:styleId="a8">
    <w:name w:val="ﾋﾞｼﾞﾈｽ書院"/>
    <w:rsid w:val="00BB4C63"/>
    <w:pPr>
      <w:widowControl w:val="0"/>
      <w:wordWrap w:val="0"/>
      <w:autoSpaceDE w:val="0"/>
      <w:autoSpaceDN w:val="0"/>
      <w:adjustRightInd w:val="0"/>
      <w:spacing w:line="392" w:lineRule="exact"/>
      <w:jc w:val="both"/>
    </w:pPr>
    <w:rPr>
      <w:rFonts w:ascii="ＭＳ 明朝" w:eastAsia="ＭＳ 明朝" w:hAnsi="Century" w:cs="Times New Roman"/>
      <w:spacing w:val="-2"/>
      <w:kern w:val="0"/>
      <w:szCs w:val="21"/>
    </w:rPr>
  </w:style>
  <w:style w:type="paragraph" w:customStyle="1" w:styleId="Default">
    <w:name w:val="Default"/>
    <w:rsid w:val="00BB4C63"/>
    <w:pPr>
      <w:widowControl w:val="0"/>
      <w:autoSpaceDE w:val="0"/>
      <w:autoSpaceDN w:val="0"/>
      <w:adjustRightInd w:val="0"/>
    </w:pPr>
    <w:rPr>
      <w:rFonts w:ascii="ＭＳ ゴシック" w:eastAsia="ＭＳ ゴシック" w:cs="ＭＳ ゴシック"/>
      <w:color w:val="000000"/>
      <w:kern w:val="0"/>
      <w:sz w:val="24"/>
      <w:szCs w:val="24"/>
    </w:rPr>
  </w:style>
  <w:style w:type="paragraph" w:styleId="a9">
    <w:name w:val="Balloon Text"/>
    <w:basedOn w:val="a"/>
    <w:link w:val="aa"/>
    <w:uiPriority w:val="99"/>
    <w:semiHidden/>
    <w:unhideWhenUsed/>
    <w:rsid w:val="009D67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67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4C350-CEFE-418C-A222-0EA29E8A4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長谷川 裕三</cp:lastModifiedBy>
  <cp:revision>3</cp:revision>
  <cp:lastPrinted>2024-06-12T02:56:00Z</cp:lastPrinted>
  <dcterms:created xsi:type="dcterms:W3CDTF">2024-06-13T01:56:00Z</dcterms:created>
  <dcterms:modified xsi:type="dcterms:W3CDTF">2024-06-13T02:17:00Z</dcterms:modified>
</cp:coreProperties>
</file>